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0A" w:rsidRPr="003937D6" w:rsidRDefault="0032760A" w:rsidP="0032760A">
      <w:pPr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7</w:t>
      </w:r>
      <w:r w:rsidRPr="003937D6">
        <w:rPr>
          <w:rFonts w:cs="B Mitra" w:hint="cs"/>
          <w:b/>
          <w:bCs/>
          <w:sz w:val="20"/>
          <w:szCs w:val="20"/>
          <w:rtl/>
        </w:rPr>
        <w:t>- فشار  خون  خود را ب</w:t>
      </w:r>
      <w:r>
        <w:rPr>
          <w:rFonts w:cs="B Mitra" w:hint="cs"/>
          <w:b/>
          <w:bCs/>
          <w:sz w:val="20"/>
          <w:szCs w:val="20"/>
          <w:rtl/>
        </w:rPr>
        <w:t xml:space="preserve">ه </w:t>
      </w:r>
      <w:r w:rsidRPr="003937D6">
        <w:rPr>
          <w:rFonts w:cs="B Mitra" w:hint="cs"/>
          <w:b/>
          <w:bCs/>
          <w:sz w:val="20"/>
          <w:szCs w:val="20"/>
          <w:rtl/>
        </w:rPr>
        <w:t>طور دوره ای کنترل کنید</w:t>
      </w:r>
      <w:r>
        <w:rPr>
          <w:rFonts w:cs="B Mitra" w:hint="cs"/>
          <w:b/>
          <w:bCs/>
          <w:sz w:val="20"/>
          <w:szCs w:val="20"/>
          <w:rtl/>
        </w:rPr>
        <w:t>.</w:t>
      </w:r>
    </w:p>
    <w:p w:rsidR="0032760A" w:rsidRDefault="0032760A" w:rsidP="00E129E9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در سن میانسالی اگر فشار خون بالا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ندارید</w:t>
      </w:r>
      <w:r>
        <w:rPr>
          <w:rFonts w:cs="B Mitra" w:hint="cs"/>
          <w:sz w:val="20"/>
          <w:szCs w:val="20"/>
          <w:rtl/>
        </w:rPr>
        <w:t>،</w:t>
      </w:r>
      <w:r w:rsidRPr="003937D6">
        <w:rPr>
          <w:rFonts w:cs="B Mitra" w:hint="cs"/>
          <w:sz w:val="20"/>
          <w:szCs w:val="20"/>
          <w:rtl/>
        </w:rPr>
        <w:t xml:space="preserve"> هر 2 سال</w:t>
      </w:r>
      <w:r>
        <w:rPr>
          <w:rFonts w:cs="B Mitra" w:hint="cs"/>
          <w:sz w:val="20"/>
          <w:szCs w:val="20"/>
          <w:rtl/>
        </w:rPr>
        <w:t xml:space="preserve"> یکبار فشارخونتان را</w:t>
      </w:r>
      <w:r w:rsidRPr="003937D6">
        <w:rPr>
          <w:rFonts w:cs="B Mitra" w:hint="cs"/>
          <w:sz w:val="20"/>
          <w:szCs w:val="20"/>
          <w:rtl/>
        </w:rPr>
        <w:t xml:space="preserve"> اندازه گیری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 xml:space="preserve">کنید. از </w:t>
      </w:r>
      <w:r w:rsidR="00E129E9">
        <w:rPr>
          <w:rFonts w:cs="B Mitra" w:hint="cs"/>
          <w:sz w:val="20"/>
          <w:szCs w:val="20"/>
          <w:rtl/>
          <w:lang w:bidi="fa-IR"/>
        </w:rPr>
        <w:t>4</w:t>
      </w:r>
      <w:r w:rsidRPr="003937D6">
        <w:rPr>
          <w:rFonts w:cs="B Mitra" w:hint="cs"/>
          <w:sz w:val="20"/>
          <w:szCs w:val="20"/>
          <w:rtl/>
        </w:rPr>
        <w:t>0 سالکی هر سال و در صورتی که در مرز فشار</w:t>
      </w:r>
      <w:r>
        <w:rPr>
          <w:rFonts w:cs="B Mitra" w:hint="cs"/>
          <w:sz w:val="20"/>
          <w:szCs w:val="20"/>
          <w:rtl/>
        </w:rPr>
        <w:t>خون بالا (پبش فشارخون بالا)</w:t>
      </w:r>
      <w:r w:rsidRPr="003937D6">
        <w:rPr>
          <w:rFonts w:cs="B Mitra" w:hint="cs"/>
          <w:sz w:val="20"/>
          <w:szCs w:val="20"/>
          <w:rtl/>
        </w:rPr>
        <w:t xml:space="preserve"> هستید، ضمن این که مواظب رعایت</w:t>
      </w:r>
      <w:r>
        <w:rPr>
          <w:rFonts w:cs="B Mitra" w:hint="cs"/>
          <w:sz w:val="20"/>
          <w:szCs w:val="20"/>
          <w:rtl/>
        </w:rPr>
        <w:t xml:space="preserve"> رژیم</w:t>
      </w:r>
      <w:r w:rsidRPr="003937D6">
        <w:rPr>
          <w:rFonts w:cs="B Mitra" w:hint="cs"/>
          <w:sz w:val="20"/>
          <w:szCs w:val="20"/>
          <w:rtl/>
        </w:rPr>
        <w:t xml:space="preserve"> غذائی و فعالیت </w:t>
      </w:r>
      <w:r>
        <w:rPr>
          <w:rFonts w:cs="B Mitra" w:hint="cs"/>
          <w:sz w:val="20"/>
          <w:szCs w:val="20"/>
          <w:rtl/>
        </w:rPr>
        <w:t xml:space="preserve">بدنی </w:t>
      </w:r>
      <w:r w:rsidRPr="003937D6">
        <w:rPr>
          <w:rFonts w:cs="B Mitra" w:hint="cs"/>
          <w:sz w:val="20"/>
          <w:szCs w:val="20"/>
          <w:rtl/>
        </w:rPr>
        <w:t>خود هستید</w:t>
      </w:r>
      <w:r>
        <w:rPr>
          <w:rFonts w:cs="B Mitra" w:hint="cs"/>
          <w:sz w:val="20"/>
          <w:szCs w:val="20"/>
          <w:rtl/>
        </w:rPr>
        <w:t xml:space="preserve">، در هر ویزیت پزشک و حداکثر سالانه </w:t>
      </w:r>
      <w:r w:rsidRPr="003937D6">
        <w:rPr>
          <w:rFonts w:cs="B Mitra" w:hint="cs"/>
          <w:sz w:val="20"/>
          <w:szCs w:val="20"/>
          <w:rtl/>
        </w:rPr>
        <w:t>فشار</w:t>
      </w:r>
      <w:r>
        <w:rPr>
          <w:rFonts w:cs="B Mitra" w:hint="cs"/>
          <w:sz w:val="20"/>
          <w:szCs w:val="20"/>
          <w:rtl/>
        </w:rPr>
        <w:t>خون خود</w:t>
      </w:r>
      <w:r w:rsidRPr="003937D6">
        <w:rPr>
          <w:rFonts w:cs="B Mitra" w:hint="cs"/>
          <w:sz w:val="20"/>
          <w:szCs w:val="20"/>
          <w:rtl/>
        </w:rPr>
        <w:t xml:space="preserve"> را کنترل کنید .</w:t>
      </w:r>
    </w:p>
    <w:p w:rsidR="00824918" w:rsidRDefault="00824918" w:rsidP="0032760A">
      <w:pPr>
        <w:jc w:val="lowKashida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 xml:space="preserve">8-در افراد مبتلا به فشارخون بالا، احتمال ابتلاء به دیابت بیشتر است. بنابراین توصیه می شود در این افراد قند خون بطور دوره ای و منظم اندازه گیری و کنترل گردد. </w:t>
      </w:r>
    </w:p>
    <w:p w:rsidR="0022114B" w:rsidRPr="003937D6" w:rsidRDefault="0022114B" w:rsidP="002F067E">
      <w:pPr>
        <w:jc w:val="lowKashida"/>
        <w:rPr>
          <w:rFonts w:cs="B Titr"/>
          <w:sz w:val="20"/>
          <w:szCs w:val="20"/>
          <w:rtl/>
        </w:rPr>
      </w:pPr>
      <w:r w:rsidRPr="003937D6">
        <w:rPr>
          <w:rFonts w:cs="B Titr" w:hint="cs"/>
          <w:sz w:val="20"/>
          <w:szCs w:val="20"/>
          <w:rtl/>
        </w:rPr>
        <w:t>بیمار</w:t>
      </w:r>
      <w:r>
        <w:rPr>
          <w:rFonts w:cs="B Titr" w:hint="cs"/>
          <w:sz w:val="20"/>
          <w:szCs w:val="20"/>
          <w:rtl/>
        </w:rPr>
        <w:t>مبتلا به فشارخون بالا،</w:t>
      </w:r>
      <w:r w:rsidRPr="003937D6">
        <w:rPr>
          <w:rFonts w:cs="B Titr" w:hint="cs"/>
          <w:sz w:val="20"/>
          <w:szCs w:val="20"/>
          <w:rtl/>
        </w:rPr>
        <w:t xml:space="preserve"> چه </w:t>
      </w:r>
      <w:r w:rsidR="00A42E7A">
        <w:rPr>
          <w:rFonts w:cs="B Titr" w:hint="cs"/>
          <w:sz w:val="20"/>
          <w:szCs w:val="20"/>
          <w:rtl/>
        </w:rPr>
        <w:t>اقداماتی باید انجام دهد</w:t>
      </w:r>
      <w:r w:rsidRPr="003937D6">
        <w:rPr>
          <w:rFonts w:cs="B Titr" w:hint="cs"/>
          <w:sz w:val="20"/>
          <w:szCs w:val="20"/>
          <w:rtl/>
        </w:rPr>
        <w:t>؟</w:t>
      </w:r>
    </w:p>
    <w:p w:rsidR="0022114B" w:rsidRPr="003937D6" w:rsidRDefault="0022114B" w:rsidP="00EB4822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فشار خون بالا  وضعیتی نیست که بیمار مدتی دارو بخورد و بعد ب</w:t>
      </w:r>
      <w:r w:rsidR="00B74C69">
        <w:rPr>
          <w:rFonts w:cs="B Mitra" w:hint="cs"/>
          <w:sz w:val="20"/>
          <w:szCs w:val="20"/>
          <w:rtl/>
        </w:rPr>
        <w:t xml:space="preserve">ه </w:t>
      </w:r>
      <w:r w:rsidRPr="003937D6">
        <w:rPr>
          <w:rFonts w:cs="B Mitra" w:hint="cs"/>
          <w:sz w:val="20"/>
          <w:szCs w:val="20"/>
          <w:rtl/>
        </w:rPr>
        <w:t>خاطر طبیعی بودن فشار</w:t>
      </w:r>
      <w:r>
        <w:rPr>
          <w:rFonts w:cs="B Mitra" w:hint="cs"/>
          <w:sz w:val="20"/>
          <w:szCs w:val="20"/>
          <w:rtl/>
        </w:rPr>
        <w:t>خون ، دارو را قطع کن</w:t>
      </w:r>
      <w:r w:rsidRPr="003937D6">
        <w:rPr>
          <w:rFonts w:cs="B Mitra" w:hint="cs"/>
          <w:sz w:val="20"/>
          <w:szCs w:val="20"/>
          <w:rtl/>
        </w:rPr>
        <w:t>د و درمان را کنار بگذارد. باید فشار خون را</w:t>
      </w:r>
      <w:r w:rsidR="00B74C69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برای بقیه زندگی تحت کنترل در</w:t>
      </w:r>
      <w:r w:rsidR="00EB4822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آورد. پس به بیمار</w:t>
      </w:r>
      <w:r>
        <w:rPr>
          <w:rFonts w:cs="B Mitra" w:hint="cs"/>
          <w:sz w:val="20"/>
          <w:szCs w:val="20"/>
          <w:rtl/>
        </w:rPr>
        <w:t xml:space="preserve"> مبتلا به فشارخون بالا، </w:t>
      </w:r>
      <w:r w:rsidRPr="003937D6">
        <w:rPr>
          <w:rFonts w:cs="B Mitra" w:hint="cs"/>
          <w:sz w:val="20"/>
          <w:szCs w:val="20"/>
          <w:rtl/>
        </w:rPr>
        <w:t xml:space="preserve">موارد زیر را  توصیه می کنیم: </w:t>
      </w:r>
    </w:p>
    <w:p w:rsidR="0022114B" w:rsidRPr="003937D6" w:rsidRDefault="0022114B" w:rsidP="00EB4822">
      <w:pPr>
        <w:pStyle w:val="msolistparagraph0"/>
        <w:widowControl w:val="0"/>
        <w:spacing w:after="0"/>
        <w:ind w:left="0"/>
        <w:contextualSpacing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1-</w:t>
      </w:r>
      <w:r w:rsidRPr="003937D6">
        <w:rPr>
          <w:rFonts w:cs="B Mitra" w:hint="cs"/>
          <w:sz w:val="20"/>
          <w:szCs w:val="20"/>
          <w:rtl/>
        </w:rPr>
        <w:t>دارو ها را ب</w:t>
      </w:r>
      <w:r w:rsidR="00EB4822">
        <w:rPr>
          <w:rFonts w:cs="B Mitra" w:hint="cs"/>
          <w:sz w:val="20"/>
          <w:szCs w:val="20"/>
          <w:rtl/>
        </w:rPr>
        <w:t xml:space="preserve">ه </w:t>
      </w:r>
      <w:r w:rsidRPr="003937D6">
        <w:rPr>
          <w:rFonts w:cs="B Mitra" w:hint="cs"/>
          <w:sz w:val="20"/>
          <w:szCs w:val="20"/>
          <w:rtl/>
        </w:rPr>
        <w:t xml:space="preserve">خاطر عوارض احتمالی و یا </w:t>
      </w:r>
      <w:r>
        <w:rPr>
          <w:rFonts w:cs="B Mitra" w:hint="cs"/>
          <w:sz w:val="20"/>
          <w:szCs w:val="20"/>
          <w:rtl/>
        </w:rPr>
        <w:t>به بهانه اینکه</w:t>
      </w:r>
      <w:r w:rsidRPr="003937D6">
        <w:rPr>
          <w:rFonts w:cs="B Mitra" w:hint="cs"/>
          <w:sz w:val="20"/>
          <w:szCs w:val="20"/>
          <w:rtl/>
        </w:rPr>
        <w:t xml:space="preserve"> قرص ها تمام شده قطع نکنید و مرتب طبق دستور پزشک </w:t>
      </w:r>
      <w:r>
        <w:rPr>
          <w:rFonts w:cs="B Mitra" w:hint="cs"/>
          <w:sz w:val="20"/>
          <w:szCs w:val="20"/>
          <w:rtl/>
        </w:rPr>
        <w:t xml:space="preserve">به مصرف دارو </w:t>
      </w:r>
      <w:r w:rsidRPr="003937D6">
        <w:rPr>
          <w:rFonts w:cs="B Mitra" w:hint="cs"/>
          <w:sz w:val="20"/>
          <w:szCs w:val="20"/>
          <w:rtl/>
        </w:rPr>
        <w:t>ادامه دهید.</w:t>
      </w:r>
      <w:r w:rsidR="00B74C69">
        <w:rPr>
          <w:rFonts w:cs="B Mitra" w:hint="cs"/>
          <w:sz w:val="20"/>
          <w:szCs w:val="20"/>
          <w:rtl/>
        </w:rPr>
        <w:t xml:space="preserve"> </w:t>
      </w:r>
    </w:p>
    <w:p w:rsidR="0022114B" w:rsidRPr="003937D6" w:rsidRDefault="0022114B" w:rsidP="00C20762">
      <w:pPr>
        <w:widowControl w:val="0"/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b/>
          <w:bCs/>
          <w:sz w:val="20"/>
          <w:szCs w:val="20"/>
          <w:rtl/>
        </w:rPr>
        <w:t>2-</w:t>
      </w:r>
      <w:r w:rsidRPr="003937D6">
        <w:rPr>
          <w:rFonts w:cs="B Mitra" w:hint="cs"/>
          <w:sz w:val="20"/>
          <w:szCs w:val="20"/>
          <w:rtl/>
        </w:rPr>
        <w:t xml:space="preserve">بطور </w:t>
      </w:r>
      <w:r w:rsidR="00C20762">
        <w:rPr>
          <w:rFonts w:cs="B Mitra" w:hint="cs"/>
          <w:sz w:val="20"/>
          <w:szCs w:val="20"/>
          <w:rtl/>
        </w:rPr>
        <w:t>منظم</w:t>
      </w:r>
      <w:r w:rsidRPr="003937D6">
        <w:rPr>
          <w:rFonts w:cs="B Mitra" w:hint="cs"/>
          <w:sz w:val="20"/>
          <w:szCs w:val="20"/>
          <w:rtl/>
        </w:rPr>
        <w:t xml:space="preserve"> به پزشک خود مراجعه کنید . </w:t>
      </w:r>
      <w:r w:rsidR="00EB4822">
        <w:rPr>
          <w:rFonts w:cs="B Mitra" w:hint="cs"/>
          <w:sz w:val="20"/>
          <w:szCs w:val="20"/>
          <w:rtl/>
        </w:rPr>
        <w:t>تن</w:t>
      </w:r>
      <w:r w:rsidRPr="003937D6">
        <w:rPr>
          <w:rFonts w:cs="B Mitra" w:hint="cs"/>
          <w:sz w:val="20"/>
          <w:szCs w:val="20"/>
          <w:rtl/>
        </w:rPr>
        <w:t>ها خوردن قرص نیست که  فشار شما را تنظیم می کند.</w:t>
      </w:r>
      <w:r w:rsidR="00EB4822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 xml:space="preserve">بلکه رعایت </w:t>
      </w:r>
      <w:r w:rsidR="00EB4822">
        <w:rPr>
          <w:rFonts w:cs="B Mitra" w:hint="cs"/>
          <w:sz w:val="20"/>
          <w:szCs w:val="20"/>
          <w:rtl/>
        </w:rPr>
        <w:t>ر</w:t>
      </w:r>
      <w:r w:rsidRPr="003937D6">
        <w:rPr>
          <w:rFonts w:cs="B Mitra" w:hint="cs"/>
          <w:sz w:val="20"/>
          <w:szCs w:val="20"/>
          <w:rtl/>
        </w:rPr>
        <w:t xml:space="preserve">ژیم غذائی ،کاهش وزن و فعالیت </w:t>
      </w:r>
      <w:r>
        <w:rPr>
          <w:rFonts w:cs="B Mitra" w:hint="cs"/>
          <w:sz w:val="20"/>
          <w:szCs w:val="20"/>
          <w:rtl/>
        </w:rPr>
        <w:t xml:space="preserve">بدنی </w:t>
      </w:r>
      <w:r w:rsidRPr="003937D6">
        <w:rPr>
          <w:rFonts w:cs="B Mitra" w:hint="cs"/>
          <w:sz w:val="20"/>
          <w:szCs w:val="20"/>
          <w:rtl/>
        </w:rPr>
        <w:t xml:space="preserve">منظم به همان اندازه مهم است. </w:t>
      </w:r>
    </w:p>
    <w:p w:rsidR="0022114B" w:rsidRPr="003937D6" w:rsidRDefault="0022114B" w:rsidP="00C20762">
      <w:pPr>
        <w:widowControl w:val="0"/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b/>
          <w:bCs/>
          <w:sz w:val="20"/>
          <w:szCs w:val="20"/>
          <w:rtl/>
        </w:rPr>
        <w:t>3-</w:t>
      </w:r>
      <w:r w:rsidRPr="003937D6">
        <w:rPr>
          <w:rFonts w:cs="B Mitra" w:hint="cs"/>
          <w:sz w:val="20"/>
          <w:szCs w:val="20"/>
          <w:rtl/>
        </w:rPr>
        <w:t xml:space="preserve">استرس را مدیریت کنید: به کار و مشغله زیادی نه بگوئید. افکار منفی را از خود دور کنید. ارتباط اجتماعی و خانوادگی خود را تقویت کنید ، صبور  </w:t>
      </w:r>
      <w:r w:rsidR="00C20762">
        <w:rPr>
          <w:rFonts w:cs="B Mitra" w:hint="cs"/>
          <w:sz w:val="20"/>
          <w:szCs w:val="20"/>
          <w:rtl/>
        </w:rPr>
        <w:t xml:space="preserve">و </w:t>
      </w:r>
      <w:r w:rsidRPr="003937D6">
        <w:rPr>
          <w:rFonts w:cs="B Mitra" w:hint="cs"/>
          <w:sz w:val="20"/>
          <w:szCs w:val="20"/>
          <w:rtl/>
        </w:rPr>
        <w:t>امیدوار باشید .</w:t>
      </w:r>
    </w:p>
    <w:p w:rsidR="0022114B" w:rsidRPr="003937D6" w:rsidRDefault="0022114B" w:rsidP="0068714A">
      <w:pPr>
        <w:widowControl w:val="0"/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b/>
          <w:bCs/>
          <w:sz w:val="20"/>
          <w:szCs w:val="20"/>
          <w:rtl/>
        </w:rPr>
        <w:t>4-</w:t>
      </w:r>
      <w:r w:rsidR="00150CD0">
        <w:rPr>
          <w:rFonts w:cs="B Mitra" w:hint="cs"/>
          <w:sz w:val="20"/>
          <w:szCs w:val="20"/>
          <w:rtl/>
        </w:rPr>
        <w:t xml:space="preserve">تغییر </w:t>
      </w:r>
      <w:r w:rsidR="00C20762">
        <w:rPr>
          <w:rFonts w:cs="B Mitra" w:hint="cs"/>
          <w:sz w:val="20"/>
          <w:szCs w:val="20"/>
          <w:rtl/>
        </w:rPr>
        <w:t>شیوه</w:t>
      </w:r>
      <w:r w:rsidR="00150CD0">
        <w:rPr>
          <w:rFonts w:cs="B Mitra" w:hint="cs"/>
          <w:sz w:val="20"/>
          <w:szCs w:val="20"/>
          <w:rtl/>
        </w:rPr>
        <w:t xml:space="preserve"> زندگی مشکل است</w:t>
      </w:r>
      <w:r w:rsidRPr="003937D6">
        <w:rPr>
          <w:rFonts w:cs="B Mitra" w:hint="cs"/>
          <w:sz w:val="20"/>
          <w:szCs w:val="20"/>
          <w:rtl/>
        </w:rPr>
        <w:t>.</w:t>
      </w:r>
      <w:r w:rsidR="00150CD0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مخصوصا"  زمانی که می بینید مدت ها رژیم غذائی را رعایت کردید</w:t>
      </w:r>
      <w:r>
        <w:rPr>
          <w:rFonts w:cs="B Mitra" w:hint="cs"/>
          <w:sz w:val="20"/>
          <w:szCs w:val="20"/>
          <w:rtl/>
        </w:rPr>
        <w:t>،</w:t>
      </w:r>
      <w:r w:rsidRPr="003937D6">
        <w:rPr>
          <w:rFonts w:cs="B Mitra" w:hint="cs"/>
          <w:sz w:val="20"/>
          <w:szCs w:val="20"/>
          <w:rtl/>
        </w:rPr>
        <w:t xml:space="preserve"> ولی تغییری </w:t>
      </w:r>
      <w:r w:rsidR="00C20762">
        <w:rPr>
          <w:rFonts w:cs="B Mitra" w:hint="cs"/>
          <w:sz w:val="20"/>
          <w:szCs w:val="20"/>
          <w:rtl/>
        </w:rPr>
        <w:t xml:space="preserve">در هدف شما </w:t>
      </w:r>
      <w:r w:rsidRPr="003937D6">
        <w:rPr>
          <w:rFonts w:cs="B Mitra" w:hint="cs"/>
          <w:sz w:val="20"/>
          <w:szCs w:val="20"/>
          <w:rtl/>
        </w:rPr>
        <w:t>مشاهده نشد</w:t>
      </w:r>
      <w:r>
        <w:rPr>
          <w:rFonts w:cs="B Mitra" w:hint="cs"/>
          <w:sz w:val="20"/>
          <w:szCs w:val="20"/>
          <w:rtl/>
        </w:rPr>
        <w:t>ه است</w:t>
      </w:r>
      <w:r w:rsidRPr="003937D6">
        <w:rPr>
          <w:rFonts w:cs="B Mitra" w:hint="cs"/>
          <w:sz w:val="20"/>
          <w:szCs w:val="20"/>
          <w:rtl/>
        </w:rPr>
        <w:t xml:space="preserve">.  </w:t>
      </w:r>
      <w:r>
        <w:rPr>
          <w:rFonts w:cs="B Mitra" w:hint="cs"/>
          <w:sz w:val="20"/>
          <w:szCs w:val="20"/>
          <w:rtl/>
        </w:rPr>
        <w:t xml:space="preserve">شکیبائی خود را از دست </w:t>
      </w:r>
      <w:r w:rsidR="00E8343A">
        <w:rPr>
          <w:rFonts w:cs="B Mitra" w:hint="cs"/>
          <w:sz w:val="20"/>
          <w:szCs w:val="20"/>
          <w:rtl/>
        </w:rPr>
        <w:t>ن</w:t>
      </w:r>
      <w:r>
        <w:rPr>
          <w:rFonts w:cs="B Mitra" w:hint="cs"/>
          <w:sz w:val="20"/>
          <w:szCs w:val="20"/>
          <w:rtl/>
        </w:rPr>
        <w:t>ده</w:t>
      </w:r>
      <w:r w:rsidR="00E8343A">
        <w:rPr>
          <w:rFonts w:cs="B Mitra" w:hint="cs"/>
          <w:sz w:val="20"/>
          <w:szCs w:val="20"/>
          <w:rtl/>
        </w:rPr>
        <w:t>ی</w:t>
      </w:r>
      <w:r>
        <w:rPr>
          <w:rFonts w:cs="B Mitra" w:hint="cs"/>
          <w:sz w:val="20"/>
          <w:szCs w:val="20"/>
          <w:rtl/>
        </w:rPr>
        <w:t xml:space="preserve">د و </w:t>
      </w:r>
      <w:r w:rsidR="00E8343A">
        <w:rPr>
          <w:rFonts w:cs="B Mitra" w:hint="cs"/>
          <w:sz w:val="20"/>
          <w:szCs w:val="20"/>
          <w:rtl/>
        </w:rPr>
        <w:t xml:space="preserve">به </w:t>
      </w:r>
      <w:r>
        <w:rPr>
          <w:rFonts w:cs="B Mitra" w:hint="cs"/>
          <w:sz w:val="20"/>
          <w:szCs w:val="20"/>
          <w:rtl/>
        </w:rPr>
        <w:t>رژیم غذایی خود</w:t>
      </w:r>
      <w:r w:rsidR="00E8343A">
        <w:rPr>
          <w:rFonts w:cs="B Mitra" w:hint="cs"/>
          <w:sz w:val="20"/>
          <w:szCs w:val="20"/>
          <w:rtl/>
        </w:rPr>
        <w:t xml:space="preserve"> پایبند باشید</w:t>
      </w:r>
      <w:r w:rsidRPr="003937D6">
        <w:rPr>
          <w:rFonts w:cs="B Mitra" w:hint="cs"/>
          <w:sz w:val="20"/>
          <w:szCs w:val="20"/>
          <w:rtl/>
        </w:rPr>
        <w:t xml:space="preserve">. باید  بدانید  مشکل شما  در یک شب  بوجود نیامده  است ، </w:t>
      </w:r>
      <w:r w:rsidR="00E8343A">
        <w:rPr>
          <w:rFonts w:cs="B Mitra" w:hint="cs"/>
          <w:sz w:val="20"/>
          <w:szCs w:val="20"/>
          <w:rtl/>
        </w:rPr>
        <w:t>پس</w:t>
      </w:r>
      <w:r w:rsidRPr="003937D6">
        <w:rPr>
          <w:rFonts w:cs="B Mitra" w:hint="cs"/>
          <w:sz w:val="20"/>
          <w:szCs w:val="20"/>
          <w:rtl/>
        </w:rPr>
        <w:t xml:space="preserve"> باید برای مشاهده آثار مثبت تغییر </w:t>
      </w:r>
      <w:r w:rsidR="00C20762">
        <w:rPr>
          <w:rFonts w:cs="B Mitra" w:hint="cs"/>
          <w:sz w:val="20"/>
          <w:szCs w:val="20"/>
          <w:rtl/>
        </w:rPr>
        <w:t>شیوه</w:t>
      </w:r>
      <w:r w:rsidRPr="003937D6">
        <w:rPr>
          <w:rFonts w:cs="B Mitra" w:hint="cs"/>
          <w:sz w:val="20"/>
          <w:szCs w:val="20"/>
          <w:rtl/>
        </w:rPr>
        <w:t xml:space="preserve"> زندگی، </w:t>
      </w:r>
      <w:r w:rsidR="00E8343A">
        <w:rPr>
          <w:rFonts w:cs="B Mitra" w:hint="cs"/>
          <w:sz w:val="20"/>
          <w:szCs w:val="20"/>
          <w:rtl/>
        </w:rPr>
        <w:t>حوصله به خرج دهید.</w:t>
      </w:r>
      <w:r w:rsidRPr="003937D6">
        <w:rPr>
          <w:rFonts w:cs="B Mitra" w:hint="cs"/>
          <w:sz w:val="20"/>
          <w:szCs w:val="20"/>
          <w:rtl/>
        </w:rPr>
        <w:t xml:space="preserve">. </w:t>
      </w:r>
    </w:p>
    <w:p w:rsidR="0022114B" w:rsidRPr="003937D6" w:rsidRDefault="0022114B" w:rsidP="0078245B">
      <w:pPr>
        <w:widowControl w:val="0"/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b/>
          <w:bCs/>
          <w:sz w:val="20"/>
          <w:szCs w:val="20"/>
          <w:rtl/>
        </w:rPr>
        <w:t>5-</w:t>
      </w:r>
      <w:r w:rsidRPr="003937D6">
        <w:rPr>
          <w:rFonts w:cs="B Mitra" w:hint="cs"/>
          <w:sz w:val="20"/>
          <w:szCs w:val="20"/>
          <w:rtl/>
        </w:rPr>
        <w:t>وقتی به پزشک مراجعه می کنید چون وقت ملاقات محدود است</w:t>
      </w:r>
      <w:r>
        <w:rPr>
          <w:rFonts w:cs="B Mitra" w:hint="cs"/>
          <w:sz w:val="20"/>
          <w:szCs w:val="20"/>
          <w:rtl/>
        </w:rPr>
        <w:t>،</w:t>
      </w:r>
      <w:r w:rsidRPr="003937D6">
        <w:rPr>
          <w:rFonts w:cs="B Mitra" w:hint="cs"/>
          <w:sz w:val="20"/>
          <w:szCs w:val="20"/>
          <w:rtl/>
        </w:rPr>
        <w:t xml:space="preserve"> بهتر است از قبل  برای طرح سوالات  خود آماده باشيد. در این </w:t>
      </w:r>
      <w:r w:rsidR="0078245B">
        <w:rPr>
          <w:rFonts w:cs="B Mitra" w:hint="cs"/>
          <w:sz w:val="20"/>
          <w:szCs w:val="20"/>
          <w:rtl/>
        </w:rPr>
        <w:t>خصوص</w:t>
      </w:r>
      <w:r w:rsidRPr="003937D6">
        <w:rPr>
          <w:rFonts w:cs="B Mitra" w:hint="cs"/>
          <w:sz w:val="20"/>
          <w:szCs w:val="20"/>
          <w:rtl/>
        </w:rPr>
        <w:t xml:space="preserve"> </w:t>
      </w:r>
      <w:r w:rsidR="0078245B">
        <w:rPr>
          <w:rFonts w:cs="B Mitra" w:hint="cs"/>
          <w:sz w:val="20"/>
          <w:szCs w:val="20"/>
          <w:rtl/>
        </w:rPr>
        <w:t>به موارد زیر توجه کنید</w:t>
      </w:r>
      <w:r w:rsidR="00E8343A">
        <w:rPr>
          <w:rFonts w:cs="B Mitra" w:hint="cs"/>
          <w:sz w:val="20"/>
          <w:szCs w:val="20"/>
          <w:rtl/>
        </w:rPr>
        <w:t>:</w:t>
      </w:r>
    </w:p>
    <w:p w:rsidR="0022114B" w:rsidRPr="003937D6" w:rsidRDefault="000D3F7A" w:rsidP="00B74C69">
      <w:pPr>
        <w:widowControl w:val="0"/>
        <w:numPr>
          <w:ilvl w:val="1"/>
          <w:numId w:val="1"/>
        </w:numPr>
        <w:tabs>
          <w:tab w:val="clear" w:pos="720"/>
          <w:tab w:val="num" w:pos="360"/>
        </w:tabs>
        <w:ind w:left="357" w:hanging="357"/>
        <w:jc w:val="lowKashida"/>
        <w:rPr>
          <w:rFonts w:cs="B Mitra"/>
          <w:sz w:val="20"/>
          <w:szCs w:val="20"/>
        </w:rPr>
      </w:pPr>
      <w:r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C0F38" wp14:editId="27F0BF92">
                <wp:simplePos x="0" y="0"/>
                <wp:positionH relativeFrom="column">
                  <wp:posOffset>1254760</wp:posOffset>
                </wp:positionH>
                <wp:positionV relativeFrom="paragraph">
                  <wp:posOffset>625475</wp:posOffset>
                </wp:positionV>
                <wp:extent cx="304800" cy="2381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114B" w:rsidRPr="0022114B" w:rsidRDefault="0022114B" w:rsidP="0022114B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C0F38" id="Rectangle 6" o:spid="_x0000_s1026" style="position:absolute;left:0;text-align:left;margin-left:98.8pt;margin-top:49.25pt;width:24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" filled="f" stroked="f" strokeweight="1pt">
                <v:textbox>
                  <w:txbxContent>
                    <w:p w:rsidR="0022114B" w:rsidRPr="0022114B" w:rsidRDefault="0022114B" w:rsidP="0022114B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2114B" w:rsidRPr="003937D6">
        <w:rPr>
          <w:rFonts w:cs="B Mitra" w:hint="cs"/>
          <w:sz w:val="20"/>
          <w:szCs w:val="20"/>
          <w:rtl/>
        </w:rPr>
        <w:t>هر سوالی را که در ذهن دارید و می خواهید  بپرسید</w:t>
      </w:r>
      <w:r w:rsidR="0022114B">
        <w:rPr>
          <w:rFonts w:cs="B Mitra" w:hint="cs"/>
          <w:sz w:val="20"/>
          <w:szCs w:val="20"/>
          <w:rtl/>
        </w:rPr>
        <w:t xml:space="preserve"> </w:t>
      </w:r>
      <w:r w:rsidR="0022114B" w:rsidRPr="003937D6">
        <w:rPr>
          <w:rFonts w:cs="B Mitra" w:hint="cs"/>
          <w:sz w:val="20"/>
          <w:szCs w:val="20"/>
          <w:rtl/>
        </w:rPr>
        <w:t>از قبل یا</w:t>
      </w:r>
      <w:r w:rsidR="00CB3982">
        <w:rPr>
          <w:rFonts w:cs="B Mitra" w:hint="cs"/>
          <w:sz w:val="20"/>
          <w:szCs w:val="20"/>
          <w:rtl/>
        </w:rPr>
        <w:t>د</w:t>
      </w:r>
      <w:r w:rsidR="0022114B" w:rsidRPr="003937D6">
        <w:rPr>
          <w:rFonts w:cs="B Mitra" w:hint="cs"/>
          <w:sz w:val="20"/>
          <w:szCs w:val="20"/>
          <w:rtl/>
        </w:rPr>
        <w:t xml:space="preserve">داشت </w:t>
      </w:r>
      <w:r w:rsidR="0022114B" w:rsidRPr="003937D6">
        <w:rPr>
          <w:rFonts w:cs="B Mitra" w:hint="cs"/>
          <w:sz w:val="20"/>
          <w:szCs w:val="20"/>
          <w:rtl/>
        </w:rPr>
        <w:t>کنید.</w:t>
      </w:r>
    </w:p>
    <w:p w:rsidR="0022114B" w:rsidRPr="003937D6" w:rsidRDefault="0022114B" w:rsidP="00401C67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ind w:left="357" w:hanging="357"/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sz w:val="20"/>
          <w:szCs w:val="20"/>
          <w:rtl/>
        </w:rPr>
        <w:t>بندرت فشار خون</w:t>
      </w:r>
      <w:r w:rsidR="00631B13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 xml:space="preserve"> بالا  همراه با علامت  است.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اما چون فشار خون بالا یک عامل خطر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 xml:space="preserve">برای قلب است. </w:t>
      </w:r>
      <w:r w:rsidR="00712741" w:rsidRPr="003937D6">
        <w:rPr>
          <w:rFonts w:cs="B Mitra" w:hint="cs"/>
          <w:sz w:val="20"/>
          <w:szCs w:val="20"/>
          <w:rtl/>
        </w:rPr>
        <w:t>هر علامتی</w:t>
      </w:r>
      <w:r w:rsidR="00712741">
        <w:rPr>
          <w:rFonts w:cs="B Mitra" w:hint="cs"/>
          <w:sz w:val="20"/>
          <w:szCs w:val="20"/>
          <w:rtl/>
        </w:rPr>
        <w:t xml:space="preserve"> </w:t>
      </w:r>
      <w:r w:rsidR="00712741" w:rsidRPr="003937D6">
        <w:rPr>
          <w:rFonts w:cs="B Mitra" w:hint="cs"/>
          <w:sz w:val="20"/>
          <w:szCs w:val="20"/>
          <w:rtl/>
        </w:rPr>
        <w:t>که برایتان غیر طبیعی بود</w:t>
      </w:r>
      <w:r w:rsidR="00401C67">
        <w:rPr>
          <w:rFonts w:cs="B Mitra" w:hint="cs"/>
          <w:sz w:val="20"/>
          <w:szCs w:val="20"/>
          <w:rtl/>
        </w:rPr>
        <w:t xml:space="preserve"> مانند</w:t>
      </w:r>
      <w:r w:rsidRPr="003937D6">
        <w:rPr>
          <w:rFonts w:cs="B Mitra" w:hint="cs"/>
          <w:sz w:val="20"/>
          <w:szCs w:val="20"/>
          <w:rtl/>
        </w:rPr>
        <w:t xml:space="preserve"> درد</w:t>
      </w:r>
      <w:r w:rsidR="00B658A8">
        <w:rPr>
          <w:rFonts w:cs="B Mitra" w:hint="cs"/>
          <w:sz w:val="20"/>
          <w:szCs w:val="20"/>
          <w:rtl/>
        </w:rPr>
        <w:t xml:space="preserve"> قفسه </w:t>
      </w:r>
      <w:r w:rsidRPr="003937D6">
        <w:rPr>
          <w:rFonts w:cs="B Mitra" w:hint="cs"/>
          <w:sz w:val="20"/>
          <w:szCs w:val="20"/>
          <w:rtl/>
        </w:rPr>
        <w:t>سینه</w:t>
      </w:r>
      <w:r w:rsidR="00B658A8">
        <w:rPr>
          <w:rFonts w:cs="B Mitra" w:hint="cs"/>
          <w:sz w:val="20"/>
          <w:szCs w:val="20"/>
          <w:rtl/>
        </w:rPr>
        <w:t xml:space="preserve">، سردرد در ناحبه پس سر، </w:t>
      </w:r>
      <w:r w:rsidR="00401C67">
        <w:rPr>
          <w:rFonts w:cs="B Mitra" w:hint="cs"/>
          <w:sz w:val="20"/>
          <w:szCs w:val="20"/>
          <w:rtl/>
        </w:rPr>
        <w:t>خ</w:t>
      </w:r>
      <w:r w:rsidR="00B658A8">
        <w:rPr>
          <w:rFonts w:cs="B Mitra" w:hint="cs"/>
          <w:sz w:val="20"/>
          <w:szCs w:val="20"/>
          <w:rtl/>
        </w:rPr>
        <w:t>ون دماغ</w:t>
      </w:r>
      <w:r w:rsidRPr="003937D6">
        <w:rPr>
          <w:rFonts w:cs="B Mitra" w:hint="cs"/>
          <w:sz w:val="20"/>
          <w:szCs w:val="20"/>
          <w:rtl/>
        </w:rPr>
        <w:t xml:space="preserve"> یا تنگی نفس </w:t>
      </w:r>
      <w:r w:rsidR="00401C67">
        <w:rPr>
          <w:rFonts w:cs="B Mitra" w:hint="cs"/>
          <w:sz w:val="20"/>
          <w:szCs w:val="20"/>
          <w:rtl/>
        </w:rPr>
        <w:t>به پزشک مراجعه کنید.</w:t>
      </w:r>
      <w:r w:rsidRPr="003937D6">
        <w:rPr>
          <w:rFonts w:cs="B Mitra" w:hint="cs"/>
          <w:sz w:val="20"/>
          <w:szCs w:val="20"/>
          <w:rtl/>
        </w:rPr>
        <w:t xml:space="preserve"> </w:t>
      </w:r>
    </w:p>
    <w:p w:rsidR="00CB3982" w:rsidRDefault="00CB3982" w:rsidP="00CB3982">
      <w:pPr>
        <w:pStyle w:val="ListParagraph"/>
        <w:widowControl w:val="0"/>
        <w:numPr>
          <w:ilvl w:val="0"/>
          <w:numId w:val="2"/>
        </w:numPr>
        <w:tabs>
          <w:tab w:val="num" w:pos="1800"/>
        </w:tabs>
        <w:ind w:left="357" w:hanging="357"/>
        <w:jc w:val="lowKashida"/>
        <w:rPr>
          <w:rFonts w:cs="B Mitra"/>
          <w:sz w:val="20"/>
          <w:szCs w:val="20"/>
        </w:rPr>
      </w:pPr>
      <w:r>
        <w:rPr>
          <w:rFonts w:cs="B Mitra" w:hint="cs"/>
          <w:sz w:val="20"/>
          <w:szCs w:val="20"/>
          <w:rtl/>
        </w:rPr>
        <w:t>در مورد</w:t>
      </w:r>
      <w:r w:rsidR="0022114B" w:rsidRPr="003937D6">
        <w:rPr>
          <w:rFonts w:cs="B Mitra" w:hint="cs"/>
          <w:sz w:val="20"/>
          <w:szCs w:val="20"/>
          <w:rtl/>
        </w:rPr>
        <w:t xml:space="preserve"> سابقه </w:t>
      </w:r>
      <w:r>
        <w:rPr>
          <w:rFonts w:cs="B Mitra" w:hint="cs"/>
          <w:sz w:val="20"/>
          <w:szCs w:val="20"/>
          <w:rtl/>
        </w:rPr>
        <w:t>خانوادگی</w:t>
      </w:r>
      <w:r w:rsidR="0022114B" w:rsidRPr="003937D6">
        <w:rPr>
          <w:rFonts w:cs="B Mitra" w:hint="cs"/>
          <w:sz w:val="20"/>
          <w:szCs w:val="20"/>
          <w:rtl/>
        </w:rPr>
        <w:t xml:space="preserve"> فشار خون بالا ، چربی</w:t>
      </w:r>
      <w:r w:rsidR="0022114B">
        <w:rPr>
          <w:rFonts w:cs="B Mitra" w:hint="cs"/>
          <w:sz w:val="20"/>
          <w:szCs w:val="20"/>
          <w:rtl/>
        </w:rPr>
        <w:t xml:space="preserve"> خون</w:t>
      </w:r>
      <w:r w:rsidR="0022114B" w:rsidRPr="003937D6">
        <w:rPr>
          <w:rFonts w:cs="B Mitra" w:hint="cs"/>
          <w:sz w:val="20"/>
          <w:szCs w:val="20"/>
          <w:rtl/>
        </w:rPr>
        <w:t xml:space="preserve"> بالا ، سکته مغزی یا دیابت </w:t>
      </w:r>
      <w:r w:rsidR="0022114B">
        <w:rPr>
          <w:rFonts w:cs="B Mitra" w:hint="cs"/>
          <w:sz w:val="20"/>
          <w:szCs w:val="20"/>
          <w:rtl/>
        </w:rPr>
        <w:t xml:space="preserve">در افراد خانواده </w:t>
      </w:r>
      <w:r>
        <w:rPr>
          <w:rFonts w:cs="B Mitra" w:hint="cs"/>
          <w:sz w:val="20"/>
          <w:szCs w:val="20"/>
          <w:rtl/>
        </w:rPr>
        <w:t>اطلاع کسب کنبد</w:t>
      </w:r>
      <w:r w:rsidR="0022114B" w:rsidRPr="003937D6">
        <w:rPr>
          <w:rFonts w:cs="B Mitra" w:hint="cs"/>
          <w:sz w:val="20"/>
          <w:szCs w:val="20"/>
          <w:rtl/>
        </w:rPr>
        <w:t xml:space="preserve"> .</w:t>
      </w:r>
    </w:p>
    <w:p w:rsidR="0022114B" w:rsidRPr="003937D6" w:rsidRDefault="00CB3982" w:rsidP="00A56F0B">
      <w:pPr>
        <w:pStyle w:val="ListParagraph"/>
        <w:widowControl w:val="0"/>
        <w:numPr>
          <w:ilvl w:val="0"/>
          <w:numId w:val="2"/>
        </w:numPr>
        <w:tabs>
          <w:tab w:val="num" w:pos="1800"/>
        </w:tabs>
        <w:ind w:left="357" w:hanging="357"/>
        <w:jc w:val="lowKashida"/>
        <w:rPr>
          <w:rFonts w:cs="B Mitra"/>
          <w:sz w:val="20"/>
          <w:szCs w:val="20"/>
        </w:rPr>
      </w:pPr>
      <w:r>
        <w:rPr>
          <w:rFonts w:cs="B Mitra" w:hint="cs"/>
          <w:sz w:val="20"/>
          <w:szCs w:val="20"/>
          <w:rtl/>
        </w:rPr>
        <w:t>نام</w:t>
      </w:r>
      <w:r w:rsidR="0022114B" w:rsidRPr="003937D6">
        <w:rPr>
          <w:rFonts w:cs="B Mitra" w:hint="cs"/>
          <w:sz w:val="20"/>
          <w:szCs w:val="20"/>
          <w:rtl/>
        </w:rPr>
        <w:t xml:space="preserve"> دارو های خود را ( چه داروهای </w:t>
      </w:r>
      <w:r w:rsidR="0022114B">
        <w:rPr>
          <w:rFonts w:cs="B Mitra" w:hint="cs"/>
          <w:sz w:val="20"/>
          <w:szCs w:val="20"/>
          <w:rtl/>
        </w:rPr>
        <w:t xml:space="preserve">کاهنده فشارخون </w:t>
      </w:r>
      <w:r w:rsidR="0022114B" w:rsidRPr="003937D6">
        <w:rPr>
          <w:rFonts w:cs="B Mitra" w:hint="cs"/>
          <w:sz w:val="20"/>
          <w:szCs w:val="20"/>
          <w:rtl/>
        </w:rPr>
        <w:t xml:space="preserve">و یا </w:t>
      </w:r>
      <w:r w:rsidR="0022114B">
        <w:rPr>
          <w:rFonts w:cs="B Mitra" w:hint="cs"/>
          <w:sz w:val="20"/>
          <w:szCs w:val="20"/>
          <w:rtl/>
        </w:rPr>
        <w:t xml:space="preserve">داروهای </w:t>
      </w:r>
      <w:r w:rsidR="0022114B" w:rsidRPr="003937D6">
        <w:rPr>
          <w:rFonts w:cs="B Mitra" w:hint="cs"/>
          <w:sz w:val="20"/>
          <w:szCs w:val="20"/>
          <w:rtl/>
        </w:rPr>
        <w:t>غیر قلبی</w:t>
      </w:r>
      <w:r w:rsidR="0022114B">
        <w:rPr>
          <w:rFonts w:cs="B Mitra" w:hint="cs"/>
          <w:sz w:val="20"/>
          <w:szCs w:val="20"/>
          <w:rtl/>
        </w:rPr>
        <w:t xml:space="preserve">) </w:t>
      </w:r>
      <w:r>
        <w:rPr>
          <w:rFonts w:cs="B Mitra" w:hint="cs"/>
          <w:sz w:val="20"/>
          <w:szCs w:val="20"/>
          <w:rtl/>
        </w:rPr>
        <w:t xml:space="preserve">یادداشت و  یا داروهایی که مصرف می کنید را </w:t>
      </w:r>
      <w:r w:rsidR="0022114B">
        <w:rPr>
          <w:rFonts w:cs="B Mitra" w:hint="cs"/>
          <w:sz w:val="20"/>
          <w:szCs w:val="20"/>
          <w:rtl/>
        </w:rPr>
        <w:t>به</w:t>
      </w:r>
      <w:r w:rsidR="0028351F">
        <w:rPr>
          <w:rFonts w:cs="B Mitra" w:hint="cs"/>
          <w:sz w:val="20"/>
          <w:szCs w:val="20"/>
          <w:rtl/>
        </w:rPr>
        <w:t xml:space="preserve"> همراه داشته باشید</w:t>
      </w:r>
      <w:r w:rsidR="0028351F">
        <w:rPr>
          <w:rFonts w:cs="B Mitra" w:hint="cs"/>
          <w:sz w:val="20"/>
          <w:szCs w:val="20"/>
          <w:rtl/>
          <w:lang w:bidi="fa-IR"/>
        </w:rPr>
        <w:t xml:space="preserve"> </w:t>
      </w:r>
      <w:r w:rsidR="00A56F0B">
        <w:rPr>
          <w:rFonts w:cs="B Mitra" w:hint="cs"/>
          <w:sz w:val="20"/>
          <w:szCs w:val="20"/>
          <w:rtl/>
          <w:lang w:bidi="fa-IR"/>
        </w:rPr>
        <w:t>ت</w:t>
      </w:r>
      <w:r w:rsidR="0028351F">
        <w:rPr>
          <w:rFonts w:cs="B Mitra" w:hint="cs"/>
          <w:sz w:val="20"/>
          <w:szCs w:val="20"/>
          <w:rtl/>
          <w:lang w:bidi="fa-IR"/>
        </w:rPr>
        <w:t>ا پزشک از درمانهای قبلی شما مطلع باشد.</w:t>
      </w:r>
    </w:p>
    <w:p w:rsidR="0022114B" w:rsidRPr="003937D6" w:rsidRDefault="0022114B" w:rsidP="00CB3982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ind w:left="357" w:hanging="357"/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sz w:val="20"/>
          <w:szCs w:val="20"/>
          <w:rtl/>
        </w:rPr>
        <w:t>در صورت امکان کسی که با شما زندگی می کن</w:t>
      </w:r>
      <w:r w:rsidR="00CB3982">
        <w:rPr>
          <w:rFonts w:cs="B Mitra" w:hint="cs"/>
          <w:sz w:val="20"/>
          <w:szCs w:val="20"/>
          <w:rtl/>
        </w:rPr>
        <w:t>د و اطلاعاتی از مشکلات شما دارد</w:t>
      </w:r>
      <w:r>
        <w:rPr>
          <w:rFonts w:cs="B Mitra" w:hint="cs"/>
          <w:sz w:val="20"/>
          <w:szCs w:val="20"/>
          <w:rtl/>
        </w:rPr>
        <w:t xml:space="preserve"> را </w:t>
      </w:r>
      <w:r w:rsidRPr="003937D6">
        <w:rPr>
          <w:rFonts w:cs="B Mitra" w:hint="cs"/>
          <w:sz w:val="20"/>
          <w:szCs w:val="20"/>
          <w:rtl/>
        </w:rPr>
        <w:t>همراه خود داشته ب</w:t>
      </w:r>
      <w:r>
        <w:rPr>
          <w:rFonts w:cs="B Mitra" w:hint="cs"/>
          <w:sz w:val="20"/>
          <w:szCs w:val="20"/>
          <w:rtl/>
        </w:rPr>
        <w:t xml:space="preserve">اشید. </w:t>
      </w:r>
      <w:r w:rsidR="00CB3982">
        <w:rPr>
          <w:rFonts w:cs="B Mitra" w:hint="cs"/>
          <w:sz w:val="20"/>
          <w:szCs w:val="20"/>
          <w:rtl/>
        </w:rPr>
        <w:t>تا</w:t>
      </w:r>
      <w:r w:rsidRPr="003937D6">
        <w:rPr>
          <w:rFonts w:cs="B Mitra" w:hint="cs"/>
          <w:sz w:val="20"/>
          <w:szCs w:val="20"/>
          <w:rtl/>
        </w:rPr>
        <w:t xml:space="preserve"> نکات</w:t>
      </w:r>
      <w:r>
        <w:rPr>
          <w:rFonts w:cs="B Mitra" w:hint="cs"/>
          <w:sz w:val="20"/>
          <w:szCs w:val="20"/>
          <w:rtl/>
        </w:rPr>
        <w:t>ی که باید به پزشک بگویید</w:t>
      </w:r>
      <w:r w:rsidR="00CB3982">
        <w:rPr>
          <w:rFonts w:cs="B Mitra" w:hint="cs"/>
          <w:sz w:val="20"/>
          <w:szCs w:val="20"/>
          <w:rtl/>
        </w:rPr>
        <w:t xml:space="preserve"> یادآوری کند</w:t>
      </w:r>
      <w:r>
        <w:rPr>
          <w:rFonts w:cs="B Mitra" w:hint="cs"/>
          <w:sz w:val="20"/>
          <w:szCs w:val="20"/>
          <w:rtl/>
        </w:rPr>
        <w:t xml:space="preserve"> یا مطالبی که پزشک گفته است</w:t>
      </w:r>
      <w:r w:rsidRPr="003937D6">
        <w:rPr>
          <w:rFonts w:cs="B Mitra" w:hint="cs"/>
          <w:sz w:val="20"/>
          <w:szCs w:val="20"/>
          <w:rtl/>
        </w:rPr>
        <w:t xml:space="preserve"> </w:t>
      </w:r>
      <w:r w:rsidR="00CB3982">
        <w:rPr>
          <w:rFonts w:cs="B Mitra" w:hint="cs"/>
          <w:sz w:val="20"/>
          <w:szCs w:val="20"/>
          <w:rtl/>
        </w:rPr>
        <w:t>را به خاطر بسپار</w:t>
      </w:r>
      <w:r w:rsidRPr="003937D6">
        <w:rPr>
          <w:rFonts w:cs="B Mitra" w:hint="cs"/>
          <w:sz w:val="20"/>
          <w:szCs w:val="20"/>
          <w:rtl/>
        </w:rPr>
        <w:t>د.</w:t>
      </w:r>
    </w:p>
    <w:p w:rsidR="0022114B" w:rsidRPr="00E0280A" w:rsidRDefault="0022114B" w:rsidP="0068714A">
      <w:pPr>
        <w:widowControl w:val="0"/>
        <w:numPr>
          <w:ilvl w:val="1"/>
          <w:numId w:val="1"/>
        </w:numPr>
        <w:tabs>
          <w:tab w:val="clear" w:pos="720"/>
          <w:tab w:val="num" w:pos="360"/>
        </w:tabs>
        <w:ind w:left="357" w:hanging="357"/>
        <w:jc w:val="mediumKashida"/>
        <w:rPr>
          <w:rFonts w:cs="B Titr"/>
          <w:sz w:val="18"/>
          <w:szCs w:val="18"/>
          <w:lang w:bidi="fa-IR"/>
        </w:rPr>
      </w:pPr>
      <w:r w:rsidRPr="0068714A">
        <w:rPr>
          <w:rFonts w:cs="B Mitra" w:hint="cs"/>
          <w:sz w:val="20"/>
          <w:szCs w:val="20"/>
          <w:rtl/>
        </w:rPr>
        <w:t xml:space="preserve">اگر در </w:t>
      </w:r>
      <w:r w:rsidR="00CB3982" w:rsidRPr="0068714A">
        <w:rPr>
          <w:rFonts w:cs="B Mitra" w:hint="cs"/>
          <w:sz w:val="20"/>
          <w:szCs w:val="20"/>
          <w:rtl/>
        </w:rPr>
        <w:t xml:space="preserve">انجام تغییرات </w:t>
      </w:r>
      <w:r w:rsidR="00C20762" w:rsidRPr="0068714A">
        <w:rPr>
          <w:rFonts w:cs="B Mitra" w:hint="cs"/>
          <w:sz w:val="20"/>
          <w:szCs w:val="20"/>
          <w:rtl/>
        </w:rPr>
        <w:t>شیوه</w:t>
      </w:r>
      <w:r w:rsidRPr="0068714A">
        <w:rPr>
          <w:rFonts w:cs="B Mitra" w:hint="cs"/>
          <w:sz w:val="20"/>
          <w:szCs w:val="20"/>
          <w:rtl/>
        </w:rPr>
        <w:t xml:space="preserve"> زندگی مشکلی دارید، </w:t>
      </w:r>
      <w:r w:rsidR="0032760A" w:rsidRPr="0068714A">
        <w:rPr>
          <w:rFonts w:cs="B Mitra" w:hint="cs"/>
          <w:sz w:val="20"/>
          <w:szCs w:val="20"/>
          <w:rtl/>
        </w:rPr>
        <w:t>از پزشک کمک</w:t>
      </w:r>
      <w:r w:rsidR="0068714A">
        <w:rPr>
          <w:rFonts w:cs="B Mitra"/>
          <w:sz w:val="20"/>
          <w:szCs w:val="20"/>
        </w:rPr>
        <w:t xml:space="preserve"> </w:t>
      </w:r>
      <w:r w:rsidR="0032760A" w:rsidRPr="0068714A">
        <w:rPr>
          <w:rFonts w:cs="B Mitra" w:hint="cs"/>
          <w:sz w:val="20"/>
          <w:szCs w:val="20"/>
          <w:rtl/>
        </w:rPr>
        <w:t>ب</w:t>
      </w:r>
      <w:r w:rsidR="00CB3982" w:rsidRPr="0068714A">
        <w:rPr>
          <w:rFonts w:cs="B Mitra" w:hint="cs"/>
          <w:sz w:val="20"/>
          <w:szCs w:val="20"/>
          <w:rtl/>
        </w:rPr>
        <w:t>گیرید و سعی کنید</w:t>
      </w:r>
      <w:r w:rsidRPr="0068714A">
        <w:rPr>
          <w:rFonts w:cs="B Mitra" w:hint="cs"/>
          <w:sz w:val="20"/>
          <w:szCs w:val="20"/>
          <w:rtl/>
        </w:rPr>
        <w:t xml:space="preserve"> چیزی را از پزشک پنهان نکنید</w:t>
      </w:r>
      <w:r w:rsidR="005D2B6C" w:rsidRPr="0068714A">
        <w:rPr>
          <w:rFonts w:cs="B Mitra" w:hint="cs"/>
          <w:sz w:val="20"/>
          <w:szCs w:val="20"/>
          <w:rtl/>
        </w:rPr>
        <w:t>.</w:t>
      </w:r>
      <w:r w:rsidRPr="0068714A">
        <w:rPr>
          <w:rFonts w:cs="B Mitra" w:hint="cs"/>
          <w:sz w:val="20"/>
          <w:szCs w:val="20"/>
          <w:rtl/>
        </w:rPr>
        <w:t xml:space="preserve"> </w:t>
      </w:r>
    </w:p>
    <w:p w:rsidR="00E0280A" w:rsidRPr="00C03119" w:rsidRDefault="00E0280A" w:rsidP="0068714A">
      <w:pPr>
        <w:widowControl w:val="0"/>
        <w:numPr>
          <w:ilvl w:val="1"/>
          <w:numId w:val="1"/>
        </w:numPr>
        <w:tabs>
          <w:tab w:val="clear" w:pos="720"/>
          <w:tab w:val="num" w:pos="360"/>
        </w:tabs>
        <w:ind w:left="357" w:hanging="357"/>
        <w:jc w:val="mediumKashida"/>
        <w:rPr>
          <w:rFonts w:cs="B Titr"/>
          <w:sz w:val="18"/>
          <w:szCs w:val="18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داروهایی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کانند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والزارتان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،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لوزارتان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،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کاپتوپریل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 و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انالاپریل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 در خان های باردار و خانم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هایی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 که قصد بارداری دارند، نباید مصرف شود. </w:t>
      </w:r>
    </w:p>
    <w:p w:rsidR="00C03119" w:rsidRPr="00824918" w:rsidRDefault="00C03119" w:rsidP="00C03119">
      <w:pPr>
        <w:widowControl w:val="0"/>
        <w:numPr>
          <w:ilvl w:val="1"/>
          <w:numId w:val="1"/>
        </w:numPr>
        <w:tabs>
          <w:tab w:val="clear" w:pos="720"/>
          <w:tab w:val="num" w:pos="360"/>
        </w:tabs>
        <w:ind w:left="357" w:hanging="357"/>
        <w:jc w:val="mediumKashida"/>
        <w:rPr>
          <w:rFonts w:cs="B Titr"/>
          <w:sz w:val="18"/>
          <w:szCs w:val="18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در صورتی که احتمال دارد مصرف داروهای خود را فراموش کنید می توانید، یادداشتی از نام و زمان مصرف داروهای خود را در جاهایی که بیشتر برخورد می کنید، مانند روی آینه، </w:t>
      </w:r>
      <w:proofErr w:type="spellStart"/>
      <w:r>
        <w:rPr>
          <w:rFonts w:cs="B Mitra" w:hint="cs"/>
          <w:sz w:val="20"/>
          <w:szCs w:val="20"/>
          <w:rtl/>
          <w:lang w:bidi="fa-IR"/>
        </w:rPr>
        <w:t>کابینت</w:t>
      </w:r>
      <w:proofErr w:type="spellEnd"/>
      <w:r>
        <w:rPr>
          <w:rFonts w:cs="B Mitra" w:hint="cs"/>
          <w:sz w:val="20"/>
          <w:szCs w:val="20"/>
          <w:rtl/>
          <w:lang w:bidi="fa-IR"/>
        </w:rPr>
        <w:t xml:space="preserve"> و یخچال قرار دهید. </w:t>
      </w:r>
    </w:p>
    <w:p w:rsidR="00824918" w:rsidRPr="00B658A8" w:rsidRDefault="00824918" w:rsidP="00E129E9">
      <w:pPr>
        <w:widowControl w:val="0"/>
        <w:ind w:left="357"/>
        <w:jc w:val="mediumKashida"/>
        <w:rPr>
          <w:rFonts w:cs="B Titr"/>
          <w:sz w:val="18"/>
          <w:szCs w:val="18"/>
          <w:lang w:bidi="fa-IR"/>
        </w:rPr>
      </w:pPr>
    </w:p>
    <w:p w:rsidR="00B658A8" w:rsidRPr="00B658A8" w:rsidRDefault="00B658A8" w:rsidP="00B658A8">
      <w:pPr>
        <w:widowControl w:val="0"/>
        <w:ind w:left="357"/>
        <w:jc w:val="mediumKashida"/>
        <w:rPr>
          <w:rFonts w:cs="B Nazanin"/>
          <w:sz w:val="18"/>
          <w:szCs w:val="18"/>
          <w:rtl/>
          <w:lang w:bidi="fa-IR"/>
        </w:rPr>
      </w:pPr>
    </w:p>
    <w:p w:rsidR="0022114B" w:rsidRDefault="003B6AAC" w:rsidP="00D71804">
      <w:pPr>
        <w:jc w:val="center"/>
        <w:rPr>
          <w:rFonts w:cs="B Titr"/>
          <w:sz w:val="18"/>
          <w:szCs w:val="18"/>
          <w:lang w:bidi="fa-IR"/>
        </w:rPr>
      </w:pPr>
      <w:r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0F38" wp14:editId="27F0BF92">
                <wp:simplePos x="0" y="0"/>
                <wp:positionH relativeFrom="column">
                  <wp:posOffset>1049655</wp:posOffset>
                </wp:positionH>
                <wp:positionV relativeFrom="paragraph">
                  <wp:posOffset>1656715</wp:posOffset>
                </wp:positionV>
                <wp:extent cx="304800" cy="2381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114B" w:rsidRPr="0022114B" w:rsidRDefault="003B6AAC" w:rsidP="003B6AAC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C0F38" id="Rectangle 4" o:spid="_x0000_s1027" style="position:absolute;left:0;text-align:left;margin-left:82.65pt;margin-top:130.45pt;width:24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" filled="f" stroked="f" strokeweight="1pt">
                <v:textbox>
                  <w:txbxContent>
                    <w:p w:rsidR="0022114B" w:rsidRPr="0022114B" w:rsidRDefault="003B6AAC" w:rsidP="003B6AAC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 w:rsidR="00614FCE" w:rsidRPr="00614FCE">
        <w:rPr>
          <w:rFonts w:cs="B Mitra"/>
          <w:noProof/>
          <w:sz w:val="20"/>
          <w:szCs w:val="20"/>
          <w:rtl/>
        </w:rPr>
        <w:t xml:space="preserve"> </w:t>
      </w:r>
      <w:r w:rsidR="00614FCE" w:rsidRPr="003C3ED2">
        <w:rPr>
          <w:rFonts w:cs="B Mitra"/>
          <w:noProof/>
          <w:sz w:val="20"/>
          <w:szCs w:val="20"/>
          <w:rtl/>
        </w:rPr>
        <w:drawing>
          <wp:inline distT="0" distB="0" distL="0" distR="0" wp14:anchorId="7C919205" wp14:editId="779BD40E">
            <wp:extent cx="1248713" cy="1157605"/>
            <wp:effectExtent l="0" t="0" r="8890" b="4445"/>
            <wp:docPr id="7" name="Picture 7" descr="C:\Users\A-Hojatzadeh\Pictures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Hojatzadeh\Pictures\images (2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17" cy="121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4B" w:rsidRDefault="0022114B" w:rsidP="00D71804">
      <w:pPr>
        <w:jc w:val="center"/>
        <w:rPr>
          <w:rFonts w:cs="B Titr"/>
          <w:sz w:val="18"/>
          <w:szCs w:val="18"/>
          <w:rtl/>
          <w:lang w:bidi="fa-IR"/>
        </w:rPr>
      </w:pPr>
    </w:p>
    <w:p w:rsidR="00B74C69" w:rsidRDefault="00B74C69" w:rsidP="003B6AAC">
      <w:pPr>
        <w:jc w:val="center"/>
        <w:rPr>
          <w:rFonts w:cs="B Titr"/>
          <w:sz w:val="18"/>
          <w:szCs w:val="18"/>
          <w:rtl/>
          <w:lang w:bidi="fa-IR"/>
        </w:rPr>
      </w:pPr>
      <w:r w:rsidRPr="003937D6">
        <w:rPr>
          <w:rFonts w:cs="B Titr"/>
          <w:noProof/>
          <w:sz w:val="18"/>
          <w:szCs w:val="18"/>
          <w:rtl/>
        </w:rPr>
        <w:drawing>
          <wp:inline distT="0" distB="0" distL="0" distR="0" wp14:anchorId="346A77CA" wp14:editId="73825D4B">
            <wp:extent cx="238125" cy="231510"/>
            <wp:effectExtent l="19050" t="0" r="9525" b="0"/>
            <wp:docPr id="15" name="Picture 15" descr="C:\Documents and Settings\a-hojatzadeh\My Documents\My Documents\My Pictures\آرم\آرم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-hojatzadeh\My Documents\My Documents\My Pictures\آرم\آرم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4B" w:rsidRPr="003937D6" w:rsidRDefault="0022114B" w:rsidP="00015477">
      <w:pPr>
        <w:jc w:val="center"/>
        <w:rPr>
          <w:rFonts w:cs="B Titr"/>
          <w:sz w:val="18"/>
          <w:szCs w:val="18"/>
          <w:rtl/>
          <w:lang w:bidi="fa-IR"/>
        </w:rPr>
      </w:pPr>
      <w:r w:rsidRPr="003937D6">
        <w:rPr>
          <w:rFonts w:cs="B Titr" w:hint="cs"/>
          <w:sz w:val="18"/>
          <w:szCs w:val="18"/>
          <w:rtl/>
          <w:lang w:bidi="fa-IR"/>
        </w:rPr>
        <w:t xml:space="preserve">وزارت بهداشت </w:t>
      </w:r>
      <w:r w:rsidR="00015477">
        <w:rPr>
          <w:rFonts w:cs="B Titr" w:hint="cs"/>
          <w:sz w:val="18"/>
          <w:szCs w:val="18"/>
          <w:rtl/>
          <w:lang w:bidi="fa-IR"/>
        </w:rPr>
        <w:t>،</w:t>
      </w:r>
      <w:r w:rsidRPr="003937D6">
        <w:rPr>
          <w:rFonts w:cs="B Titr" w:hint="cs"/>
          <w:sz w:val="18"/>
          <w:szCs w:val="18"/>
          <w:rtl/>
          <w:lang w:bidi="fa-IR"/>
        </w:rPr>
        <w:t xml:space="preserve">درمان </w:t>
      </w:r>
      <w:proofErr w:type="spellStart"/>
      <w:r w:rsidRPr="003937D6">
        <w:rPr>
          <w:rFonts w:cs="B Titr" w:hint="cs"/>
          <w:sz w:val="18"/>
          <w:szCs w:val="18"/>
          <w:rtl/>
          <w:lang w:bidi="fa-IR"/>
        </w:rPr>
        <w:t>وآموزش</w:t>
      </w:r>
      <w:proofErr w:type="spellEnd"/>
      <w:r w:rsidRPr="003937D6">
        <w:rPr>
          <w:rFonts w:cs="B Titr" w:hint="cs"/>
          <w:sz w:val="18"/>
          <w:szCs w:val="18"/>
          <w:rtl/>
          <w:lang w:bidi="fa-IR"/>
        </w:rPr>
        <w:t xml:space="preserve"> پزشکی</w:t>
      </w:r>
    </w:p>
    <w:p w:rsidR="0022114B" w:rsidRPr="001C6C58" w:rsidRDefault="0022114B" w:rsidP="00D71804">
      <w:pPr>
        <w:jc w:val="center"/>
        <w:rPr>
          <w:rFonts w:cs="B Titr"/>
          <w:sz w:val="32"/>
          <w:szCs w:val="32"/>
          <w:rtl/>
          <w:lang w:bidi="fa-IR"/>
        </w:rPr>
      </w:pPr>
      <w:r w:rsidRPr="001C6C58">
        <w:rPr>
          <w:rFonts w:cs="B Titr" w:hint="cs"/>
          <w:sz w:val="32"/>
          <w:szCs w:val="32"/>
          <w:rtl/>
          <w:lang w:bidi="fa-IR"/>
        </w:rPr>
        <w:t>نکات مهم برای پیشگیری و کنترل</w:t>
      </w:r>
    </w:p>
    <w:p w:rsidR="0022114B" w:rsidRPr="001C6C58" w:rsidRDefault="0022114B" w:rsidP="00A42E7A">
      <w:pPr>
        <w:jc w:val="center"/>
        <w:rPr>
          <w:rFonts w:cs="B Titr"/>
          <w:sz w:val="32"/>
          <w:szCs w:val="32"/>
          <w:rtl/>
          <w:lang w:bidi="fa-IR"/>
        </w:rPr>
      </w:pPr>
      <w:r w:rsidRPr="001C6C58">
        <w:rPr>
          <w:rFonts w:cs="B Titr" w:hint="cs"/>
          <w:sz w:val="32"/>
          <w:szCs w:val="32"/>
          <w:rtl/>
          <w:lang w:bidi="fa-IR"/>
        </w:rPr>
        <w:t>فشارخون بالا</w:t>
      </w:r>
    </w:p>
    <w:p w:rsidR="0022114B" w:rsidRPr="003937D6" w:rsidRDefault="0022114B" w:rsidP="00D71804">
      <w:pPr>
        <w:jc w:val="center"/>
        <w:rPr>
          <w:rFonts w:cs="B Titr"/>
          <w:sz w:val="18"/>
          <w:szCs w:val="18"/>
          <w:rtl/>
          <w:lang w:bidi="fa-IR"/>
        </w:rPr>
      </w:pPr>
    </w:p>
    <w:p w:rsidR="0022114B" w:rsidRPr="003937D6" w:rsidRDefault="004C16CD" w:rsidP="00D71804">
      <w:pPr>
        <w:jc w:val="center"/>
        <w:rPr>
          <w:rFonts w:cs="B Titr"/>
          <w:sz w:val="18"/>
          <w:szCs w:val="18"/>
          <w:rtl/>
        </w:rPr>
      </w:pPr>
      <w:r w:rsidRPr="004C16CD">
        <w:rPr>
          <w:rFonts w:cs="B Titr"/>
          <w:noProof/>
          <w:sz w:val="18"/>
          <w:szCs w:val="18"/>
          <w:rtl/>
        </w:rPr>
        <w:drawing>
          <wp:inline distT="0" distB="0" distL="0" distR="0">
            <wp:extent cx="2654300" cy="1475642"/>
            <wp:effectExtent l="0" t="0" r="0" b="0"/>
            <wp:docPr id="1" name="Picture 1" descr="C:\Users\A-Hojatzadeh\Desktop\بسیج ملی کنترل فشارخون بالا-2-98\عکس های فشارخون-98\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Hojatzadeh\Desktop\بسیج ملی کنترل فشارخون بالا-2-98\عکس های فشارخون-98\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7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CD" w:rsidRDefault="004C16CD" w:rsidP="00D71804">
      <w:pPr>
        <w:jc w:val="center"/>
        <w:rPr>
          <w:rFonts w:cs="B Titr"/>
          <w:color w:val="FF0000"/>
          <w:sz w:val="36"/>
          <w:szCs w:val="36"/>
          <w:lang w:bidi="fa-IR"/>
        </w:rPr>
      </w:pPr>
    </w:p>
    <w:p w:rsidR="0022114B" w:rsidRDefault="00D71804" w:rsidP="00D71804">
      <w:pPr>
        <w:jc w:val="center"/>
        <w:rPr>
          <w:rFonts w:cs="B Titr"/>
          <w:color w:val="FF0000"/>
          <w:sz w:val="36"/>
          <w:szCs w:val="36"/>
          <w:lang w:bidi="fa-IR"/>
        </w:rPr>
      </w:pPr>
      <w:r w:rsidRPr="00755976">
        <w:rPr>
          <w:rFonts w:cs="B Titr" w:hint="cs"/>
          <w:color w:val="FF0000"/>
          <w:sz w:val="36"/>
          <w:szCs w:val="36"/>
          <w:rtl/>
          <w:lang w:bidi="fa-IR"/>
        </w:rPr>
        <w:t>بسیج</w:t>
      </w:r>
      <w:r w:rsidR="0022114B" w:rsidRPr="00755976">
        <w:rPr>
          <w:rFonts w:cs="B Titr" w:hint="cs"/>
          <w:color w:val="FF0000"/>
          <w:sz w:val="36"/>
          <w:szCs w:val="36"/>
          <w:rtl/>
          <w:lang w:bidi="fa-IR"/>
        </w:rPr>
        <w:t xml:space="preserve"> ملی </w:t>
      </w:r>
      <w:r w:rsidR="00755976" w:rsidRPr="00755976">
        <w:rPr>
          <w:rFonts w:cs="B Titr" w:hint="cs"/>
          <w:color w:val="FF0000"/>
          <w:sz w:val="36"/>
          <w:szCs w:val="36"/>
          <w:rtl/>
          <w:lang w:bidi="fa-IR"/>
        </w:rPr>
        <w:t xml:space="preserve">کنترل </w:t>
      </w:r>
      <w:r w:rsidR="0022114B" w:rsidRPr="00755976">
        <w:rPr>
          <w:rFonts w:cs="B Titr" w:hint="cs"/>
          <w:color w:val="FF0000"/>
          <w:sz w:val="36"/>
          <w:szCs w:val="36"/>
          <w:rtl/>
          <w:lang w:bidi="fa-IR"/>
        </w:rPr>
        <w:t xml:space="preserve">فشارخون </w:t>
      </w:r>
    </w:p>
    <w:p w:rsidR="00EB390B" w:rsidRDefault="00C17336" w:rsidP="00D71804">
      <w:pPr>
        <w:jc w:val="center"/>
        <w:rPr>
          <w:rFonts w:cs="B Titr"/>
          <w:sz w:val="32"/>
          <w:szCs w:val="32"/>
          <w:lang w:bidi="fa-IR"/>
        </w:rPr>
      </w:pPr>
      <w:r w:rsidRPr="00C17336">
        <w:rPr>
          <w:rFonts w:cs="B Titr"/>
          <w:noProof/>
          <w:sz w:val="32"/>
          <w:szCs w:val="32"/>
          <w:rtl/>
        </w:rPr>
        <w:drawing>
          <wp:inline distT="0" distB="0" distL="0" distR="0">
            <wp:extent cx="1236681" cy="590550"/>
            <wp:effectExtent l="0" t="0" r="1905" b="0"/>
            <wp:docPr id="9" name="Picture 9" descr="C:\Users\A-Hojatzadeh\Desktop\بسیج ملی کنترل فشارخون بالا-2-98\لوگ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Hojatzadeh\Desktop\بسیج ملی کنترل فشارخون بالا-2-98\لوگو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49" cy="5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4B" w:rsidRDefault="0022114B" w:rsidP="00D71804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27 اردیبهشت تا 15تیر ماه </w:t>
      </w:r>
      <w:r w:rsidRPr="003937D6">
        <w:rPr>
          <w:rFonts w:cs="B Titr" w:hint="cs"/>
          <w:sz w:val="32"/>
          <w:szCs w:val="32"/>
          <w:rtl/>
          <w:lang w:bidi="fa-IR"/>
        </w:rPr>
        <w:t>139</w:t>
      </w:r>
      <w:r>
        <w:rPr>
          <w:rFonts w:cs="B Titr" w:hint="cs"/>
          <w:sz w:val="32"/>
          <w:szCs w:val="32"/>
          <w:rtl/>
          <w:lang w:bidi="fa-IR"/>
        </w:rPr>
        <w:t>8</w:t>
      </w:r>
    </w:p>
    <w:p w:rsidR="0022114B" w:rsidRPr="001C6C58" w:rsidRDefault="0022114B" w:rsidP="00D71804">
      <w:pPr>
        <w:jc w:val="center"/>
        <w:rPr>
          <w:rFonts w:cs="B Titr"/>
          <w:sz w:val="18"/>
          <w:szCs w:val="18"/>
          <w:rtl/>
          <w:lang w:bidi="fa-IR"/>
        </w:rPr>
      </w:pPr>
      <w:r w:rsidRPr="001C6C58">
        <w:rPr>
          <w:rFonts w:cs="B Titr" w:hint="cs"/>
          <w:sz w:val="18"/>
          <w:szCs w:val="18"/>
          <w:rtl/>
          <w:lang w:bidi="fa-IR"/>
        </w:rPr>
        <w:t>معاونت بهداشت</w:t>
      </w:r>
    </w:p>
    <w:p w:rsidR="0022114B" w:rsidRPr="001C6C58" w:rsidRDefault="0022114B" w:rsidP="00D71804">
      <w:pPr>
        <w:jc w:val="center"/>
        <w:rPr>
          <w:rFonts w:cs="B Titr"/>
          <w:sz w:val="18"/>
          <w:szCs w:val="18"/>
          <w:rtl/>
          <w:lang w:bidi="fa-IR"/>
        </w:rPr>
      </w:pPr>
      <w:r w:rsidRPr="001C6C58">
        <w:rPr>
          <w:rFonts w:cs="B Titr" w:hint="cs"/>
          <w:sz w:val="18"/>
          <w:szCs w:val="18"/>
          <w:rtl/>
          <w:lang w:bidi="fa-IR"/>
        </w:rPr>
        <w:t>دفتر مدیریت بیمار ی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1C6C58">
        <w:rPr>
          <w:rFonts w:cs="B Titr" w:hint="cs"/>
          <w:sz w:val="18"/>
          <w:szCs w:val="18"/>
          <w:rtl/>
          <w:lang w:bidi="fa-IR"/>
        </w:rPr>
        <w:t xml:space="preserve">های </w:t>
      </w:r>
      <w:r w:rsidR="00D71804" w:rsidRPr="001C6C58">
        <w:rPr>
          <w:rFonts w:cs="B Titr" w:hint="cs"/>
          <w:sz w:val="18"/>
          <w:szCs w:val="18"/>
          <w:rtl/>
          <w:lang w:bidi="fa-IR"/>
        </w:rPr>
        <w:t>غیر واگی</w:t>
      </w:r>
      <w:r w:rsidR="00D71804" w:rsidRPr="001C6C58">
        <w:rPr>
          <w:rFonts w:cs="B Titr" w:hint="eastAsia"/>
          <w:sz w:val="18"/>
          <w:szCs w:val="18"/>
          <w:rtl/>
          <w:lang w:bidi="fa-IR"/>
        </w:rPr>
        <w:t>ر</w:t>
      </w:r>
    </w:p>
    <w:p w:rsidR="0022114B" w:rsidRDefault="0022114B" w:rsidP="00D71804">
      <w:pPr>
        <w:jc w:val="center"/>
        <w:rPr>
          <w:rFonts w:cs="B Titr"/>
          <w:sz w:val="18"/>
          <w:szCs w:val="18"/>
          <w:lang w:bidi="fa-IR"/>
        </w:rPr>
      </w:pPr>
      <w:r w:rsidRPr="001C6C58">
        <w:rPr>
          <w:rFonts w:cs="B Titr" w:hint="cs"/>
          <w:sz w:val="18"/>
          <w:szCs w:val="18"/>
          <w:rtl/>
          <w:lang w:bidi="fa-IR"/>
        </w:rPr>
        <w:t>گروه قلب و</w:t>
      </w:r>
      <w:r w:rsidR="00D71804">
        <w:rPr>
          <w:rFonts w:cs="B Titr" w:hint="cs"/>
          <w:sz w:val="18"/>
          <w:szCs w:val="18"/>
          <w:rtl/>
          <w:lang w:bidi="fa-IR"/>
        </w:rPr>
        <w:t xml:space="preserve"> </w:t>
      </w:r>
      <w:r w:rsidRPr="001C6C58">
        <w:rPr>
          <w:rFonts w:cs="B Titr" w:hint="cs"/>
          <w:sz w:val="18"/>
          <w:szCs w:val="18"/>
          <w:rtl/>
          <w:lang w:bidi="fa-IR"/>
        </w:rPr>
        <w:t>عروق</w:t>
      </w:r>
    </w:p>
    <w:p w:rsidR="00B13D26" w:rsidRDefault="00B13D26" w:rsidP="00D71804">
      <w:pPr>
        <w:jc w:val="center"/>
        <w:rPr>
          <w:rFonts w:cs="B Titr"/>
          <w:sz w:val="18"/>
          <w:szCs w:val="18"/>
          <w:lang w:bidi="fa-IR"/>
        </w:rPr>
      </w:pPr>
    </w:p>
    <w:p w:rsidR="004C16CD" w:rsidRDefault="004C16CD" w:rsidP="00D71804">
      <w:pPr>
        <w:jc w:val="center"/>
        <w:rPr>
          <w:rFonts w:cs="B Titr"/>
          <w:sz w:val="18"/>
          <w:szCs w:val="18"/>
          <w:lang w:bidi="fa-IR"/>
        </w:rPr>
      </w:pPr>
    </w:p>
    <w:p w:rsidR="004C16CD" w:rsidRDefault="004C16CD" w:rsidP="00D71804">
      <w:pPr>
        <w:jc w:val="center"/>
        <w:rPr>
          <w:rFonts w:cs="B Titr"/>
          <w:sz w:val="18"/>
          <w:szCs w:val="18"/>
          <w:rtl/>
          <w:lang w:bidi="fa-IR"/>
        </w:rPr>
      </w:pPr>
    </w:p>
    <w:p w:rsidR="003A67AD" w:rsidRDefault="003A67AD" w:rsidP="00D71804">
      <w:pPr>
        <w:jc w:val="center"/>
        <w:rPr>
          <w:rFonts w:cs="B Titr"/>
          <w:sz w:val="18"/>
          <w:szCs w:val="18"/>
          <w:lang w:bidi="fa-IR"/>
        </w:rPr>
      </w:pPr>
    </w:p>
    <w:p w:rsidR="0022114B" w:rsidRPr="003937D6" w:rsidRDefault="0022114B" w:rsidP="00D71804">
      <w:pPr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 w:rsidRPr="003937D6">
        <w:rPr>
          <w:rFonts w:cs="B Titr" w:hint="cs"/>
          <w:b/>
          <w:bCs/>
          <w:sz w:val="20"/>
          <w:szCs w:val="20"/>
          <w:rtl/>
          <w:lang w:bidi="fa-IR"/>
        </w:rPr>
        <w:t>آموزش های لازم برای پیشگیری و کنترل فشار خون</w:t>
      </w:r>
    </w:p>
    <w:p w:rsidR="0022114B" w:rsidRPr="003937D6" w:rsidRDefault="0022114B" w:rsidP="00D71804">
      <w:pPr>
        <w:jc w:val="lowKashida"/>
        <w:rPr>
          <w:rFonts w:cs="B Mitra"/>
          <w:sz w:val="20"/>
          <w:szCs w:val="20"/>
        </w:rPr>
      </w:pPr>
      <w:r w:rsidRPr="003937D6">
        <w:rPr>
          <w:rFonts w:cs="B Mitra" w:hint="cs"/>
          <w:sz w:val="20"/>
          <w:szCs w:val="20"/>
          <w:rtl/>
        </w:rPr>
        <w:t>بیش از 50 در صد افراد بزرگسال بدون اینکه خود بدانند دچار فشار خون بالا هستند . فشار خون بالا  علائم اختصاصی ندا</w:t>
      </w:r>
      <w:r>
        <w:rPr>
          <w:rFonts w:cs="B Mitra" w:hint="cs"/>
          <w:sz w:val="20"/>
          <w:szCs w:val="20"/>
          <w:rtl/>
        </w:rPr>
        <w:t xml:space="preserve">رد به همین دلیل بیماری  فشاری خون بالا را </w:t>
      </w:r>
      <w:r w:rsidRPr="003937D6">
        <w:rPr>
          <w:rFonts w:cs="B Mitra" w:hint="cs"/>
          <w:sz w:val="20"/>
          <w:szCs w:val="20"/>
          <w:rtl/>
        </w:rPr>
        <w:t>قاتل بی صدا نام گذاشتند.</w:t>
      </w:r>
    </w:p>
    <w:p w:rsidR="0022114B" w:rsidRPr="003937D6" w:rsidRDefault="0022114B" w:rsidP="00D71804">
      <w:pPr>
        <w:jc w:val="lowKashida"/>
        <w:rPr>
          <w:rFonts w:cs="B Titr"/>
          <w:b/>
          <w:bCs/>
          <w:sz w:val="20"/>
          <w:szCs w:val="20"/>
        </w:rPr>
      </w:pPr>
      <w:r w:rsidRPr="003937D6">
        <w:rPr>
          <w:rFonts w:cs="B Titr" w:hint="cs"/>
          <w:b/>
          <w:bCs/>
          <w:sz w:val="20"/>
          <w:szCs w:val="20"/>
          <w:rtl/>
        </w:rPr>
        <w:t xml:space="preserve">عوامل خطر برای فشارخون </w:t>
      </w:r>
      <w:r>
        <w:rPr>
          <w:rFonts w:cs="B Titr" w:hint="cs"/>
          <w:b/>
          <w:bCs/>
          <w:sz w:val="20"/>
          <w:szCs w:val="20"/>
          <w:rtl/>
        </w:rPr>
        <w:t xml:space="preserve">بالا </w:t>
      </w:r>
      <w:r w:rsidRPr="003937D6">
        <w:rPr>
          <w:rFonts w:cs="B Titr" w:hint="cs"/>
          <w:b/>
          <w:bCs/>
          <w:sz w:val="20"/>
          <w:szCs w:val="20"/>
          <w:rtl/>
        </w:rPr>
        <w:t>کدامند؟</w:t>
      </w:r>
    </w:p>
    <w:p w:rsidR="0022114B" w:rsidRPr="003937D6" w:rsidRDefault="0022114B" w:rsidP="00B74C69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سن</w:t>
      </w:r>
      <w:r w:rsidRPr="003937D6">
        <w:rPr>
          <w:rFonts w:cs="B Mitra" w:hint="cs"/>
          <w:sz w:val="20"/>
          <w:szCs w:val="20"/>
          <w:rtl/>
        </w:rPr>
        <w:t xml:space="preserve"> : هرچه سن بالا تر رود  خطر </w:t>
      </w:r>
      <w:r>
        <w:rPr>
          <w:rFonts w:cs="B Mitra" w:hint="cs"/>
          <w:sz w:val="20"/>
          <w:szCs w:val="20"/>
          <w:rtl/>
        </w:rPr>
        <w:t>فشارخون بالا</w:t>
      </w:r>
      <w:r w:rsidRPr="003937D6">
        <w:rPr>
          <w:rFonts w:cs="B Mitra" w:hint="cs"/>
          <w:sz w:val="20"/>
          <w:szCs w:val="20"/>
          <w:rtl/>
        </w:rPr>
        <w:t xml:space="preserve"> بیشتر است.در سنین میانسالی </w:t>
      </w:r>
      <w:r>
        <w:rPr>
          <w:rFonts w:cs="B Mitra" w:hint="cs"/>
          <w:sz w:val="20"/>
          <w:szCs w:val="20"/>
          <w:rtl/>
        </w:rPr>
        <w:t>فشار</w:t>
      </w:r>
      <w:r w:rsidRPr="003937D6">
        <w:rPr>
          <w:rFonts w:cs="B Mitra" w:hint="cs"/>
          <w:sz w:val="20"/>
          <w:szCs w:val="20"/>
          <w:rtl/>
        </w:rPr>
        <w:t xml:space="preserve">خون </w:t>
      </w:r>
      <w:r>
        <w:rPr>
          <w:rFonts w:cs="B Mitra" w:hint="cs"/>
          <w:sz w:val="20"/>
          <w:szCs w:val="20"/>
          <w:rtl/>
        </w:rPr>
        <w:t>بالا در آقایان شایعتر است .</w:t>
      </w:r>
      <w:r w:rsidRPr="003937D6">
        <w:rPr>
          <w:rFonts w:cs="B Mitra" w:hint="cs"/>
          <w:sz w:val="20"/>
          <w:szCs w:val="20"/>
          <w:rtl/>
        </w:rPr>
        <w:t xml:space="preserve"> فشارخون</w:t>
      </w:r>
      <w:r>
        <w:rPr>
          <w:rFonts w:cs="B Mitra" w:hint="cs"/>
          <w:sz w:val="20"/>
          <w:szCs w:val="20"/>
          <w:rtl/>
        </w:rPr>
        <w:t xml:space="preserve"> بالا</w:t>
      </w:r>
      <w:r w:rsidRPr="003937D6">
        <w:rPr>
          <w:rFonts w:cs="B Mitra" w:hint="cs"/>
          <w:sz w:val="20"/>
          <w:szCs w:val="20"/>
          <w:rtl/>
        </w:rPr>
        <w:t xml:space="preserve"> در خانم ها بعد از یائسکی بیشتر است.</w:t>
      </w:r>
    </w:p>
    <w:p w:rsidR="0022114B" w:rsidRPr="003937D6" w:rsidRDefault="0022114B" w:rsidP="00D71804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 xml:space="preserve">سابقه خانوادگی: </w:t>
      </w:r>
      <w:r w:rsidRPr="003937D6">
        <w:rPr>
          <w:rFonts w:cs="B Mitra" w:hint="cs"/>
          <w:sz w:val="20"/>
          <w:szCs w:val="20"/>
          <w:rtl/>
        </w:rPr>
        <w:t xml:space="preserve">احتمال بروز آن برای فرزندان والدینی که </w:t>
      </w:r>
      <w:r>
        <w:rPr>
          <w:rFonts w:cs="B Mitra" w:hint="cs"/>
          <w:sz w:val="20"/>
          <w:szCs w:val="20"/>
          <w:rtl/>
        </w:rPr>
        <w:t>بیماری فشار</w:t>
      </w:r>
      <w:r w:rsidRPr="003937D6">
        <w:rPr>
          <w:rFonts w:cs="B Mitra" w:hint="cs"/>
          <w:sz w:val="20"/>
          <w:szCs w:val="20"/>
          <w:rtl/>
        </w:rPr>
        <w:t xml:space="preserve"> خون</w:t>
      </w:r>
      <w:r>
        <w:rPr>
          <w:rFonts w:cs="B Mitra" w:hint="cs"/>
          <w:sz w:val="20"/>
          <w:szCs w:val="20"/>
          <w:rtl/>
        </w:rPr>
        <w:t xml:space="preserve"> بالا</w:t>
      </w:r>
      <w:r w:rsidRPr="003937D6">
        <w:rPr>
          <w:rFonts w:cs="B Mitra" w:hint="cs"/>
          <w:sz w:val="20"/>
          <w:szCs w:val="20"/>
          <w:rtl/>
        </w:rPr>
        <w:t xml:space="preserve"> دارند</w:t>
      </w:r>
      <w:r>
        <w:rPr>
          <w:rFonts w:cs="B Mitra" w:hint="cs"/>
          <w:sz w:val="20"/>
          <w:szCs w:val="20"/>
          <w:rtl/>
        </w:rPr>
        <w:t>،</w:t>
      </w:r>
      <w:r w:rsidRPr="003937D6">
        <w:rPr>
          <w:rFonts w:cs="B Mitra" w:hint="cs"/>
          <w:sz w:val="20"/>
          <w:szCs w:val="20"/>
          <w:rtl/>
        </w:rPr>
        <w:t xml:space="preserve"> بیشتر است.</w:t>
      </w:r>
    </w:p>
    <w:p w:rsidR="001F70CB" w:rsidRPr="001F70CB" w:rsidRDefault="001F70CB" w:rsidP="00CA13B9">
      <w:pPr>
        <w:jc w:val="lowKashida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</w:rPr>
        <w:t>چاقی یا</w:t>
      </w:r>
      <w:r>
        <w:rPr>
          <w:rFonts w:cs="B Mitra"/>
          <w:b/>
          <w:bCs/>
          <w:sz w:val="20"/>
          <w:szCs w:val="20"/>
        </w:rPr>
        <w:t xml:space="preserve"> </w:t>
      </w:r>
      <w:r>
        <w:rPr>
          <w:rFonts w:cs="B Mitra" w:hint="cs"/>
          <w:b/>
          <w:bCs/>
          <w:sz w:val="20"/>
          <w:szCs w:val="20"/>
          <w:rtl/>
          <w:lang w:bidi="fa-IR"/>
        </w:rPr>
        <w:t>اضافه وزن</w:t>
      </w:r>
      <w:r w:rsidR="0022114B" w:rsidRPr="003937D6">
        <w:rPr>
          <w:rFonts w:cs="B Mitra" w:hint="cs"/>
          <w:b/>
          <w:bCs/>
          <w:sz w:val="20"/>
          <w:szCs w:val="20"/>
          <w:rtl/>
        </w:rPr>
        <w:t>:</w:t>
      </w:r>
      <w:r w:rsidR="00CA13B9" w:rsidRPr="00CA13B9">
        <w:rPr>
          <w:rFonts w:cs="B Mitra" w:hint="cs"/>
          <w:sz w:val="20"/>
          <w:szCs w:val="20"/>
          <w:rtl/>
        </w:rPr>
        <w:t>افزایش وزن</w:t>
      </w:r>
      <w:r w:rsidR="00CA13B9">
        <w:rPr>
          <w:rFonts w:cs="B Mitra" w:hint="cs"/>
          <w:sz w:val="20"/>
          <w:szCs w:val="20"/>
          <w:rtl/>
        </w:rPr>
        <w:t xml:space="preserve"> </w:t>
      </w:r>
      <w:r w:rsidRPr="001F70CB">
        <w:rPr>
          <w:rFonts w:cs="B Mitra" w:hint="cs"/>
          <w:sz w:val="20"/>
          <w:szCs w:val="20"/>
          <w:rtl/>
          <w:lang w:bidi="fa-IR"/>
        </w:rPr>
        <w:t xml:space="preserve">به دلیل </w:t>
      </w:r>
      <w:r>
        <w:rPr>
          <w:rFonts w:cs="B Mitra" w:hint="cs"/>
          <w:sz w:val="20"/>
          <w:szCs w:val="20"/>
          <w:rtl/>
          <w:lang w:bidi="fa-IR"/>
        </w:rPr>
        <w:t>ایجاد مقاومت در ورود انسولین حامل گلوکز به سلول</w:t>
      </w:r>
      <w:r w:rsidR="00CA13B9">
        <w:rPr>
          <w:rFonts w:cs="B Mitra" w:hint="cs"/>
          <w:sz w:val="20"/>
          <w:szCs w:val="20"/>
          <w:rtl/>
          <w:lang w:bidi="fa-IR"/>
        </w:rPr>
        <w:t xml:space="preserve"> و افزایش گلوکز خون </w:t>
      </w:r>
      <w:r>
        <w:rPr>
          <w:rFonts w:cs="B Mitra" w:hint="cs"/>
          <w:sz w:val="20"/>
          <w:szCs w:val="20"/>
          <w:rtl/>
          <w:lang w:bidi="fa-IR"/>
        </w:rPr>
        <w:t>، سبب افزایش فشارخون می شود. هم چنین به علت وقفه تنفسی و افزایش باز جذب سدیم از کلیه ها</w:t>
      </w:r>
      <w:r w:rsidR="00CA13B9">
        <w:rPr>
          <w:rFonts w:cs="B Mitra" w:hint="cs"/>
          <w:sz w:val="20"/>
          <w:szCs w:val="20"/>
          <w:rtl/>
          <w:lang w:bidi="fa-IR"/>
        </w:rPr>
        <w:t>،</w:t>
      </w:r>
      <w:r>
        <w:rPr>
          <w:rFonts w:cs="B Mitra" w:hint="cs"/>
          <w:sz w:val="20"/>
          <w:szCs w:val="20"/>
          <w:rtl/>
          <w:lang w:bidi="fa-IR"/>
        </w:rPr>
        <w:t xml:space="preserve"> سبب افزایش فشارخون می شود. </w:t>
      </w:r>
    </w:p>
    <w:p w:rsidR="0022114B" w:rsidRPr="003937D6" w:rsidRDefault="00F84545" w:rsidP="00CA13B9">
      <w:pPr>
        <w:jc w:val="lowKashida"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کم تحرکی</w:t>
      </w:r>
      <w:r w:rsidR="0022114B" w:rsidRPr="003937D6">
        <w:rPr>
          <w:rFonts w:cs="B Mitra" w:hint="cs"/>
          <w:b/>
          <w:bCs/>
          <w:sz w:val="20"/>
          <w:szCs w:val="20"/>
          <w:rtl/>
        </w:rPr>
        <w:t xml:space="preserve">: </w:t>
      </w:r>
      <w:r w:rsidR="0022114B" w:rsidRPr="003937D6">
        <w:rPr>
          <w:rFonts w:cs="B Mitra" w:hint="cs"/>
          <w:sz w:val="20"/>
          <w:szCs w:val="20"/>
          <w:rtl/>
        </w:rPr>
        <w:t xml:space="preserve">فردی که فعالیت </w:t>
      </w:r>
      <w:r w:rsidR="0022114B">
        <w:rPr>
          <w:rFonts w:cs="B Mitra" w:hint="cs"/>
          <w:sz w:val="20"/>
          <w:szCs w:val="20"/>
          <w:rtl/>
        </w:rPr>
        <w:t>بدنی کافی</w:t>
      </w:r>
      <w:r w:rsidR="0022114B" w:rsidRPr="003937D6">
        <w:rPr>
          <w:rFonts w:cs="B Mitra" w:hint="cs"/>
          <w:sz w:val="20"/>
          <w:szCs w:val="20"/>
          <w:rtl/>
        </w:rPr>
        <w:t xml:space="preserve"> ندارد</w:t>
      </w:r>
      <w:r w:rsidR="0022114B">
        <w:rPr>
          <w:rFonts w:cs="B Mitra" w:hint="cs"/>
          <w:sz w:val="20"/>
          <w:szCs w:val="20"/>
          <w:rtl/>
        </w:rPr>
        <w:t>،</w:t>
      </w:r>
      <w:r w:rsidR="0022114B" w:rsidRPr="003937D6">
        <w:rPr>
          <w:rFonts w:cs="B Mitra" w:hint="cs"/>
          <w:sz w:val="20"/>
          <w:szCs w:val="20"/>
          <w:rtl/>
        </w:rPr>
        <w:t xml:space="preserve"> </w:t>
      </w:r>
      <w:r w:rsidR="00CA13B9">
        <w:rPr>
          <w:rFonts w:cs="B Mitra" w:hint="cs"/>
          <w:sz w:val="20"/>
          <w:szCs w:val="20"/>
          <w:rtl/>
        </w:rPr>
        <w:t xml:space="preserve">احتمال </w:t>
      </w:r>
      <w:r w:rsidR="0022114B">
        <w:rPr>
          <w:rFonts w:cs="B Mitra" w:hint="cs"/>
          <w:sz w:val="20"/>
          <w:szCs w:val="20"/>
          <w:rtl/>
        </w:rPr>
        <w:t xml:space="preserve"> اضافه وزن و</w:t>
      </w:r>
      <w:r w:rsidR="0022114B" w:rsidRPr="003937D6">
        <w:rPr>
          <w:rFonts w:cs="B Mitra" w:hint="cs"/>
          <w:sz w:val="20"/>
          <w:szCs w:val="20"/>
          <w:rtl/>
        </w:rPr>
        <w:t xml:space="preserve"> چاقی </w:t>
      </w:r>
      <w:r w:rsidR="00CA13B9">
        <w:rPr>
          <w:rFonts w:cs="B Mitra" w:hint="cs"/>
          <w:sz w:val="20"/>
          <w:szCs w:val="20"/>
          <w:rtl/>
        </w:rPr>
        <w:t>در وی بسیار بیشتر است. کم تحرکی موجب تشدید سفتی و سختی جدار رگ ها و افزایش فشارخون می شود.</w:t>
      </w:r>
    </w:p>
    <w:p w:rsidR="0022114B" w:rsidRPr="003937D6" w:rsidRDefault="0022114B" w:rsidP="00B0079B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سیگار /تنباکو :</w:t>
      </w:r>
      <w:r w:rsidRPr="003937D6">
        <w:rPr>
          <w:rFonts w:cs="B Mitra" w:hint="cs"/>
          <w:sz w:val="20"/>
          <w:szCs w:val="20"/>
          <w:rtl/>
        </w:rPr>
        <w:t xml:space="preserve">سیگار نه تنها فشار خون را سریع (و بطور موقت) </w:t>
      </w:r>
      <w:r>
        <w:rPr>
          <w:rFonts w:cs="B Mitra" w:hint="cs"/>
          <w:sz w:val="20"/>
          <w:szCs w:val="20"/>
          <w:rtl/>
        </w:rPr>
        <w:t xml:space="preserve">بالا </w:t>
      </w:r>
      <w:r w:rsidRPr="003937D6">
        <w:rPr>
          <w:rFonts w:cs="B Mitra" w:hint="cs"/>
          <w:sz w:val="20"/>
          <w:szCs w:val="20"/>
          <w:rtl/>
        </w:rPr>
        <w:t xml:space="preserve">می برد ، بلکه مواد شیمیائی آن </w:t>
      </w:r>
      <w:r>
        <w:rPr>
          <w:rFonts w:cs="B Mitra" w:hint="cs"/>
          <w:sz w:val="20"/>
          <w:szCs w:val="20"/>
          <w:rtl/>
        </w:rPr>
        <w:t xml:space="preserve">به شدت به </w:t>
      </w:r>
      <w:r w:rsidRPr="003937D6">
        <w:rPr>
          <w:rFonts w:cs="B Mitra" w:hint="cs"/>
          <w:sz w:val="20"/>
          <w:szCs w:val="20"/>
          <w:rtl/>
        </w:rPr>
        <w:t>لایه داخلی دیواره عروق شریانی آسیب می رساند.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 xml:space="preserve">این کار </w:t>
      </w:r>
      <w:r w:rsidR="00B0079B">
        <w:rPr>
          <w:rFonts w:cs="B Mitra" w:hint="cs"/>
          <w:sz w:val="20"/>
          <w:szCs w:val="20"/>
          <w:rtl/>
          <w:lang w:bidi="fa-IR"/>
        </w:rPr>
        <w:t xml:space="preserve">موجب </w:t>
      </w:r>
      <w:r w:rsidR="00B0079B">
        <w:rPr>
          <w:rFonts w:cs="B Mitra" w:hint="cs"/>
          <w:sz w:val="20"/>
          <w:szCs w:val="20"/>
          <w:rtl/>
        </w:rPr>
        <w:t xml:space="preserve">سفتی و سختی جدار شریان ها شده </w:t>
      </w:r>
      <w:r w:rsidRPr="003937D6">
        <w:rPr>
          <w:rFonts w:cs="B Mitra" w:hint="cs"/>
          <w:sz w:val="20"/>
          <w:szCs w:val="20"/>
          <w:rtl/>
        </w:rPr>
        <w:t>و فشار خون را بالا می برد.</w:t>
      </w:r>
    </w:p>
    <w:p w:rsidR="0022114B" w:rsidRPr="003937D6" w:rsidRDefault="00CA13B9" w:rsidP="00B52374">
      <w:pPr>
        <w:widowControl w:val="0"/>
        <w:jc w:val="lowKashida"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مصرف زیاد نمک</w:t>
      </w:r>
      <w:r w:rsidR="0022114B" w:rsidRPr="003937D6">
        <w:rPr>
          <w:rFonts w:cs="B Mitra" w:hint="cs"/>
          <w:b/>
          <w:bCs/>
          <w:sz w:val="20"/>
          <w:szCs w:val="20"/>
          <w:rtl/>
        </w:rPr>
        <w:t>:</w:t>
      </w:r>
      <w:r w:rsidR="0022114B" w:rsidRPr="003937D6">
        <w:rPr>
          <w:rFonts w:cs="B Mitra" w:hint="cs"/>
          <w:sz w:val="20"/>
          <w:szCs w:val="20"/>
          <w:rtl/>
        </w:rPr>
        <w:t xml:space="preserve"> خوردن غذا های </w:t>
      </w:r>
      <w:r w:rsidR="0033339C">
        <w:rPr>
          <w:rFonts w:cs="B Mitra" w:hint="cs"/>
          <w:sz w:val="20"/>
          <w:szCs w:val="20"/>
          <w:rtl/>
        </w:rPr>
        <w:t>شور</w:t>
      </w:r>
      <w:r w:rsidR="00BA3E58">
        <w:rPr>
          <w:rFonts w:cs="B Mitra" w:hint="cs"/>
          <w:sz w:val="20"/>
          <w:szCs w:val="20"/>
          <w:rtl/>
        </w:rPr>
        <w:t xml:space="preserve"> و </w:t>
      </w:r>
      <w:r w:rsidR="0022114B" w:rsidRPr="003937D6">
        <w:rPr>
          <w:rFonts w:cs="B Mitra" w:hint="cs"/>
          <w:sz w:val="20"/>
          <w:szCs w:val="20"/>
          <w:rtl/>
        </w:rPr>
        <w:t xml:space="preserve"> </w:t>
      </w:r>
      <w:r w:rsidR="00BA3E58">
        <w:rPr>
          <w:rFonts w:cs="B Mitra" w:hint="cs"/>
          <w:sz w:val="20"/>
          <w:szCs w:val="20"/>
          <w:rtl/>
        </w:rPr>
        <w:t>مواد غذایی حاوی سدیم زیاد (گوشت قرمز)</w:t>
      </w:r>
      <w:r w:rsidR="004D20C0">
        <w:rPr>
          <w:rFonts w:cs="B Mitra" w:hint="cs"/>
          <w:sz w:val="20"/>
          <w:szCs w:val="20"/>
          <w:rtl/>
        </w:rPr>
        <w:t xml:space="preserve"> </w:t>
      </w:r>
      <w:r w:rsidR="0022114B" w:rsidRPr="003937D6">
        <w:rPr>
          <w:rFonts w:cs="B Mitra" w:hint="cs"/>
          <w:sz w:val="20"/>
          <w:szCs w:val="20"/>
          <w:rtl/>
        </w:rPr>
        <w:t>موجب نگهداشتن مایعات در بدن می شود و با افزایش حجم خون فشار خون بالا می رود.</w:t>
      </w:r>
    </w:p>
    <w:p w:rsidR="0022114B" w:rsidRPr="003937D6" w:rsidRDefault="0022114B" w:rsidP="00B52374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کمبود پتاسیم درغذاهای روزانه:</w:t>
      </w:r>
      <w:r w:rsidRPr="003937D6">
        <w:rPr>
          <w:rFonts w:cs="B Mitra" w:hint="cs"/>
          <w:sz w:val="20"/>
          <w:szCs w:val="20"/>
          <w:rtl/>
        </w:rPr>
        <w:t xml:space="preserve"> پتاسیم موجب ایجاد تعادل میزان سدیم در سلولهای بدن می شود.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اگر در غذای روزانه پتاسیم کافی نباشد و یا بدن ذخیره پتاسیمی نداشته باشد ، سدیم در خون تجمع پیدا می کند.</w:t>
      </w:r>
    </w:p>
    <w:p w:rsidR="0022114B" w:rsidRPr="003937D6" w:rsidRDefault="0022114B" w:rsidP="00B52374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مصرف الکل:</w:t>
      </w:r>
      <w:r w:rsidRPr="003937D6">
        <w:rPr>
          <w:rFonts w:cs="B Mitra" w:hint="cs"/>
          <w:sz w:val="20"/>
          <w:szCs w:val="20"/>
          <w:rtl/>
        </w:rPr>
        <w:t xml:space="preserve"> مصرف الکل</w:t>
      </w:r>
      <w:r w:rsidR="00CA13B9">
        <w:rPr>
          <w:rFonts w:cs="B Mitra" w:hint="cs"/>
          <w:sz w:val="20"/>
          <w:szCs w:val="20"/>
          <w:rtl/>
        </w:rPr>
        <w:t xml:space="preserve"> به علت ایجاد سفتی و سختی جدار عروق، </w:t>
      </w:r>
      <w:r w:rsidRPr="003937D6">
        <w:rPr>
          <w:rFonts w:cs="B Mitra" w:hint="cs"/>
          <w:sz w:val="20"/>
          <w:szCs w:val="20"/>
          <w:rtl/>
        </w:rPr>
        <w:t xml:space="preserve"> موجب بالا رفتن فشار خون می شود.</w:t>
      </w:r>
      <w:r w:rsidR="00613F0E" w:rsidRPr="00613F0E">
        <w:rPr>
          <w:rFonts w:cs="B Mitra"/>
          <w:noProof/>
          <w:sz w:val="20"/>
          <w:szCs w:val="20"/>
          <w:rtl/>
        </w:rPr>
        <w:t xml:space="preserve"> </w:t>
      </w:r>
    </w:p>
    <w:p w:rsidR="0022114B" w:rsidRPr="003937D6" w:rsidRDefault="00824918" w:rsidP="004D20C0">
      <w:pPr>
        <w:widowControl w:val="0"/>
        <w:jc w:val="lowKashida"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818515</wp:posOffset>
                </wp:positionV>
                <wp:extent cx="304800" cy="2381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14B" w:rsidRPr="0022114B" w:rsidRDefault="0022114B" w:rsidP="0022114B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4.75pt;margin-top:64.45pt;width:24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" filled="f" stroked="f" strokeweight="1pt">
                <v:textbox>
                  <w:txbxContent>
                    <w:p w:rsidR="0022114B" w:rsidRPr="0022114B" w:rsidRDefault="0022114B" w:rsidP="0022114B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2114B" w:rsidRPr="003937D6">
        <w:rPr>
          <w:rFonts w:cs="B Mitra" w:hint="cs"/>
          <w:b/>
          <w:bCs/>
          <w:sz w:val="20"/>
          <w:szCs w:val="20"/>
          <w:rtl/>
        </w:rPr>
        <w:t xml:space="preserve">استرس : </w:t>
      </w:r>
      <w:r w:rsidR="0022114B" w:rsidRPr="003937D6">
        <w:rPr>
          <w:rFonts w:cs="B Mitra" w:hint="cs"/>
          <w:sz w:val="20"/>
          <w:szCs w:val="20"/>
          <w:rtl/>
        </w:rPr>
        <w:t>استرس های شدید موجب بالا رفتن فشار خون می شوند</w:t>
      </w:r>
      <w:r w:rsidR="0022114B">
        <w:rPr>
          <w:rFonts w:cs="B Mitra" w:hint="cs"/>
          <w:sz w:val="20"/>
          <w:szCs w:val="20"/>
          <w:rtl/>
        </w:rPr>
        <w:t>،</w:t>
      </w:r>
      <w:r w:rsidR="0022114B" w:rsidRPr="003937D6">
        <w:rPr>
          <w:rFonts w:cs="B Mitra" w:hint="cs"/>
          <w:sz w:val="20"/>
          <w:szCs w:val="20"/>
          <w:rtl/>
        </w:rPr>
        <w:t xml:space="preserve"> اگرچه </w:t>
      </w:r>
      <w:r w:rsidR="0022114B" w:rsidRPr="003937D6">
        <w:rPr>
          <w:rFonts w:cs="B Mitra" w:hint="cs"/>
          <w:sz w:val="20"/>
          <w:szCs w:val="20"/>
          <w:rtl/>
        </w:rPr>
        <w:t>این افزایش فشار خون گذرا است</w:t>
      </w:r>
      <w:r w:rsidR="0022114B">
        <w:rPr>
          <w:rFonts w:cs="B Mitra" w:hint="cs"/>
          <w:sz w:val="20"/>
          <w:szCs w:val="20"/>
          <w:rtl/>
        </w:rPr>
        <w:t>،</w:t>
      </w:r>
      <w:r w:rsidR="0022114B" w:rsidRPr="003937D6">
        <w:rPr>
          <w:rFonts w:cs="B Mitra" w:hint="cs"/>
          <w:sz w:val="20"/>
          <w:szCs w:val="20"/>
          <w:rtl/>
        </w:rPr>
        <w:t xml:space="preserve"> اما اگر استرس ادامه يابد ،می تواند</w:t>
      </w:r>
      <w:r w:rsidR="00CA13B9">
        <w:rPr>
          <w:rFonts w:cs="B Mitra" w:hint="cs"/>
          <w:sz w:val="20"/>
          <w:szCs w:val="20"/>
          <w:rtl/>
        </w:rPr>
        <w:t>در دراز مدت فشارخون را بالا ببرد</w:t>
      </w:r>
      <w:r w:rsidR="0022114B" w:rsidRPr="003937D6">
        <w:rPr>
          <w:rFonts w:cs="B Mitra" w:hint="cs"/>
          <w:sz w:val="20"/>
          <w:szCs w:val="20"/>
          <w:rtl/>
        </w:rPr>
        <w:t>. بعضی با خوردن بیشتر ، مصرف سیگار یا مصرف الکل سعی می کنند بر استرس غلبه کنند که این کار ها فشارخون را بیشتر افزایش داده و اوضاع را وخیم تر می کنند.</w:t>
      </w:r>
    </w:p>
    <w:p w:rsidR="0022114B" w:rsidRDefault="0022114B" w:rsidP="00B52374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 xml:space="preserve">برخی </w:t>
      </w:r>
      <w:r>
        <w:rPr>
          <w:rFonts w:cs="B Mitra" w:hint="cs"/>
          <w:b/>
          <w:bCs/>
          <w:sz w:val="20"/>
          <w:szCs w:val="20"/>
          <w:rtl/>
        </w:rPr>
        <w:t>بیماری های</w:t>
      </w:r>
      <w:r w:rsidRPr="003937D6">
        <w:rPr>
          <w:rFonts w:cs="B Mitra" w:hint="cs"/>
          <w:b/>
          <w:bCs/>
          <w:sz w:val="20"/>
          <w:szCs w:val="20"/>
          <w:rtl/>
        </w:rPr>
        <w:t xml:space="preserve"> مزمن: </w:t>
      </w:r>
      <w:r w:rsidRPr="003937D6">
        <w:rPr>
          <w:rFonts w:cs="B Mitra" w:hint="cs"/>
          <w:sz w:val="20"/>
          <w:szCs w:val="20"/>
          <w:rtl/>
        </w:rPr>
        <w:t xml:space="preserve">بیماری کلیه ، دیابت ، چربی خون بالا  خطر  فشارخون </w:t>
      </w:r>
      <w:r>
        <w:rPr>
          <w:rFonts w:cs="B Mitra" w:hint="cs"/>
          <w:sz w:val="20"/>
          <w:szCs w:val="20"/>
          <w:rtl/>
        </w:rPr>
        <w:t xml:space="preserve">بالا </w:t>
      </w:r>
      <w:r w:rsidRPr="003937D6">
        <w:rPr>
          <w:rFonts w:cs="B Mitra" w:hint="cs"/>
          <w:sz w:val="20"/>
          <w:szCs w:val="20"/>
          <w:rtl/>
        </w:rPr>
        <w:t>را افزایش می دهند. گاهی هم بارداری در خانم ها با</w:t>
      </w:r>
      <w:r>
        <w:rPr>
          <w:rFonts w:cs="B Mitra" w:hint="cs"/>
          <w:sz w:val="20"/>
          <w:szCs w:val="20"/>
          <w:rtl/>
        </w:rPr>
        <w:t xml:space="preserve"> افزایش</w:t>
      </w:r>
      <w:r w:rsidRPr="003937D6">
        <w:rPr>
          <w:rFonts w:cs="B Mitra" w:hint="cs"/>
          <w:sz w:val="20"/>
          <w:szCs w:val="20"/>
          <w:rtl/>
        </w:rPr>
        <w:t xml:space="preserve"> فشارخون همراه است.</w:t>
      </w:r>
      <w:r w:rsidR="00824918">
        <w:rPr>
          <w:rFonts w:cs="B Mitra" w:hint="cs"/>
          <w:sz w:val="20"/>
          <w:szCs w:val="20"/>
          <w:rtl/>
        </w:rPr>
        <w:t xml:space="preserve"> </w:t>
      </w:r>
    </w:p>
    <w:p w:rsidR="0032760A" w:rsidRPr="003937D6" w:rsidRDefault="0032760A" w:rsidP="0032760A">
      <w:pPr>
        <w:widowControl w:val="0"/>
        <w:jc w:val="center"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noProof/>
          <w:sz w:val="20"/>
          <w:szCs w:val="20"/>
          <w:rtl/>
        </w:rPr>
        <w:drawing>
          <wp:inline distT="0" distB="0" distL="0" distR="0" wp14:anchorId="0E732B14" wp14:editId="73484A65">
            <wp:extent cx="1152525" cy="115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4B" w:rsidRPr="003937D6" w:rsidRDefault="0022114B" w:rsidP="00B52374">
      <w:pPr>
        <w:widowControl w:val="0"/>
        <w:jc w:val="lowKashida"/>
        <w:rPr>
          <w:rFonts w:cs="B Titr"/>
          <w:b/>
          <w:bCs/>
          <w:sz w:val="20"/>
          <w:szCs w:val="20"/>
          <w:rtl/>
        </w:rPr>
      </w:pPr>
      <w:r w:rsidRPr="003937D6">
        <w:rPr>
          <w:rFonts w:cs="B Titr" w:hint="cs"/>
          <w:b/>
          <w:bCs/>
          <w:sz w:val="20"/>
          <w:szCs w:val="20"/>
          <w:rtl/>
        </w:rPr>
        <w:t xml:space="preserve">برای  پیشگیری  و کنترل فشاری خون </w:t>
      </w:r>
      <w:r>
        <w:rPr>
          <w:rFonts w:cs="B Titr" w:hint="cs"/>
          <w:b/>
          <w:bCs/>
          <w:sz w:val="20"/>
          <w:szCs w:val="20"/>
          <w:rtl/>
        </w:rPr>
        <w:t xml:space="preserve">بالا چه اقداماتی </w:t>
      </w:r>
      <w:r w:rsidRPr="003937D6">
        <w:rPr>
          <w:rFonts w:cs="B Titr" w:hint="cs"/>
          <w:b/>
          <w:bCs/>
          <w:sz w:val="20"/>
          <w:szCs w:val="20"/>
          <w:rtl/>
        </w:rPr>
        <w:t>موثر است؟</w:t>
      </w:r>
    </w:p>
    <w:p w:rsidR="0022114B" w:rsidRPr="003937D6" w:rsidRDefault="0022114B" w:rsidP="00B52374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 xml:space="preserve"> مهمترین کاری که می تواند در پیشکیری وکنترل فشارخون </w:t>
      </w:r>
      <w:r>
        <w:rPr>
          <w:rFonts w:cs="B Mitra" w:hint="cs"/>
          <w:sz w:val="20"/>
          <w:szCs w:val="20"/>
          <w:rtl/>
        </w:rPr>
        <w:t xml:space="preserve">بالا </w:t>
      </w:r>
      <w:r w:rsidRPr="003937D6">
        <w:rPr>
          <w:rFonts w:cs="B Mitra" w:hint="cs"/>
          <w:sz w:val="20"/>
          <w:szCs w:val="20"/>
          <w:rtl/>
        </w:rPr>
        <w:t>تاثیر گذار باشد</w:t>
      </w:r>
      <w:r>
        <w:rPr>
          <w:rFonts w:cs="B Mitra" w:hint="cs"/>
          <w:sz w:val="20"/>
          <w:szCs w:val="20"/>
          <w:rtl/>
        </w:rPr>
        <w:t>،</w:t>
      </w:r>
      <w:r w:rsidRPr="003937D6">
        <w:rPr>
          <w:rFonts w:cs="B Mitra" w:hint="cs"/>
          <w:sz w:val="20"/>
          <w:szCs w:val="20"/>
          <w:rtl/>
        </w:rPr>
        <w:t xml:space="preserve"> تغییر </w:t>
      </w:r>
      <w:r w:rsidR="00C20762">
        <w:rPr>
          <w:rFonts w:cs="B Mitra" w:hint="cs"/>
          <w:sz w:val="20"/>
          <w:szCs w:val="20"/>
          <w:rtl/>
        </w:rPr>
        <w:t>شیوه</w:t>
      </w:r>
      <w:r w:rsidRPr="003937D6">
        <w:rPr>
          <w:rFonts w:cs="B Mitra" w:hint="cs"/>
          <w:sz w:val="20"/>
          <w:szCs w:val="20"/>
          <w:rtl/>
        </w:rPr>
        <w:t xml:space="preserve"> زندگی است. چه فشار خون طبیعی داشته باشید ، چه فشار خون شما بالا باشد ، چه تحت درمان داروئی باشید یا خیر در هر حال باید با تغییر </w:t>
      </w:r>
      <w:r w:rsidR="00C20762">
        <w:rPr>
          <w:rFonts w:cs="B Mitra" w:hint="cs"/>
          <w:sz w:val="20"/>
          <w:szCs w:val="20"/>
          <w:rtl/>
        </w:rPr>
        <w:t>شیوه</w:t>
      </w:r>
      <w:r w:rsidRPr="003937D6">
        <w:rPr>
          <w:rFonts w:cs="B Mitra" w:hint="cs"/>
          <w:sz w:val="20"/>
          <w:szCs w:val="20"/>
          <w:rtl/>
        </w:rPr>
        <w:t xml:space="preserve"> زندگی نگذارید  ارزشمند ترین سرمایه زندگی شما که سلامتی است، آسیب ببیند. </w:t>
      </w:r>
    </w:p>
    <w:p w:rsidR="0022114B" w:rsidRDefault="0022114B" w:rsidP="00B52374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اقدامات زیر مواردی هستند که شما می توانید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به ع</w:t>
      </w:r>
      <w:r>
        <w:rPr>
          <w:rFonts w:cs="B Mitra" w:hint="cs"/>
          <w:sz w:val="20"/>
          <w:szCs w:val="20"/>
          <w:rtl/>
        </w:rPr>
        <w:t>ن</w:t>
      </w:r>
      <w:r w:rsidRPr="003937D6">
        <w:rPr>
          <w:rFonts w:cs="B Mitra" w:hint="cs"/>
          <w:sz w:val="20"/>
          <w:szCs w:val="20"/>
          <w:rtl/>
        </w:rPr>
        <w:t xml:space="preserve">وان تغییر </w:t>
      </w:r>
      <w:r w:rsidR="00C20762">
        <w:rPr>
          <w:rFonts w:cs="B Mitra" w:hint="cs"/>
          <w:sz w:val="20"/>
          <w:szCs w:val="20"/>
          <w:rtl/>
        </w:rPr>
        <w:t>شیوه</w:t>
      </w:r>
      <w:r w:rsidRPr="003937D6">
        <w:rPr>
          <w:rFonts w:cs="B Mitra" w:hint="cs"/>
          <w:sz w:val="20"/>
          <w:szCs w:val="20"/>
          <w:rtl/>
        </w:rPr>
        <w:t xml:space="preserve"> زندگی انجام دهید.</w:t>
      </w:r>
    </w:p>
    <w:p w:rsidR="0022114B" w:rsidRPr="003937D6" w:rsidRDefault="0022114B" w:rsidP="00B52374">
      <w:pPr>
        <w:widowControl w:val="0"/>
        <w:jc w:val="lowKashida"/>
        <w:rPr>
          <w:rFonts w:cs="B Mitra"/>
          <w:b/>
          <w:bCs/>
          <w:sz w:val="20"/>
          <w:szCs w:val="20"/>
          <w:rtl/>
        </w:rPr>
      </w:pPr>
      <w:r w:rsidRPr="003937D6">
        <w:rPr>
          <w:rFonts w:ascii="Tahoma" w:hAnsi="Tahoma" w:cs="B Mitra" w:hint="cs"/>
          <w:b/>
          <w:bCs/>
          <w:sz w:val="20"/>
          <w:szCs w:val="20"/>
          <w:rtl/>
        </w:rPr>
        <w:t xml:space="preserve">1-غذای سالم </w:t>
      </w:r>
      <w:r w:rsidRPr="003937D6">
        <w:rPr>
          <w:rFonts w:cs="B Mitra" w:hint="cs"/>
          <w:b/>
          <w:bCs/>
          <w:sz w:val="20"/>
          <w:szCs w:val="20"/>
          <w:rtl/>
        </w:rPr>
        <w:t xml:space="preserve">بخورید: </w:t>
      </w:r>
    </w:p>
    <w:p w:rsidR="0022114B" w:rsidRDefault="0022114B" w:rsidP="002C3C95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 xml:space="preserve">تلاش کنید در سبد  غذایی خود  مواردی را که در جلوگيري از  </w:t>
      </w:r>
      <w:r>
        <w:rPr>
          <w:rFonts w:cs="B Mitra" w:hint="cs"/>
          <w:sz w:val="20"/>
          <w:szCs w:val="20"/>
          <w:rtl/>
        </w:rPr>
        <w:t>فشارخون بالا</w:t>
      </w:r>
      <w:r w:rsidRPr="003937D6">
        <w:rPr>
          <w:rFonts w:cs="B Mitra" w:hint="cs"/>
          <w:sz w:val="20"/>
          <w:szCs w:val="20"/>
          <w:rtl/>
        </w:rPr>
        <w:t xml:space="preserve"> موثرند بگنجانید.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این غ</w:t>
      </w:r>
      <w:r w:rsidR="002C3C95">
        <w:rPr>
          <w:rFonts w:cs="B Mitra" w:hint="cs"/>
          <w:sz w:val="20"/>
          <w:szCs w:val="20"/>
          <w:rtl/>
        </w:rPr>
        <w:t>ذ</w:t>
      </w:r>
      <w:r w:rsidRPr="003937D6">
        <w:rPr>
          <w:rFonts w:cs="B Mitra" w:hint="cs"/>
          <w:sz w:val="20"/>
          <w:szCs w:val="20"/>
          <w:rtl/>
        </w:rPr>
        <w:t>ا ها شامل میوه ها، سبزی</w:t>
      </w:r>
      <w:r w:rsidR="002C3C95">
        <w:rPr>
          <w:rFonts w:cs="B Mitra" w:hint="cs"/>
          <w:sz w:val="20"/>
          <w:szCs w:val="20"/>
          <w:rtl/>
        </w:rPr>
        <w:t>جات</w:t>
      </w:r>
      <w:r w:rsidRPr="003937D6">
        <w:rPr>
          <w:rFonts w:cs="B Mitra" w:hint="cs"/>
          <w:sz w:val="20"/>
          <w:szCs w:val="20"/>
          <w:rtl/>
        </w:rPr>
        <w:t xml:space="preserve">، </w:t>
      </w:r>
      <w:r w:rsidR="008A4D92">
        <w:rPr>
          <w:rFonts w:cs="B Mitra" w:hint="cs"/>
          <w:sz w:val="20"/>
          <w:szCs w:val="20"/>
          <w:rtl/>
        </w:rPr>
        <w:t>حبوبات</w:t>
      </w:r>
      <w:r w:rsidR="002C3C95">
        <w:rPr>
          <w:rFonts w:cs="B Mitra" w:hint="cs"/>
          <w:sz w:val="20"/>
          <w:szCs w:val="20"/>
          <w:rtl/>
        </w:rPr>
        <w:t xml:space="preserve"> و</w:t>
      </w:r>
      <w:r w:rsidR="008A4D92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غلات</w:t>
      </w:r>
      <w:r w:rsidR="002C3C95">
        <w:rPr>
          <w:rFonts w:cs="B Mitra" w:hint="cs"/>
          <w:sz w:val="20"/>
          <w:szCs w:val="20"/>
          <w:rtl/>
        </w:rPr>
        <w:t xml:space="preserve"> (که همه دارای فیبر غذایی بالا هستند)و هم چنین </w:t>
      </w:r>
      <w:r w:rsidRPr="003937D6">
        <w:rPr>
          <w:rFonts w:cs="B Mitra" w:hint="cs"/>
          <w:sz w:val="20"/>
          <w:szCs w:val="20"/>
          <w:rtl/>
        </w:rPr>
        <w:t xml:space="preserve">غذاهای کم چرب </w:t>
      </w:r>
      <w:r>
        <w:rPr>
          <w:rFonts w:cs="B Mitra" w:hint="cs"/>
          <w:sz w:val="20"/>
          <w:szCs w:val="20"/>
          <w:rtl/>
        </w:rPr>
        <w:t>هستن</w:t>
      </w:r>
      <w:r w:rsidRPr="003937D6">
        <w:rPr>
          <w:rFonts w:cs="B Mitra" w:hint="cs"/>
          <w:sz w:val="20"/>
          <w:szCs w:val="20"/>
          <w:rtl/>
        </w:rPr>
        <w:t xml:space="preserve">د. سعی کنید از مواد غذائی دارای پتاسیم </w:t>
      </w:r>
      <w:r w:rsidR="002C3C95">
        <w:rPr>
          <w:rFonts w:cs="B Mitra" w:hint="cs"/>
          <w:sz w:val="20"/>
          <w:szCs w:val="20"/>
          <w:rtl/>
        </w:rPr>
        <w:t>بالا ا</w:t>
      </w:r>
      <w:r w:rsidRPr="003937D6">
        <w:rPr>
          <w:rFonts w:cs="B Mitra" w:hint="cs"/>
          <w:sz w:val="20"/>
          <w:szCs w:val="20"/>
          <w:rtl/>
        </w:rPr>
        <w:t>ستفاده کنید</w:t>
      </w:r>
      <w:r w:rsidR="002C3C95">
        <w:rPr>
          <w:rFonts w:cs="B Mitra" w:hint="cs"/>
          <w:sz w:val="20"/>
          <w:szCs w:val="20"/>
          <w:rtl/>
        </w:rPr>
        <w:t xml:space="preserve">(مانند </w:t>
      </w:r>
      <w:r w:rsidRPr="003937D6">
        <w:rPr>
          <w:rFonts w:cs="B Mitra" w:hint="cs"/>
          <w:sz w:val="20"/>
          <w:szCs w:val="20"/>
          <w:rtl/>
        </w:rPr>
        <w:t>کشمش،زرد آلو،</w:t>
      </w:r>
      <w:r w:rsidR="00A8226C"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>آرد سویا و سبوس گندم ، گوجه فرنگی</w:t>
      </w:r>
      <w:r>
        <w:rPr>
          <w:rFonts w:cs="B Mitra" w:hint="cs"/>
          <w:sz w:val="20"/>
          <w:szCs w:val="20"/>
          <w:rtl/>
        </w:rPr>
        <w:t>، موز، طالبی و پرتقال</w:t>
      </w:r>
      <w:r w:rsidR="002C3C95">
        <w:rPr>
          <w:rFonts w:cs="B Mitra" w:hint="cs"/>
          <w:sz w:val="20"/>
          <w:szCs w:val="20"/>
          <w:rtl/>
        </w:rPr>
        <w:t>).</w:t>
      </w:r>
      <w:r w:rsidR="002C3C95" w:rsidRPr="002C3C95">
        <w:rPr>
          <w:rFonts w:cs="B Mitra" w:hint="cs"/>
          <w:sz w:val="20"/>
          <w:szCs w:val="20"/>
          <w:rtl/>
        </w:rPr>
        <w:t xml:space="preserve"> </w:t>
      </w:r>
      <w:r w:rsidR="002C3C95" w:rsidRPr="003937D6">
        <w:rPr>
          <w:rFonts w:cs="B Mitra" w:hint="cs"/>
          <w:sz w:val="20"/>
          <w:szCs w:val="20"/>
          <w:rtl/>
        </w:rPr>
        <w:t xml:space="preserve">از </w:t>
      </w:r>
      <w:r w:rsidR="002C3C95">
        <w:rPr>
          <w:rFonts w:cs="B Mitra" w:hint="cs"/>
          <w:sz w:val="20"/>
          <w:szCs w:val="20"/>
          <w:rtl/>
        </w:rPr>
        <w:t xml:space="preserve">مصرف غذاهای حاوی </w:t>
      </w:r>
      <w:r w:rsidR="002C3C95" w:rsidRPr="003937D6">
        <w:rPr>
          <w:rFonts w:cs="B Mitra" w:hint="cs"/>
          <w:sz w:val="20"/>
          <w:szCs w:val="20"/>
          <w:rtl/>
        </w:rPr>
        <w:t>چربی های اشباع شده</w:t>
      </w:r>
      <w:r w:rsidR="002C3C95">
        <w:rPr>
          <w:rFonts w:cs="B Mitra" w:hint="cs"/>
          <w:sz w:val="20"/>
          <w:szCs w:val="20"/>
          <w:rtl/>
        </w:rPr>
        <w:t>(</w:t>
      </w:r>
      <w:r w:rsidR="00A8226C">
        <w:rPr>
          <w:rFonts w:cs="B Mitra" w:hint="cs"/>
          <w:sz w:val="20"/>
          <w:szCs w:val="20"/>
          <w:rtl/>
        </w:rPr>
        <w:t xml:space="preserve">مانند </w:t>
      </w:r>
      <w:r w:rsidR="002C3C95">
        <w:rPr>
          <w:rFonts w:cs="B Mitra" w:hint="cs"/>
          <w:sz w:val="20"/>
          <w:szCs w:val="20"/>
          <w:rtl/>
        </w:rPr>
        <w:t>کره ، روغن های جامد، دنبه، چربیهای حیوانی</w:t>
      </w:r>
      <w:r w:rsidR="00A8226C">
        <w:rPr>
          <w:rFonts w:cs="B Mitra" w:hint="cs"/>
          <w:sz w:val="20"/>
          <w:szCs w:val="20"/>
          <w:rtl/>
        </w:rPr>
        <w:t>)</w:t>
      </w:r>
      <w:r w:rsidR="002C3C95">
        <w:rPr>
          <w:rFonts w:cs="B Mitra" w:hint="cs"/>
          <w:sz w:val="20"/>
          <w:szCs w:val="20"/>
          <w:rtl/>
        </w:rPr>
        <w:t>،</w:t>
      </w:r>
      <w:r w:rsidR="002C3C95" w:rsidRPr="003937D6">
        <w:rPr>
          <w:rFonts w:cs="B Mitra" w:hint="cs"/>
          <w:sz w:val="20"/>
          <w:szCs w:val="20"/>
          <w:rtl/>
        </w:rPr>
        <w:t xml:space="preserve"> پرهیز کنید.</w:t>
      </w:r>
      <w:r w:rsidR="001D2F0A">
        <w:rPr>
          <w:rFonts w:cs="B Mitra" w:hint="cs"/>
          <w:sz w:val="20"/>
          <w:szCs w:val="20"/>
          <w:rtl/>
        </w:rPr>
        <w:t>لبنیات از نوع کم چرب استفاده شود.</w:t>
      </w:r>
    </w:p>
    <w:p w:rsidR="0022114B" w:rsidRPr="003937D6" w:rsidRDefault="003B6AAC" w:rsidP="00B52374">
      <w:pPr>
        <w:widowControl w:val="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39B72" wp14:editId="10BF4C0B">
                <wp:simplePos x="0" y="0"/>
                <wp:positionH relativeFrom="column">
                  <wp:posOffset>1282700</wp:posOffset>
                </wp:positionH>
                <wp:positionV relativeFrom="paragraph">
                  <wp:posOffset>661035</wp:posOffset>
                </wp:positionV>
                <wp:extent cx="304800" cy="2381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6AAC" w:rsidRPr="0022114B" w:rsidRDefault="003B6AAC" w:rsidP="003B6AAC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39B72" id="Rectangle 10" o:spid="_x0000_s1029" style="position:absolute;left:0;text-align:left;margin-left:101pt;margin-top:52.05pt;width:24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" filled="f" stroked="f" strokeweight="1pt">
                <v:textbox>
                  <w:txbxContent>
                    <w:p w:rsidR="003B6AAC" w:rsidRPr="0022114B" w:rsidRDefault="003B6AAC" w:rsidP="003B6AAC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2114B" w:rsidRPr="003937D6">
        <w:rPr>
          <w:rFonts w:cs="B Mitra" w:hint="cs"/>
          <w:b/>
          <w:bCs/>
          <w:sz w:val="20"/>
          <w:szCs w:val="20"/>
          <w:rtl/>
        </w:rPr>
        <w:t>2- نمک را  در غذای خو</w:t>
      </w:r>
      <w:r w:rsidR="00917C09">
        <w:rPr>
          <w:rFonts w:cs="B Mitra" w:hint="cs"/>
          <w:b/>
          <w:bCs/>
          <w:sz w:val="20"/>
          <w:szCs w:val="20"/>
          <w:rtl/>
          <w:lang w:bidi="fa-IR"/>
        </w:rPr>
        <w:t>د</w:t>
      </w:r>
      <w:r w:rsidR="0022114B" w:rsidRPr="003937D6">
        <w:rPr>
          <w:rFonts w:cs="B Mitra" w:hint="cs"/>
          <w:b/>
          <w:bCs/>
          <w:sz w:val="20"/>
          <w:szCs w:val="20"/>
          <w:rtl/>
        </w:rPr>
        <w:t xml:space="preserve"> کم کنید</w:t>
      </w:r>
      <w:r w:rsidR="0022114B">
        <w:rPr>
          <w:rFonts w:cs="B Mitra" w:hint="cs"/>
          <w:b/>
          <w:bCs/>
          <w:sz w:val="20"/>
          <w:szCs w:val="20"/>
          <w:rtl/>
        </w:rPr>
        <w:t>.</w:t>
      </w:r>
    </w:p>
    <w:p w:rsidR="0022114B" w:rsidRDefault="0022114B" w:rsidP="00C65580">
      <w:pPr>
        <w:widowControl w:val="0"/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از خوردن غذاهای کنسروی بپرهیزید.</w:t>
      </w:r>
      <w:r w:rsidR="00BA3E58">
        <w:rPr>
          <w:rFonts w:cs="B Mitra" w:hint="cs"/>
          <w:sz w:val="20"/>
          <w:szCs w:val="20"/>
          <w:rtl/>
        </w:rPr>
        <w:t xml:space="preserve"> نمکدان را از سفره غذا حذف کنید</w:t>
      </w:r>
      <w:r w:rsidRPr="003937D6">
        <w:rPr>
          <w:rFonts w:cs="B Mitra" w:hint="cs"/>
          <w:sz w:val="20"/>
          <w:szCs w:val="20"/>
          <w:rtl/>
        </w:rPr>
        <w:t>.</w:t>
      </w:r>
      <w:r w:rsidR="00BA3E58">
        <w:rPr>
          <w:rFonts w:cs="B Mitra" w:hint="cs"/>
          <w:sz w:val="20"/>
          <w:szCs w:val="20"/>
          <w:rtl/>
        </w:rPr>
        <w:t xml:space="preserve"> از غذاهائی آماده</w:t>
      </w:r>
      <w:r w:rsidR="00C65580">
        <w:rPr>
          <w:rFonts w:cs="B Mitra" w:hint="cs"/>
          <w:sz w:val="20"/>
          <w:szCs w:val="20"/>
          <w:rtl/>
        </w:rPr>
        <w:t xml:space="preserve">(فست فود) و فرآوری شده، </w:t>
      </w:r>
      <w:r w:rsidRPr="003937D6">
        <w:rPr>
          <w:rFonts w:cs="B Mitra" w:hint="cs"/>
          <w:sz w:val="20"/>
          <w:szCs w:val="20"/>
          <w:rtl/>
        </w:rPr>
        <w:t>کمتر استفاده ک</w:t>
      </w:r>
      <w:r w:rsidR="00BA3E58">
        <w:rPr>
          <w:rFonts w:cs="B Mitra" w:hint="cs"/>
          <w:sz w:val="20"/>
          <w:szCs w:val="20"/>
          <w:rtl/>
        </w:rPr>
        <w:t>نید. از خوردن ترشیجات که نمک به آ</w:t>
      </w:r>
      <w:r w:rsidRPr="003937D6">
        <w:rPr>
          <w:rFonts w:cs="B Mitra" w:hint="cs"/>
          <w:sz w:val="20"/>
          <w:szCs w:val="20"/>
          <w:rtl/>
        </w:rPr>
        <w:t>ن افزوده شده اجتناب کنید. سعی کنید در طبخ روزانه نمک را کم کنید.</w:t>
      </w:r>
      <w:r w:rsidR="00135BEA">
        <w:rPr>
          <w:rFonts w:cs="B Mitra" w:hint="cs"/>
          <w:sz w:val="20"/>
          <w:szCs w:val="20"/>
          <w:rtl/>
        </w:rPr>
        <w:t xml:space="preserve"> میزان نمک مورد نیاز روزانه برای افراد سالم کمتر از 5 گرم(یک قاشق چایخوری) و برای افراد </w:t>
      </w:r>
      <w:r w:rsidR="008A4D92">
        <w:rPr>
          <w:rFonts w:cs="B Mitra" w:hint="cs"/>
          <w:sz w:val="20"/>
          <w:szCs w:val="20"/>
          <w:rtl/>
        </w:rPr>
        <w:t xml:space="preserve">بالای 50 سال و افراد </w:t>
      </w:r>
      <w:r w:rsidR="00135BEA">
        <w:rPr>
          <w:rFonts w:cs="B Mitra" w:hint="cs"/>
          <w:sz w:val="20"/>
          <w:szCs w:val="20"/>
          <w:rtl/>
        </w:rPr>
        <w:t xml:space="preserve">بیمار کمتر از 3 گرم است. </w:t>
      </w:r>
      <w:r w:rsidR="0019232B">
        <w:rPr>
          <w:rFonts w:cs="B Mitra" w:hint="cs"/>
          <w:sz w:val="20"/>
          <w:szCs w:val="20"/>
          <w:rtl/>
        </w:rPr>
        <w:t xml:space="preserve">باید توجه کرد در بسیاری از مواد غذایی سدیم پنهان وجود دارد. پس باید به بر چسب های </w:t>
      </w:r>
      <w:r w:rsidR="00FD68A0">
        <w:rPr>
          <w:rFonts w:cs="B Mitra" w:hint="cs"/>
          <w:sz w:val="20"/>
          <w:szCs w:val="20"/>
          <w:rtl/>
        </w:rPr>
        <w:t xml:space="preserve">هر گونه </w:t>
      </w:r>
      <w:r w:rsidR="0019232B">
        <w:rPr>
          <w:rFonts w:cs="B Mitra" w:hint="cs"/>
          <w:sz w:val="20"/>
          <w:szCs w:val="20"/>
          <w:rtl/>
        </w:rPr>
        <w:t>مواد غذایی</w:t>
      </w:r>
      <w:r w:rsidR="00FD68A0">
        <w:rPr>
          <w:rFonts w:cs="B Mitra" w:hint="cs"/>
          <w:sz w:val="20"/>
          <w:szCs w:val="20"/>
          <w:rtl/>
        </w:rPr>
        <w:t xml:space="preserve"> کارخانه ای یا بسته بندی یا کنسروی، </w:t>
      </w:r>
      <w:r w:rsidR="0019232B">
        <w:rPr>
          <w:rFonts w:cs="B Mitra" w:hint="cs"/>
          <w:sz w:val="20"/>
          <w:szCs w:val="20"/>
          <w:rtl/>
        </w:rPr>
        <w:t>توجه کرد.</w:t>
      </w:r>
    </w:p>
    <w:p w:rsidR="0022114B" w:rsidRPr="003937D6" w:rsidRDefault="0022114B" w:rsidP="00D71804">
      <w:pPr>
        <w:jc w:val="lowKashida"/>
        <w:rPr>
          <w:rFonts w:cs="B Mitra"/>
          <w:b/>
          <w:bCs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 xml:space="preserve">3- وزن خود را در حدود </w:t>
      </w:r>
      <w:r w:rsidR="0060586C">
        <w:rPr>
          <w:rFonts w:cs="B Mitra" w:hint="cs"/>
          <w:b/>
          <w:bCs/>
          <w:sz w:val="20"/>
          <w:szCs w:val="20"/>
          <w:rtl/>
        </w:rPr>
        <w:t xml:space="preserve">وزن </w:t>
      </w:r>
      <w:r w:rsidRPr="003937D6">
        <w:rPr>
          <w:rFonts w:cs="B Mitra" w:hint="cs"/>
          <w:b/>
          <w:bCs/>
          <w:sz w:val="20"/>
          <w:szCs w:val="20"/>
          <w:rtl/>
        </w:rPr>
        <w:t>طبیعی نگهدارید.</w:t>
      </w:r>
      <w:r w:rsidR="00613F0E" w:rsidRPr="00613F0E">
        <w:rPr>
          <w:rFonts w:cs="B Mitra"/>
          <w:noProof/>
          <w:sz w:val="20"/>
          <w:szCs w:val="20"/>
          <w:rtl/>
        </w:rPr>
        <w:t xml:space="preserve"> </w:t>
      </w:r>
    </w:p>
    <w:p w:rsidR="0022114B" w:rsidRPr="00FD68A0" w:rsidRDefault="0022114B" w:rsidP="00401C67">
      <w:pPr>
        <w:jc w:val="lowKashida"/>
        <w:rPr>
          <w:rFonts w:cs="B Nazanin"/>
          <w:b/>
          <w:bCs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اگر اضافه وزن دارید</w:t>
      </w:r>
      <w:r>
        <w:rPr>
          <w:rFonts w:cs="B Mitra" w:hint="cs"/>
          <w:sz w:val="20"/>
          <w:szCs w:val="20"/>
          <w:rtl/>
        </w:rPr>
        <w:t>،</w:t>
      </w:r>
      <w:r w:rsidRPr="003937D6">
        <w:rPr>
          <w:rFonts w:cs="B Mitra" w:hint="cs"/>
          <w:sz w:val="20"/>
          <w:szCs w:val="20"/>
          <w:rtl/>
        </w:rPr>
        <w:t xml:space="preserve"> حتی اگر حدود</w:t>
      </w:r>
      <w:r w:rsidR="00401C67">
        <w:rPr>
          <w:rFonts w:cs="B Mitra" w:hint="cs"/>
          <w:sz w:val="20"/>
          <w:szCs w:val="20"/>
          <w:rtl/>
        </w:rPr>
        <w:t xml:space="preserve"> 2</w:t>
      </w:r>
      <w:r w:rsidRPr="003937D6">
        <w:rPr>
          <w:rFonts w:cs="B Mitra" w:hint="cs"/>
          <w:sz w:val="20"/>
          <w:szCs w:val="20"/>
          <w:rtl/>
        </w:rPr>
        <w:t xml:space="preserve"> کیلو</w:t>
      </w:r>
      <w:r w:rsidR="0019232B">
        <w:rPr>
          <w:rFonts w:cs="B Mitra" w:hint="cs"/>
          <w:sz w:val="20"/>
          <w:szCs w:val="20"/>
          <w:rtl/>
        </w:rPr>
        <w:t xml:space="preserve"> گرم</w:t>
      </w:r>
      <w:r w:rsidRPr="003937D6">
        <w:rPr>
          <w:rFonts w:cs="B Mitra" w:hint="cs"/>
          <w:sz w:val="20"/>
          <w:szCs w:val="20"/>
          <w:rtl/>
        </w:rPr>
        <w:t xml:space="preserve"> وزن</w:t>
      </w:r>
      <w:r w:rsidR="0060586C">
        <w:rPr>
          <w:rFonts w:cs="B Mitra" w:hint="cs"/>
          <w:sz w:val="20"/>
          <w:szCs w:val="20"/>
          <w:rtl/>
        </w:rPr>
        <w:t xml:space="preserve"> کم</w:t>
      </w:r>
      <w:r w:rsidRPr="003937D6">
        <w:rPr>
          <w:rFonts w:cs="B Mitra" w:hint="cs"/>
          <w:sz w:val="20"/>
          <w:szCs w:val="20"/>
          <w:rtl/>
        </w:rPr>
        <w:t xml:space="preserve"> کنید</w:t>
      </w:r>
      <w:r w:rsidR="0019232B">
        <w:rPr>
          <w:rFonts w:cs="B Mitra" w:hint="cs"/>
          <w:sz w:val="20"/>
          <w:szCs w:val="20"/>
          <w:rtl/>
        </w:rPr>
        <w:t xml:space="preserve">، در کاهش </w:t>
      </w:r>
      <w:r w:rsidRPr="003937D6">
        <w:rPr>
          <w:rFonts w:cs="B Mitra" w:hint="cs"/>
          <w:sz w:val="20"/>
          <w:szCs w:val="20"/>
          <w:rtl/>
        </w:rPr>
        <w:t xml:space="preserve"> فشار خون </w:t>
      </w:r>
      <w:r w:rsidR="0019232B">
        <w:rPr>
          <w:rFonts w:cs="B Mitra" w:hint="cs"/>
          <w:sz w:val="20"/>
          <w:szCs w:val="20"/>
          <w:rtl/>
        </w:rPr>
        <w:t>موثر است</w:t>
      </w:r>
      <w:r w:rsidR="0019232B" w:rsidRPr="00FD68A0">
        <w:rPr>
          <w:rFonts w:cs="B Mitra" w:hint="cs"/>
          <w:sz w:val="20"/>
          <w:szCs w:val="20"/>
          <w:rtl/>
        </w:rPr>
        <w:t>.</w:t>
      </w:r>
      <w:r w:rsidR="00FD68A0" w:rsidRPr="00FD68A0">
        <w:rPr>
          <w:color w:val="000000"/>
          <w:sz w:val="27"/>
          <w:szCs w:val="27"/>
          <w:rtl/>
        </w:rPr>
        <w:t xml:space="preserve"> </w:t>
      </w:r>
    </w:p>
    <w:p w:rsidR="0022114B" w:rsidRPr="003937D6" w:rsidRDefault="0022114B" w:rsidP="00D71804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 xml:space="preserve">4- فعالیت </w:t>
      </w:r>
      <w:r>
        <w:rPr>
          <w:rFonts w:cs="B Mitra" w:hint="cs"/>
          <w:b/>
          <w:bCs/>
          <w:sz w:val="20"/>
          <w:szCs w:val="20"/>
          <w:rtl/>
        </w:rPr>
        <w:t>بدنی</w:t>
      </w:r>
      <w:r w:rsidRPr="003937D6">
        <w:rPr>
          <w:rFonts w:cs="B Mitra" w:hint="cs"/>
          <w:b/>
          <w:bCs/>
          <w:sz w:val="20"/>
          <w:szCs w:val="20"/>
          <w:rtl/>
        </w:rPr>
        <w:t xml:space="preserve"> خود را افزایش دهید</w:t>
      </w:r>
      <w:r w:rsidRPr="003937D6">
        <w:rPr>
          <w:rFonts w:cs="B Mitra" w:hint="cs"/>
          <w:sz w:val="20"/>
          <w:szCs w:val="20"/>
          <w:rtl/>
        </w:rPr>
        <w:t>.</w:t>
      </w:r>
    </w:p>
    <w:p w:rsidR="0022114B" w:rsidRPr="003937D6" w:rsidRDefault="0022114B" w:rsidP="003A67AD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 xml:space="preserve">فعالیت </w:t>
      </w:r>
      <w:r>
        <w:rPr>
          <w:rFonts w:cs="B Mitra" w:hint="cs"/>
          <w:sz w:val="20"/>
          <w:szCs w:val="20"/>
          <w:rtl/>
        </w:rPr>
        <w:t>بدنی</w:t>
      </w:r>
      <w:r w:rsidRPr="003937D6">
        <w:rPr>
          <w:rFonts w:cs="B Mitra" w:hint="cs"/>
          <w:sz w:val="20"/>
          <w:szCs w:val="20"/>
          <w:rtl/>
        </w:rPr>
        <w:t xml:space="preserve"> منظم می توا</w:t>
      </w:r>
      <w:r>
        <w:rPr>
          <w:rFonts w:cs="B Mitra" w:hint="cs"/>
          <w:sz w:val="20"/>
          <w:szCs w:val="20"/>
          <w:rtl/>
        </w:rPr>
        <w:t>ند فشار خون شما را پائین بیاورد</w:t>
      </w:r>
      <w:r w:rsidRPr="003937D6">
        <w:rPr>
          <w:rFonts w:cs="B Mitra" w:hint="cs"/>
          <w:sz w:val="20"/>
          <w:szCs w:val="20"/>
          <w:rtl/>
        </w:rPr>
        <w:t xml:space="preserve"> و وزن شما را تحت کنترل در آورد.</w:t>
      </w:r>
      <w:r>
        <w:rPr>
          <w:rFonts w:cs="B Mitra" w:hint="cs"/>
          <w:sz w:val="20"/>
          <w:szCs w:val="20"/>
          <w:rtl/>
        </w:rPr>
        <w:t xml:space="preserve"> </w:t>
      </w:r>
      <w:r w:rsidRPr="003937D6">
        <w:rPr>
          <w:rFonts w:cs="B Mitra" w:hint="cs"/>
          <w:sz w:val="20"/>
          <w:szCs w:val="20"/>
          <w:rtl/>
        </w:rPr>
        <w:t xml:space="preserve">انجام حد اقل30 دقیقه فعالیت </w:t>
      </w:r>
      <w:r>
        <w:rPr>
          <w:rFonts w:cs="B Mitra" w:hint="cs"/>
          <w:sz w:val="20"/>
          <w:szCs w:val="20"/>
          <w:rtl/>
        </w:rPr>
        <w:t>بدنی</w:t>
      </w:r>
      <w:r w:rsidRPr="003937D6">
        <w:rPr>
          <w:rFonts w:cs="B Mitra" w:hint="cs"/>
          <w:sz w:val="20"/>
          <w:szCs w:val="20"/>
          <w:rtl/>
        </w:rPr>
        <w:t xml:space="preserve"> منظم و با شدت </w:t>
      </w:r>
      <w:r>
        <w:rPr>
          <w:rFonts w:cs="B Mitra" w:hint="cs"/>
          <w:sz w:val="20"/>
          <w:szCs w:val="20"/>
          <w:rtl/>
        </w:rPr>
        <w:t xml:space="preserve"> متوسط(طوری که باعث عرق کردن و افزایش ضربان قلب و تنفس شود ولی در حدی که بتوانید صحبت کنید) </w:t>
      </w:r>
      <w:r w:rsidRPr="003937D6">
        <w:rPr>
          <w:rFonts w:cs="B Mitra" w:hint="cs"/>
          <w:sz w:val="20"/>
          <w:szCs w:val="20"/>
          <w:rtl/>
        </w:rPr>
        <w:t>را جزء برنامه روزانه خود قرار دهید.</w:t>
      </w:r>
      <w:r w:rsidR="003C0F50">
        <w:rPr>
          <w:rFonts w:cs="B Mitra" w:hint="cs"/>
          <w:sz w:val="20"/>
          <w:szCs w:val="20"/>
          <w:rtl/>
        </w:rPr>
        <w:t xml:space="preserve"> در صورتی که فشارخون شما کنترل شده نیست و </w:t>
      </w:r>
      <w:r w:rsidR="00F84545">
        <w:rPr>
          <w:rFonts w:cs="B Mitra" w:hint="cs"/>
          <w:sz w:val="20"/>
          <w:szCs w:val="20"/>
          <w:rtl/>
        </w:rPr>
        <w:t xml:space="preserve">یا </w:t>
      </w:r>
      <w:r w:rsidR="003C0F50">
        <w:rPr>
          <w:rFonts w:cs="B Mitra" w:hint="cs"/>
          <w:sz w:val="20"/>
          <w:szCs w:val="20"/>
          <w:rtl/>
        </w:rPr>
        <w:t xml:space="preserve">بیش از 110/180 میلی متر جیوه است، یا عارضه ناشی از فشارخون بالا دارید، با پزشک خود مشورت کنید. </w:t>
      </w:r>
      <w:r w:rsidR="003A67AD">
        <w:rPr>
          <w:rFonts w:cs="B Mitra" w:hint="cs"/>
          <w:sz w:val="20"/>
          <w:szCs w:val="20"/>
          <w:rtl/>
        </w:rPr>
        <w:t xml:space="preserve">از فعالیت هایی که همراه با زور زدن زیاد همراه هستند اجتناب کنید.  </w:t>
      </w:r>
      <w:r w:rsidR="003C0F50">
        <w:rPr>
          <w:rFonts w:cs="B Mitra" w:hint="cs"/>
          <w:sz w:val="20"/>
          <w:szCs w:val="20"/>
          <w:rtl/>
        </w:rPr>
        <w:t xml:space="preserve">    </w:t>
      </w:r>
    </w:p>
    <w:p w:rsidR="0022114B" w:rsidRPr="003937D6" w:rsidRDefault="0022114B" w:rsidP="00D71804">
      <w:pPr>
        <w:jc w:val="lowKashida"/>
        <w:rPr>
          <w:rFonts w:cs="B Mitra"/>
          <w:b/>
          <w:bCs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5- سیگار را کنار بگذارید</w:t>
      </w:r>
      <w:r>
        <w:rPr>
          <w:rFonts w:cs="B Mitra" w:hint="cs"/>
          <w:b/>
          <w:bCs/>
          <w:sz w:val="20"/>
          <w:szCs w:val="20"/>
          <w:rtl/>
        </w:rPr>
        <w:t>.</w:t>
      </w:r>
    </w:p>
    <w:p w:rsidR="0022114B" w:rsidRPr="003937D6" w:rsidRDefault="0022114B" w:rsidP="005D2B6C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باور داشته باشید که سیگار سلامتی شما را به شدت تهدید می کند</w:t>
      </w:r>
      <w:r>
        <w:rPr>
          <w:rFonts w:cs="B Mitra" w:hint="cs"/>
          <w:sz w:val="20"/>
          <w:szCs w:val="20"/>
          <w:rtl/>
        </w:rPr>
        <w:t xml:space="preserve">. </w:t>
      </w:r>
      <w:r w:rsidRPr="003937D6">
        <w:rPr>
          <w:rFonts w:cs="B Mitra" w:hint="cs"/>
          <w:sz w:val="20"/>
          <w:szCs w:val="20"/>
          <w:rtl/>
        </w:rPr>
        <w:t>شما فقط به خودتان تعلق ندا</w:t>
      </w:r>
      <w:r w:rsidR="00FD68A0">
        <w:rPr>
          <w:rFonts w:cs="B Mitra" w:hint="cs"/>
          <w:sz w:val="20"/>
          <w:szCs w:val="20"/>
          <w:rtl/>
        </w:rPr>
        <w:t>رید بلکه عضوی از</w:t>
      </w:r>
      <w:r w:rsidRPr="003937D6">
        <w:rPr>
          <w:rFonts w:cs="B Mitra" w:hint="cs"/>
          <w:sz w:val="20"/>
          <w:szCs w:val="20"/>
          <w:rtl/>
        </w:rPr>
        <w:t xml:space="preserve"> یک خانواده هستید. در حالیکه می دانید سیگار </w:t>
      </w:r>
      <w:r w:rsidR="00FD68A0">
        <w:rPr>
          <w:rFonts w:cs="B Mitra" w:hint="cs"/>
          <w:sz w:val="20"/>
          <w:szCs w:val="20"/>
          <w:rtl/>
        </w:rPr>
        <w:t>برای سلامتی مضر</w:t>
      </w:r>
      <w:r w:rsidRPr="003937D6">
        <w:rPr>
          <w:rFonts w:cs="B Mitra" w:hint="cs"/>
          <w:sz w:val="20"/>
          <w:szCs w:val="20"/>
          <w:rtl/>
        </w:rPr>
        <w:t xml:space="preserve"> است ،</w:t>
      </w:r>
      <w:r w:rsidR="00FD68A0">
        <w:rPr>
          <w:rFonts w:cs="B Mitra" w:hint="cs"/>
          <w:sz w:val="20"/>
          <w:szCs w:val="20"/>
          <w:rtl/>
        </w:rPr>
        <w:t>پس</w:t>
      </w:r>
      <w:r w:rsidRPr="003937D6">
        <w:rPr>
          <w:rFonts w:cs="B Mitra" w:hint="cs"/>
          <w:sz w:val="20"/>
          <w:szCs w:val="20"/>
          <w:rtl/>
        </w:rPr>
        <w:t xml:space="preserve"> باید در کنار خانواده بودن را به مصرف سیگار ترجیح دهید.</w:t>
      </w:r>
      <w:r w:rsidR="00FD68A0">
        <w:rPr>
          <w:rFonts w:cs="B Mitra" w:hint="cs"/>
          <w:sz w:val="20"/>
          <w:szCs w:val="20"/>
          <w:rtl/>
        </w:rPr>
        <w:t xml:space="preserve"> بنابراین</w:t>
      </w:r>
      <w:r w:rsidRPr="003937D6">
        <w:rPr>
          <w:rFonts w:cs="B Mitra" w:hint="cs"/>
          <w:sz w:val="20"/>
          <w:szCs w:val="20"/>
          <w:rtl/>
        </w:rPr>
        <w:t xml:space="preserve"> سعی کنید </w:t>
      </w:r>
      <w:r w:rsidR="00FD68A0">
        <w:rPr>
          <w:rFonts w:cs="B Mitra" w:hint="cs"/>
          <w:sz w:val="20"/>
          <w:szCs w:val="20"/>
          <w:rtl/>
        </w:rPr>
        <w:t>به</w:t>
      </w:r>
      <w:r w:rsidRPr="003937D6">
        <w:rPr>
          <w:rFonts w:cs="B Mitra" w:hint="cs"/>
          <w:sz w:val="20"/>
          <w:szCs w:val="20"/>
          <w:rtl/>
        </w:rPr>
        <w:t xml:space="preserve"> </w:t>
      </w:r>
      <w:r w:rsidR="00FD68A0">
        <w:rPr>
          <w:rFonts w:cs="B Mitra" w:hint="cs"/>
          <w:sz w:val="20"/>
          <w:szCs w:val="20"/>
          <w:rtl/>
        </w:rPr>
        <w:t xml:space="preserve">توصیه های </w:t>
      </w:r>
      <w:r>
        <w:rPr>
          <w:rFonts w:cs="B Mitra" w:hint="cs"/>
          <w:sz w:val="20"/>
          <w:szCs w:val="20"/>
          <w:rtl/>
        </w:rPr>
        <w:t xml:space="preserve">کارکنان بهداشتی درمانی </w:t>
      </w:r>
      <w:r w:rsidRPr="003937D6">
        <w:rPr>
          <w:rFonts w:cs="B Mitra" w:hint="cs"/>
          <w:sz w:val="20"/>
          <w:szCs w:val="20"/>
          <w:rtl/>
        </w:rPr>
        <w:t xml:space="preserve">و پزشکان برای ترک سیگار </w:t>
      </w:r>
      <w:r w:rsidR="00FD68A0">
        <w:rPr>
          <w:rFonts w:cs="B Mitra" w:hint="cs"/>
          <w:sz w:val="20"/>
          <w:szCs w:val="20"/>
          <w:rtl/>
        </w:rPr>
        <w:t xml:space="preserve">توجه </w:t>
      </w:r>
      <w:r w:rsidRPr="003937D6">
        <w:rPr>
          <w:rFonts w:cs="B Mitra" w:hint="cs"/>
          <w:sz w:val="20"/>
          <w:szCs w:val="20"/>
          <w:rtl/>
        </w:rPr>
        <w:t>کنید</w:t>
      </w:r>
      <w:r w:rsidR="00AD4F61">
        <w:rPr>
          <w:rFonts w:cs="B Mitra" w:hint="cs"/>
          <w:sz w:val="20"/>
          <w:szCs w:val="20"/>
          <w:rtl/>
        </w:rPr>
        <w:t xml:space="preserve"> و آن را بکار بندید</w:t>
      </w:r>
      <w:r w:rsidR="00FD68A0">
        <w:rPr>
          <w:rFonts w:cs="B Mitra" w:hint="cs"/>
          <w:sz w:val="20"/>
          <w:szCs w:val="20"/>
          <w:rtl/>
        </w:rPr>
        <w:t xml:space="preserve"> یا به مراکز ترک دخانیات مراجعه کنید.</w:t>
      </w:r>
      <w:r w:rsidRPr="003937D6">
        <w:rPr>
          <w:rFonts w:cs="B Mitra" w:hint="cs"/>
          <w:sz w:val="20"/>
          <w:szCs w:val="20"/>
          <w:rtl/>
        </w:rPr>
        <w:t xml:space="preserve"> </w:t>
      </w:r>
    </w:p>
    <w:p w:rsidR="0022114B" w:rsidRDefault="0022114B" w:rsidP="005D2B6C">
      <w:pPr>
        <w:jc w:val="lowKashida"/>
        <w:rPr>
          <w:rFonts w:cs="B Mitra"/>
          <w:b/>
          <w:bCs/>
          <w:sz w:val="20"/>
          <w:szCs w:val="20"/>
          <w:rtl/>
        </w:rPr>
      </w:pPr>
      <w:r w:rsidRPr="003937D6">
        <w:rPr>
          <w:rFonts w:cs="B Mitra" w:hint="cs"/>
          <w:b/>
          <w:bCs/>
          <w:sz w:val="20"/>
          <w:szCs w:val="20"/>
          <w:rtl/>
        </w:rPr>
        <w:t>6- استرس را مدیریت کنید</w:t>
      </w:r>
      <w:r>
        <w:rPr>
          <w:rFonts w:cs="B Mitra" w:hint="cs"/>
          <w:b/>
          <w:bCs/>
          <w:sz w:val="20"/>
          <w:szCs w:val="20"/>
          <w:rtl/>
        </w:rPr>
        <w:t>.</w:t>
      </w:r>
    </w:p>
    <w:p w:rsidR="001D2F0A" w:rsidRDefault="001D2F0A" w:rsidP="001D2F0A">
      <w:pPr>
        <w:jc w:val="lowKashida"/>
        <w:rPr>
          <w:rFonts w:cs="B Mitra"/>
          <w:sz w:val="20"/>
          <w:szCs w:val="20"/>
          <w:rtl/>
        </w:rPr>
      </w:pPr>
      <w:r w:rsidRPr="003937D6">
        <w:rPr>
          <w:rFonts w:cs="B Mitra" w:hint="cs"/>
          <w:sz w:val="20"/>
          <w:szCs w:val="20"/>
          <w:rtl/>
        </w:rPr>
        <w:t>تا جائی که م</w:t>
      </w:r>
      <w:r>
        <w:rPr>
          <w:rFonts w:cs="B Mitra" w:hint="cs"/>
          <w:sz w:val="20"/>
          <w:szCs w:val="20"/>
          <w:rtl/>
        </w:rPr>
        <w:t>ی توانید استرس خود را کاهش دهید و زندگی خود را مدیریت کنید.</w:t>
      </w:r>
      <w:r w:rsidRPr="003937D6">
        <w:rPr>
          <w:rFonts w:cs="B Mitra" w:hint="cs"/>
          <w:sz w:val="20"/>
          <w:szCs w:val="20"/>
          <w:rtl/>
        </w:rPr>
        <w:t>روشهائی مانند آرام سازی</w:t>
      </w:r>
      <w:r>
        <w:rPr>
          <w:rFonts w:cs="B Mitra" w:hint="cs"/>
          <w:sz w:val="20"/>
          <w:szCs w:val="20"/>
          <w:rtl/>
        </w:rPr>
        <w:t xml:space="preserve"> یا مراقبه(ریلکسیشن)</w:t>
      </w:r>
      <w:r w:rsidRPr="003937D6">
        <w:rPr>
          <w:rFonts w:cs="B Mitra" w:hint="cs"/>
          <w:sz w:val="20"/>
          <w:szCs w:val="20"/>
          <w:rtl/>
        </w:rPr>
        <w:t xml:space="preserve">، تنفس های عمیق و خواب کافی </w:t>
      </w:r>
      <w:r>
        <w:rPr>
          <w:rFonts w:cs="B Mitra" w:hint="cs"/>
          <w:sz w:val="20"/>
          <w:szCs w:val="20"/>
          <w:rtl/>
        </w:rPr>
        <w:t xml:space="preserve">و فعالیت بدنی منظم </w:t>
      </w:r>
      <w:r w:rsidRPr="003937D6">
        <w:rPr>
          <w:rFonts w:cs="B Mitra" w:hint="cs"/>
          <w:sz w:val="20"/>
          <w:szCs w:val="20"/>
          <w:rtl/>
        </w:rPr>
        <w:t xml:space="preserve">می توانند بسیار تاثیر گذار باشند. </w:t>
      </w:r>
    </w:p>
    <w:p w:rsidR="001D2F0A" w:rsidRPr="003937D6" w:rsidRDefault="001D2F0A" w:rsidP="005D2B6C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FF0467" w:rsidRPr="003937D6" w:rsidRDefault="001A0B2E" w:rsidP="005D2B6C">
      <w:pPr>
        <w:rPr>
          <w:rFonts w:cs="B Mitra"/>
          <w:sz w:val="20"/>
          <w:szCs w:val="20"/>
        </w:rPr>
      </w:pPr>
      <w:r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86FDD" wp14:editId="05D835B3">
                <wp:simplePos x="0" y="0"/>
                <wp:positionH relativeFrom="column">
                  <wp:posOffset>1035050</wp:posOffset>
                </wp:positionH>
                <wp:positionV relativeFrom="paragraph">
                  <wp:posOffset>762000</wp:posOffset>
                </wp:positionV>
                <wp:extent cx="304800" cy="2381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0B2E" w:rsidRPr="0022114B" w:rsidRDefault="001A0B2E" w:rsidP="001A0B2E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86FDD" id="Rectangle 2" o:spid="_x0000_s1029" style="position:absolute;left:0;text-align:left;margin-left:81.5pt;margin-top:60pt;width:24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" filled="f" stroked="f" strokeweight="1pt">
                <v:textbox>
                  <w:txbxContent>
                    <w:p w:rsidR="001A0B2E" w:rsidRPr="0022114B" w:rsidRDefault="001A0B2E" w:rsidP="001A0B2E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74C69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AF772" wp14:editId="51A3D483">
                <wp:simplePos x="0" y="0"/>
                <wp:positionH relativeFrom="column">
                  <wp:posOffset>584835</wp:posOffset>
                </wp:positionH>
                <wp:positionV relativeFrom="paragraph">
                  <wp:posOffset>1748155</wp:posOffset>
                </wp:positionV>
                <wp:extent cx="304800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528" w:rsidRPr="0022114B" w:rsidRDefault="00AD5528" w:rsidP="00AD5528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AF772" id="Rectangle 5" o:spid="_x0000_s1030" style="position:absolute;left:0;text-align:left;margin-left:46.05pt;margin-top:137.65pt;width:24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" filled="f" stroked="f" strokeweight="1pt">
                <v:textbox>
                  <w:txbxContent>
                    <w:p w:rsidR="00AD5528" w:rsidRPr="0022114B" w:rsidRDefault="00AD5528" w:rsidP="00AD5528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0467" w:rsidRPr="003937D6" w:rsidSect="00007C92">
      <w:pgSz w:w="16838" w:h="11906" w:orient="landscape"/>
      <w:pgMar w:top="1440" w:right="1440" w:bottom="1440" w:left="1440" w:header="709" w:footer="709" w:gutter="0"/>
      <w:cols w:num="3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6C" w:rsidRDefault="00A7436C">
      <w:r>
        <w:separator/>
      </w:r>
    </w:p>
  </w:endnote>
  <w:endnote w:type="continuationSeparator" w:id="0">
    <w:p w:rsidR="00A7436C" w:rsidRDefault="00A7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6C" w:rsidRDefault="00A7436C">
      <w:r>
        <w:separator/>
      </w:r>
    </w:p>
  </w:footnote>
  <w:footnote w:type="continuationSeparator" w:id="0">
    <w:p w:rsidR="00A7436C" w:rsidRDefault="00A7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26C3"/>
    <w:multiLevelType w:val="hybridMultilevel"/>
    <w:tmpl w:val="CA7694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722FB"/>
    <w:multiLevelType w:val="hybridMultilevel"/>
    <w:tmpl w:val="8BDE2F5A"/>
    <w:lvl w:ilvl="0" w:tplc="0EECB7AC">
      <w:start w:val="1"/>
      <w:numFmt w:val="decimal"/>
      <w:lvlText w:val="%1-"/>
      <w:lvlJc w:val="left"/>
      <w:pPr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4B"/>
    <w:rsid w:val="00002288"/>
    <w:rsid w:val="00015477"/>
    <w:rsid w:val="00016F41"/>
    <w:rsid w:val="00073A88"/>
    <w:rsid w:val="000D3F7A"/>
    <w:rsid w:val="00102935"/>
    <w:rsid w:val="00135BEA"/>
    <w:rsid w:val="00150CD0"/>
    <w:rsid w:val="00154B74"/>
    <w:rsid w:val="0019232B"/>
    <w:rsid w:val="001A0B2E"/>
    <w:rsid w:val="001D2F0A"/>
    <w:rsid w:val="001F6CEB"/>
    <w:rsid w:val="001F70CB"/>
    <w:rsid w:val="0022114B"/>
    <w:rsid w:val="0028351F"/>
    <w:rsid w:val="002C3C95"/>
    <w:rsid w:val="002F067E"/>
    <w:rsid w:val="00317189"/>
    <w:rsid w:val="0032760A"/>
    <w:rsid w:val="0033339C"/>
    <w:rsid w:val="003A67AD"/>
    <w:rsid w:val="003B6AAC"/>
    <w:rsid w:val="003C0F50"/>
    <w:rsid w:val="003C7C64"/>
    <w:rsid w:val="00401C67"/>
    <w:rsid w:val="004038BF"/>
    <w:rsid w:val="004C16CD"/>
    <w:rsid w:val="004D07F7"/>
    <w:rsid w:val="004D20C0"/>
    <w:rsid w:val="004F24F1"/>
    <w:rsid w:val="004F6CD4"/>
    <w:rsid w:val="005219C1"/>
    <w:rsid w:val="00535E7E"/>
    <w:rsid w:val="005D2B6C"/>
    <w:rsid w:val="0060586C"/>
    <w:rsid w:val="00613F0E"/>
    <w:rsid w:val="00614FCE"/>
    <w:rsid w:val="006265F2"/>
    <w:rsid w:val="00631B13"/>
    <w:rsid w:val="0068714A"/>
    <w:rsid w:val="00694DC2"/>
    <w:rsid w:val="006D464F"/>
    <w:rsid w:val="00703472"/>
    <w:rsid w:val="00712741"/>
    <w:rsid w:val="00755976"/>
    <w:rsid w:val="00780EEB"/>
    <w:rsid w:val="0078245B"/>
    <w:rsid w:val="00791FD6"/>
    <w:rsid w:val="007E25A2"/>
    <w:rsid w:val="007F3444"/>
    <w:rsid w:val="00824918"/>
    <w:rsid w:val="008A4D92"/>
    <w:rsid w:val="008E6D63"/>
    <w:rsid w:val="00917C09"/>
    <w:rsid w:val="009A7806"/>
    <w:rsid w:val="009D204A"/>
    <w:rsid w:val="009D6D7E"/>
    <w:rsid w:val="00A42E7A"/>
    <w:rsid w:val="00A56F0B"/>
    <w:rsid w:val="00A7436C"/>
    <w:rsid w:val="00A8226C"/>
    <w:rsid w:val="00AA109D"/>
    <w:rsid w:val="00AD4F61"/>
    <w:rsid w:val="00AD5528"/>
    <w:rsid w:val="00B0079B"/>
    <w:rsid w:val="00B13D26"/>
    <w:rsid w:val="00B52374"/>
    <w:rsid w:val="00B658A8"/>
    <w:rsid w:val="00B74C69"/>
    <w:rsid w:val="00BA3E58"/>
    <w:rsid w:val="00C03119"/>
    <w:rsid w:val="00C1227C"/>
    <w:rsid w:val="00C17336"/>
    <w:rsid w:val="00C20762"/>
    <w:rsid w:val="00C265B6"/>
    <w:rsid w:val="00C607D9"/>
    <w:rsid w:val="00C65580"/>
    <w:rsid w:val="00CA13B9"/>
    <w:rsid w:val="00CB3982"/>
    <w:rsid w:val="00D71804"/>
    <w:rsid w:val="00E0280A"/>
    <w:rsid w:val="00E129E9"/>
    <w:rsid w:val="00E8343A"/>
    <w:rsid w:val="00EB390B"/>
    <w:rsid w:val="00EB4822"/>
    <w:rsid w:val="00ED6CE1"/>
    <w:rsid w:val="00F42EF7"/>
    <w:rsid w:val="00F84545"/>
    <w:rsid w:val="00FD0EEF"/>
    <w:rsid w:val="00FD68A0"/>
    <w:rsid w:val="00FD6BCE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9BD80-4CBE-4B4C-9A1A-ED50EB83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2114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ListParagraph">
    <w:name w:val="List Paragraph"/>
    <w:basedOn w:val="Normal"/>
    <w:uiPriority w:val="34"/>
    <w:qFormat/>
    <w:rsid w:val="002211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1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1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68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3DDE7D7D213424D9F546759FA959163" ma:contentTypeVersion="0" ma:contentTypeDescription="یک سند جدید ایجاد کنید." ma:contentTypeScope="" ma:versionID="b42a2cfcfd49a04a125f9026e16ad759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5NN7CDR5NKU2-779-33</_dlc_DocId>
    <_dlc_DocIdUrl xmlns="1047730d-92e1-4018-9084-d932fd3a7f58">
      <Url>http://www.health.gov.ir/ncdc/_layouts/DocIdRedir.aspx?ID=5NN7CDR5NKU2-779-33</Url>
      <Description>5NN7CDR5NKU2-779-33</Description>
    </_dlc_DocIdUrl>
  </documentManagement>
</p:properties>
</file>

<file path=customXml/itemProps1.xml><?xml version="1.0" encoding="utf-8"?>
<ds:datastoreItem xmlns:ds="http://schemas.openxmlformats.org/officeDocument/2006/customXml" ds:itemID="{4824982F-17BA-4690-848A-D543C373EB1D}"/>
</file>

<file path=customXml/itemProps2.xml><?xml version="1.0" encoding="utf-8"?>
<ds:datastoreItem xmlns:ds="http://schemas.openxmlformats.org/officeDocument/2006/customXml" ds:itemID="{8B77A54A-8E2D-41F5-94D1-A2A8E01E32DD}"/>
</file>

<file path=customXml/itemProps3.xml><?xml version="1.0" encoding="utf-8"?>
<ds:datastoreItem xmlns:ds="http://schemas.openxmlformats.org/officeDocument/2006/customXml" ds:itemID="{85C1486F-ABD3-4689-A4DC-6F6D069A82B3}"/>
</file>

<file path=customXml/itemProps4.xml><?xml version="1.0" encoding="utf-8"?>
<ds:datastoreItem xmlns:ds="http://schemas.openxmlformats.org/officeDocument/2006/customXml" ds:itemID="{E8C694BA-9C3A-427E-A943-5EE1CD7F0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حجت زاده خانم عليه</cp:lastModifiedBy>
  <cp:revision>61</cp:revision>
  <cp:lastPrinted>2019-05-25T06:02:00Z</cp:lastPrinted>
  <dcterms:created xsi:type="dcterms:W3CDTF">2019-05-19T08:14:00Z</dcterms:created>
  <dcterms:modified xsi:type="dcterms:W3CDTF">2019-05-25T06:40:00Z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0x01010093DDE7D7D213424D9F546759FA959163</vt:lpwstr>
  </property>
  <property fmtid="{D5CDD505-2E9C-101B-9397-08002B2CF9AE}" pid="3" name="_dlc_DocIdItemGuid">
    <vt:lpwstr>3ea5ad6e-98db-4249-bc34-84fea36c3fa8</vt:lpwstr>
  </property>
</Properties>
</file>