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5680C4" w14:textId="77777777" w:rsidR="009C4BB2" w:rsidRPr="009C4BB2" w:rsidRDefault="009C4BB2" w:rsidP="009C4BB2">
      <w:pPr>
        <w:widowControl w:val="0"/>
        <w:spacing w:after="0" w:line="240" w:lineRule="auto"/>
        <w:jc w:val="center"/>
        <w:rPr>
          <w:rFonts w:ascii="Arial" w:eastAsia="Times New Roman" w:hAnsi="Arial" w:cs="B Mitra"/>
          <w:b/>
          <w:bCs/>
          <w:color w:val="000000"/>
          <w:sz w:val="28"/>
          <w:szCs w:val="28"/>
          <w:rtl/>
          <w:lang w:bidi="fa-IR"/>
        </w:rPr>
      </w:pPr>
      <w:r w:rsidRPr="009C4BB2">
        <w:rPr>
          <w:rFonts w:ascii="Tahoma" w:eastAsia="Times New Roman" w:hAnsi="Tahoma" w:cs="B Mitra"/>
          <w:noProof/>
          <w:color w:val="0000FF"/>
          <w:sz w:val="23"/>
          <w:szCs w:val="23"/>
        </w:rPr>
        <w:drawing>
          <wp:inline distT="0" distB="0" distL="0" distR="0" wp14:anchorId="70568686" wp14:editId="70568687">
            <wp:extent cx="466725" cy="457390"/>
            <wp:effectExtent l="19050" t="0" r="9525" b="0"/>
            <wp:docPr id="1" name="Picture 7" descr="Emblem of Iran.sv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blem of Iran.svg">
                      <a:hlinkClick r:id="rId11"/>
                    </pic:cNvPr>
                    <pic:cNvPicPr>
                      <a:picLocks noChangeAspect="1" noChangeArrowheads="1"/>
                    </pic:cNvPicPr>
                  </pic:nvPicPr>
                  <pic:blipFill>
                    <a:blip r:embed="rId12" cstate="print"/>
                    <a:srcRect/>
                    <a:stretch>
                      <a:fillRect/>
                    </a:stretch>
                  </pic:blipFill>
                  <pic:spPr bwMode="auto">
                    <a:xfrm>
                      <a:off x="0" y="0"/>
                      <a:ext cx="466725" cy="457390"/>
                    </a:xfrm>
                    <a:prstGeom prst="rect">
                      <a:avLst/>
                    </a:prstGeom>
                    <a:noFill/>
                    <a:ln w="9525">
                      <a:noFill/>
                      <a:miter lim="800000"/>
                      <a:headEnd/>
                      <a:tailEnd/>
                    </a:ln>
                  </pic:spPr>
                </pic:pic>
              </a:graphicData>
            </a:graphic>
          </wp:inline>
        </w:drawing>
      </w:r>
    </w:p>
    <w:p w14:paraId="705680C5" w14:textId="77777777" w:rsidR="009C4BB2" w:rsidRPr="009C4BB2" w:rsidRDefault="009C4BB2" w:rsidP="009C4BB2">
      <w:pPr>
        <w:widowControl w:val="0"/>
        <w:spacing w:after="0" w:line="240" w:lineRule="auto"/>
        <w:jc w:val="center"/>
        <w:rPr>
          <w:rFonts w:ascii="Arial" w:eastAsia="Times New Roman" w:hAnsi="Arial" w:cs="B Mitra"/>
          <w:b/>
          <w:bCs/>
          <w:color w:val="000000"/>
          <w:sz w:val="28"/>
          <w:szCs w:val="28"/>
          <w:rtl/>
          <w:lang w:bidi="fa-IR"/>
        </w:rPr>
      </w:pPr>
    </w:p>
    <w:p w14:paraId="705680C6" w14:textId="77777777" w:rsidR="009C4BB2" w:rsidRPr="009C4BB2" w:rsidRDefault="009C4BB2" w:rsidP="009C4BB2">
      <w:pPr>
        <w:bidi/>
        <w:spacing w:after="120" w:line="240" w:lineRule="auto"/>
        <w:jc w:val="both"/>
        <w:rPr>
          <w:rFonts w:ascii="Arial" w:eastAsia="Times New Roman" w:hAnsi="Arial" w:cs="B Mitra"/>
          <w:b/>
          <w:bCs/>
          <w:color w:val="000000"/>
          <w:sz w:val="28"/>
          <w:szCs w:val="28"/>
          <w:rtl/>
        </w:rPr>
      </w:pPr>
      <w:r w:rsidRPr="009C4BB2">
        <w:rPr>
          <w:rFonts w:ascii="Arial" w:eastAsia="Times New Roman" w:hAnsi="Arial" w:cs="B Mitra" w:hint="cs"/>
          <w:b/>
          <w:bCs/>
          <w:color w:val="000000"/>
          <w:sz w:val="28"/>
          <w:szCs w:val="28"/>
          <w:rtl/>
        </w:rPr>
        <w:t xml:space="preserve">                                      وزارت بهداشت درمان و آموزش پزشکی      </w:t>
      </w:r>
    </w:p>
    <w:p w14:paraId="705680C7" w14:textId="77777777" w:rsidR="009C4BB2" w:rsidRPr="009C4BB2" w:rsidRDefault="009C4BB2" w:rsidP="009C4BB2">
      <w:pPr>
        <w:bidi/>
        <w:jc w:val="center"/>
        <w:rPr>
          <w:rFonts w:ascii="Arial" w:eastAsia="Times New Roman" w:hAnsi="Arial" w:cs="B Mitra"/>
          <w:b/>
          <w:bCs/>
          <w:color w:val="000000"/>
          <w:sz w:val="28"/>
          <w:szCs w:val="28"/>
          <w:rtl/>
        </w:rPr>
      </w:pPr>
    </w:p>
    <w:p w14:paraId="705680C8" w14:textId="77777777" w:rsidR="009C4BB2" w:rsidRPr="009C4BB2" w:rsidRDefault="009C4BB2" w:rsidP="009C4BB2">
      <w:pPr>
        <w:pBdr>
          <w:top w:val="single" w:sz="4" w:space="1" w:color="auto"/>
          <w:left w:val="single" w:sz="4" w:space="4" w:color="auto"/>
          <w:bottom w:val="single" w:sz="4" w:space="1" w:color="auto"/>
          <w:right w:val="single" w:sz="4" w:space="4" w:color="auto"/>
        </w:pBdr>
        <w:shd w:val="clear" w:color="auto" w:fill="F7CAAC"/>
        <w:bidi/>
        <w:spacing w:after="120" w:line="240" w:lineRule="auto"/>
        <w:jc w:val="center"/>
        <w:rPr>
          <w:rFonts w:ascii="Arial" w:eastAsia="Times New Roman" w:hAnsi="Arial" w:cs="B Titr"/>
          <w:b/>
          <w:bCs/>
          <w:color w:val="000000"/>
          <w:sz w:val="40"/>
          <w:szCs w:val="40"/>
          <w:rtl/>
          <w:lang w:bidi="fa-IR"/>
        </w:rPr>
      </w:pPr>
      <w:r w:rsidRPr="009C4BB2">
        <w:rPr>
          <w:rFonts w:ascii="Arial" w:eastAsia="Times New Roman" w:hAnsi="Arial" w:cs="B Titr" w:hint="cs"/>
          <w:b/>
          <w:bCs/>
          <w:color w:val="000000"/>
          <w:sz w:val="40"/>
          <w:szCs w:val="40"/>
          <w:rtl/>
          <w:lang w:bidi="fa-IR"/>
        </w:rPr>
        <w:t>بسیج ملی کنترل فشار</w:t>
      </w:r>
      <w:r w:rsidR="000E3FC6">
        <w:rPr>
          <w:rFonts w:ascii="Arial" w:eastAsia="Times New Roman" w:hAnsi="Arial" w:cs="B Titr" w:hint="cs"/>
          <w:b/>
          <w:bCs/>
          <w:color w:val="000000"/>
          <w:sz w:val="40"/>
          <w:szCs w:val="40"/>
          <w:rtl/>
          <w:lang w:bidi="fa-IR"/>
        </w:rPr>
        <w:t xml:space="preserve"> </w:t>
      </w:r>
      <w:r w:rsidR="00137F99">
        <w:rPr>
          <w:rFonts w:ascii="Arial" w:eastAsia="Times New Roman" w:hAnsi="Arial" w:cs="B Titr" w:hint="cs"/>
          <w:b/>
          <w:bCs/>
          <w:color w:val="000000"/>
          <w:sz w:val="40"/>
          <w:szCs w:val="40"/>
          <w:rtl/>
          <w:lang w:bidi="fa-IR"/>
        </w:rPr>
        <w:t>خون</w:t>
      </w:r>
    </w:p>
    <w:p w14:paraId="705680C9" w14:textId="77777777" w:rsidR="009C4BB2" w:rsidRPr="009C4BB2" w:rsidRDefault="009C4BB2" w:rsidP="009C4BB2">
      <w:pPr>
        <w:pBdr>
          <w:top w:val="single" w:sz="4" w:space="1" w:color="auto"/>
          <w:left w:val="single" w:sz="4" w:space="4" w:color="auto"/>
          <w:bottom w:val="single" w:sz="4" w:space="1" w:color="auto"/>
          <w:right w:val="single" w:sz="4" w:space="4" w:color="auto"/>
        </w:pBdr>
        <w:shd w:val="clear" w:color="auto" w:fill="F7CAAC"/>
        <w:bidi/>
        <w:spacing w:after="120" w:line="240" w:lineRule="auto"/>
        <w:jc w:val="center"/>
        <w:rPr>
          <w:rFonts w:ascii="Arial" w:eastAsia="Times New Roman" w:hAnsi="Arial" w:cs="Times New Roman"/>
          <w:b/>
          <w:bCs/>
          <w:color w:val="000000"/>
          <w:sz w:val="40"/>
          <w:szCs w:val="40"/>
          <w:rtl/>
          <w:lang w:bidi="fa-IR"/>
        </w:rPr>
      </w:pPr>
      <w:r w:rsidRPr="009C4BB2">
        <w:rPr>
          <w:rFonts w:ascii="Arial" w:eastAsia="Times New Roman" w:hAnsi="Arial" w:cs="B Titr" w:hint="cs"/>
          <w:b/>
          <w:bCs/>
          <w:color w:val="000000"/>
          <w:sz w:val="40"/>
          <w:szCs w:val="40"/>
          <w:rtl/>
          <w:lang w:bidi="fa-IR"/>
        </w:rPr>
        <w:t>سال 1398</w:t>
      </w:r>
    </w:p>
    <w:p w14:paraId="705680CA" w14:textId="77777777" w:rsidR="009C4BB2" w:rsidRPr="009C4BB2" w:rsidRDefault="009C4BB2" w:rsidP="009C4BB2">
      <w:pPr>
        <w:bidi/>
        <w:spacing w:after="360"/>
        <w:rPr>
          <w:rFonts w:ascii="Arial" w:eastAsia="Times New Roman" w:hAnsi="Arial" w:cs="B Mitra"/>
          <w:b/>
          <w:bCs/>
          <w:color w:val="000000"/>
          <w:sz w:val="2"/>
          <w:szCs w:val="2"/>
          <w:rtl/>
          <w:lang w:bidi="fa-IR"/>
        </w:rPr>
      </w:pPr>
    </w:p>
    <w:p w14:paraId="705680CB" w14:textId="77777777" w:rsidR="009C4BB2" w:rsidRPr="009C4BB2" w:rsidRDefault="009C4BB2" w:rsidP="009C4BB2">
      <w:pPr>
        <w:bidi/>
        <w:spacing w:after="120" w:line="240" w:lineRule="auto"/>
        <w:jc w:val="center"/>
        <w:rPr>
          <w:rFonts w:ascii="Arial" w:eastAsia="Times New Roman" w:hAnsi="Arial" w:cs="B Mitra"/>
          <w:b/>
          <w:bCs/>
          <w:color w:val="000000"/>
          <w:sz w:val="28"/>
          <w:szCs w:val="28"/>
          <w:rtl/>
        </w:rPr>
      </w:pPr>
      <w:r w:rsidRPr="009C4BB2">
        <w:rPr>
          <w:rFonts w:ascii="Arial" w:eastAsia="Times New Roman" w:hAnsi="Arial" w:cs="B Mitra"/>
          <w:b/>
          <w:bCs/>
          <w:noProof/>
          <w:color w:val="000000"/>
          <w:sz w:val="28"/>
          <w:szCs w:val="28"/>
          <w:rtl/>
        </w:rPr>
        <w:drawing>
          <wp:inline distT="0" distB="0" distL="0" distR="0" wp14:anchorId="70568688" wp14:editId="70568689">
            <wp:extent cx="5318906" cy="3539490"/>
            <wp:effectExtent l="0" t="0" r="0" b="3810"/>
            <wp:docPr id="5" name="Picture 5"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ag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2140" cy="3554951"/>
                    </a:xfrm>
                    <a:prstGeom prst="rect">
                      <a:avLst/>
                    </a:prstGeom>
                    <a:noFill/>
                    <a:ln>
                      <a:noFill/>
                    </a:ln>
                  </pic:spPr>
                </pic:pic>
              </a:graphicData>
            </a:graphic>
          </wp:inline>
        </w:drawing>
      </w:r>
    </w:p>
    <w:p w14:paraId="705680CC" w14:textId="77777777" w:rsidR="009C4BB2" w:rsidRPr="009C4BB2" w:rsidRDefault="009C4BB2" w:rsidP="00E610F4">
      <w:pPr>
        <w:pBdr>
          <w:top w:val="single" w:sz="4" w:space="1" w:color="auto"/>
          <w:left w:val="single" w:sz="4" w:space="0" w:color="auto"/>
          <w:bottom w:val="single" w:sz="4" w:space="1" w:color="auto"/>
          <w:right w:val="single" w:sz="4" w:space="4" w:color="auto"/>
        </w:pBdr>
        <w:shd w:val="clear" w:color="auto" w:fill="F7CAAC"/>
        <w:bidi/>
        <w:jc w:val="center"/>
        <w:rPr>
          <w:rFonts w:ascii="Arial" w:eastAsia="Times New Roman" w:hAnsi="Arial" w:cs="B Mitra"/>
          <w:b/>
          <w:bCs/>
          <w:color w:val="000000"/>
          <w:sz w:val="28"/>
          <w:szCs w:val="28"/>
          <w:rtl/>
        </w:rPr>
      </w:pPr>
      <w:r w:rsidRPr="009C4BB2">
        <w:rPr>
          <w:rFonts w:ascii="Arial" w:eastAsia="Times New Roman" w:hAnsi="Arial" w:cs="B Mitra" w:hint="cs"/>
          <w:b/>
          <w:bCs/>
          <w:color w:val="000000"/>
          <w:sz w:val="28"/>
          <w:szCs w:val="28"/>
          <w:rtl/>
        </w:rPr>
        <w:t xml:space="preserve">معاونت بهداشت </w:t>
      </w:r>
    </w:p>
    <w:p w14:paraId="705680CD" w14:textId="77777777" w:rsidR="009C4BB2" w:rsidRPr="009C4BB2" w:rsidRDefault="009C4BB2" w:rsidP="00E610F4">
      <w:pPr>
        <w:pBdr>
          <w:top w:val="single" w:sz="4" w:space="1" w:color="auto"/>
          <w:left w:val="single" w:sz="4" w:space="0" w:color="auto"/>
          <w:bottom w:val="single" w:sz="4" w:space="1" w:color="auto"/>
          <w:right w:val="single" w:sz="4" w:space="4" w:color="auto"/>
        </w:pBdr>
        <w:shd w:val="clear" w:color="auto" w:fill="F7CAAC"/>
        <w:bidi/>
        <w:jc w:val="center"/>
        <w:rPr>
          <w:rFonts w:ascii="Arial" w:eastAsia="Times New Roman" w:hAnsi="Arial" w:cs="B Mitra"/>
          <w:b/>
          <w:bCs/>
          <w:color w:val="000000"/>
          <w:sz w:val="28"/>
          <w:szCs w:val="28"/>
          <w:rtl/>
        </w:rPr>
      </w:pPr>
      <w:r w:rsidRPr="009C4BB2">
        <w:rPr>
          <w:rFonts w:ascii="Arial" w:eastAsia="Times New Roman" w:hAnsi="Arial" w:cs="B Mitra" w:hint="cs"/>
          <w:b/>
          <w:bCs/>
          <w:color w:val="000000"/>
          <w:sz w:val="28"/>
          <w:szCs w:val="28"/>
          <w:rtl/>
        </w:rPr>
        <w:t xml:space="preserve">دفتر مدیریت بیماری های غیرواگیر </w:t>
      </w:r>
    </w:p>
    <w:p w14:paraId="705680CE" w14:textId="33B0DEF0" w:rsidR="009C4BB2" w:rsidRPr="009C4BB2" w:rsidRDefault="008F2DE0" w:rsidP="00C67885">
      <w:pPr>
        <w:bidi/>
        <w:jc w:val="center"/>
        <w:rPr>
          <w:rFonts w:ascii="Arial" w:eastAsia="Times New Roman" w:hAnsi="Arial" w:cs="B Mitra"/>
          <w:b/>
          <w:bCs/>
          <w:color w:val="000000"/>
          <w:sz w:val="28"/>
          <w:szCs w:val="28"/>
          <w:rtl/>
          <w:lang w:bidi="fa-IR"/>
        </w:rPr>
      </w:pPr>
      <w:r>
        <w:rPr>
          <w:rFonts w:ascii="Arial" w:eastAsia="Times New Roman" w:hAnsi="Arial" w:cs="B Mitra" w:hint="cs"/>
          <w:b/>
          <w:bCs/>
          <w:color w:val="000000"/>
          <w:sz w:val="28"/>
          <w:szCs w:val="28"/>
          <w:rtl/>
          <w:lang w:bidi="fa-IR"/>
        </w:rPr>
        <w:t>پیش نویس (نسخه</w:t>
      </w:r>
      <w:r w:rsidR="002852B5">
        <w:rPr>
          <w:rFonts w:ascii="Arial" w:eastAsia="Times New Roman" w:hAnsi="Arial" w:cs="B Mitra" w:hint="cs"/>
          <w:b/>
          <w:bCs/>
          <w:color w:val="000000"/>
          <w:sz w:val="28"/>
          <w:szCs w:val="28"/>
          <w:rtl/>
          <w:lang w:bidi="fa-IR"/>
        </w:rPr>
        <w:t xml:space="preserve"> 7.</w:t>
      </w:r>
      <w:r w:rsidR="00C67885">
        <w:rPr>
          <w:rFonts w:ascii="Arial" w:eastAsia="Times New Roman" w:hAnsi="Arial" w:cs="B Mitra" w:hint="cs"/>
          <w:b/>
          <w:bCs/>
          <w:color w:val="000000"/>
          <w:sz w:val="28"/>
          <w:szCs w:val="28"/>
          <w:rtl/>
          <w:lang w:bidi="fa-IR"/>
        </w:rPr>
        <w:t>2</w:t>
      </w:r>
      <w:r w:rsidR="009C4BB2" w:rsidRPr="009C4BB2">
        <w:rPr>
          <w:rFonts w:ascii="Arial" w:eastAsia="Times New Roman" w:hAnsi="Arial" w:cs="B Mitra" w:hint="cs"/>
          <w:b/>
          <w:bCs/>
          <w:color w:val="000000"/>
          <w:sz w:val="28"/>
          <w:szCs w:val="28"/>
          <w:rtl/>
          <w:lang w:bidi="fa-IR"/>
        </w:rPr>
        <w:t>)</w:t>
      </w:r>
    </w:p>
    <w:p w14:paraId="705680CF" w14:textId="74E3802D" w:rsidR="009C4BB2" w:rsidRPr="009C4BB2" w:rsidRDefault="00C67885" w:rsidP="00145CA2">
      <w:pPr>
        <w:bidi/>
        <w:jc w:val="center"/>
        <w:rPr>
          <w:rFonts w:ascii="Arial" w:eastAsia="Times New Roman" w:hAnsi="Arial" w:cs="B Mitra"/>
          <w:b/>
          <w:bCs/>
          <w:color w:val="000000"/>
          <w:sz w:val="28"/>
          <w:szCs w:val="28"/>
          <w:rtl/>
          <w:lang w:bidi="fa-IR"/>
        </w:rPr>
      </w:pPr>
      <w:r>
        <w:rPr>
          <w:rFonts w:ascii="Arial" w:eastAsia="Times New Roman" w:hAnsi="Arial" w:cs="B Mitra" w:hint="cs"/>
          <w:b/>
          <w:bCs/>
          <w:color w:val="000000"/>
          <w:sz w:val="28"/>
          <w:szCs w:val="28"/>
          <w:rtl/>
          <w:lang w:bidi="fa-IR"/>
        </w:rPr>
        <w:t>31</w:t>
      </w:r>
      <w:r w:rsidR="009C4BB2" w:rsidRPr="009C4BB2">
        <w:rPr>
          <w:rFonts w:ascii="Arial" w:eastAsia="Times New Roman" w:hAnsi="Arial" w:cs="B Mitra" w:hint="cs"/>
          <w:b/>
          <w:bCs/>
          <w:color w:val="000000"/>
          <w:sz w:val="28"/>
          <w:szCs w:val="28"/>
          <w:rtl/>
          <w:lang w:bidi="fa-IR"/>
        </w:rPr>
        <w:t xml:space="preserve"> اردیبهشت 1398</w:t>
      </w:r>
    </w:p>
    <w:p w14:paraId="705680D0" w14:textId="77777777" w:rsidR="009C4BB2" w:rsidRPr="009C4BB2" w:rsidRDefault="009C4BB2" w:rsidP="009C4BB2">
      <w:pPr>
        <w:bidi/>
        <w:rPr>
          <w:rFonts w:ascii="Arial" w:eastAsia="Times New Roman" w:hAnsi="Arial" w:cs="B Mitra"/>
          <w:b/>
          <w:bCs/>
          <w:color w:val="000000"/>
          <w:sz w:val="28"/>
          <w:szCs w:val="28"/>
          <w:rtl/>
          <w:lang w:bidi="fa-IR"/>
        </w:rPr>
      </w:pPr>
    </w:p>
    <w:sdt>
      <w:sdtPr>
        <w:rPr>
          <w:rFonts w:ascii="Times New Roman" w:eastAsia="Times New Roman" w:hAnsi="Times New Roman" w:cs="Times New Roman"/>
          <w:sz w:val="24"/>
          <w:szCs w:val="24"/>
          <w:rtl/>
        </w:rPr>
        <w:id w:val="1102609040"/>
        <w:docPartObj>
          <w:docPartGallery w:val="Table of Contents"/>
          <w:docPartUnique/>
        </w:docPartObj>
      </w:sdtPr>
      <w:sdtEndPr>
        <w:rPr>
          <w:b/>
          <w:bCs/>
          <w:noProof/>
          <w:rtl w:val="0"/>
        </w:rPr>
      </w:sdtEndPr>
      <w:sdtContent>
        <w:p w14:paraId="705680D1" w14:textId="77777777" w:rsidR="009C4BB2" w:rsidRPr="009C4BB2" w:rsidRDefault="009C4BB2" w:rsidP="009C4BB2">
          <w:pPr>
            <w:keepNext/>
            <w:keepLines/>
            <w:bidi/>
            <w:spacing w:before="240" w:after="0" w:line="259" w:lineRule="auto"/>
            <w:rPr>
              <w:rFonts w:ascii="Calibri Light" w:eastAsia="Times New Roman" w:hAnsi="Calibri Light" w:cs="B Titr"/>
              <w:color w:val="2E74B5"/>
              <w:sz w:val="32"/>
              <w:szCs w:val="32"/>
            </w:rPr>
          </w:pPr>
          <w:r w:rsidRPr="009C4BB2">
            <w:rPr>
              <w:rFonts w:ascii="Calibri Light" w:eastAsia="Times New Roman" w:hAnsi="Calibri Light" w:cs="B Titr" w:hint="cs"/>
              <w:color w:val="2E74B5"/>
              <w:sz w:val="32"/>
              <w:szCs w:val="32"/>
              <w:rtl/>
            </w:rPr>
            <w:t>فهرست مطالب</w:t>
          </w:r>
        </w:p>
        <w:p w14:paraId="04558743" w14:textId="77777777" w:rsidR="00C91C08" w:rsidRDefault="009C4BB2">
          <w:pPr>
            <w:pStyle w:val="TOC1"/>
            <w:tabs>
              <w:tab w:val="right" w:leader="dot" w:pos="9016"/>
            </w:tabs>
            <w:bidi/>
            <w:rPr>
              <w:rFonts w:asciiTheme="minorHAnsi" w:eastAsiaTheme="minorEastAsia" w:hAnsiTheme="minorHAnsi"/>
              <w:noProof/>
              <w:sz w:val="22"/>
              <w:szCs w:val="22"/>
              <w:rtl/>
            </w:rPr>
          </w:pPr>
          <w:r w:rsidRPr="009C4BB2">
            <w:rPr>
              <w:b/>
              <w:bCs/>
              <w:noProof/>
            </w:rPr>
            <w:fldChar w:fldCharType="begin"/>
          </w:r>
          <w:r w:rsidRPr="009C4BB2">
            <w:rPr>
              <w:b/>
              <w:bCs/>
              <w:noProof/>
            </w:rPr>
            <w:instrText xml:space="preserve"> TOC \o "1-3" \h \z \u </w:instrText>
          </w:r>
          <w:r w:rsidRPr="009C4BB2">
            <w:rPr>
              <w:b/>
              <w:bCs/>
              <w:noProof/>
            </w:rPr>
            <w:fldChar w:fldCharType="separate"/>
          </w:r>
          <w:hyperlink w:anchor="_Toc9419539" w:history="1">
            <w:r w:rsidR="00C91C08" w:rsidRPr="00AB5BC7">
              <w:rPr>
                <w:rStyle w:val="Hyperlink"/>
                <w:rFonts w:ascii="Calibri Light" w:hAnsi="Calibri Light" w:cs="B Titr" w:hint="eastAsia"/>
                <w:noProof/>
                <w:rtl/>
              </w:rPr>
              <w:t>مجريان</w:t>
            </w:r>
            <w:r w:rsidR="00C91C08" w:rsidRPr="00AB5BC7">
              <w:rPr>
                <w:rStyle w:val="Hyperlink"/>
                <w:rFonts w:ascii="Calibri Light" w:hAnsi="Calibri Light" w:cs="B Titr"/>
                <w:noProof/>
                <w:rtl/>
              </w:rPr>
              <w:t xml:space="preserve"> </w:t>
            </w:r>
            <w:r w:rsidR="00C91C08" w:rsidRPr="00AB5BC7">
              <w:rPr>
                <w:rStyle w:val="Hyperlink"/>
                <w:rFonts w:ascii="Calibri Light" w:hAnsi="Calibri Light" w:cs="B Titr" w:hint="eastAsia"/>
                <w:noProof/>
                <w:rtl/>
              </w:rPr>
              <w:t>و</w:t>
            </w:r>
            <w:r w:rsidR="00C91C08" w:rsidRPr="00AB5BC7">
              <w:rPr>
                <w:rStyle w:val="Hyperlink"/>
                <w:rFonts w:ascii="Calibri Light" w:hAnsi="Calibri Light" w:cs="B Titr"/>
                <w:noProof/>
                <w:rtl/>
              </w:rPr>
              <w:t xml:space="preserve"> </w:t>
            </w:r>
            <w:r w:rsidR="00C91C08" w:rsidRPr="00AB5BC7">
              <w:rPr>
                <w:rStyle w:val="Hyperlink"/>
                <w:rFonts w:ascii="Calibri Light" w:hAnsi="Calibri Light" w:cs="B Titr" w:hint="eastAsia"/>
                <w:noProof/>
                <w:rtl/>
              </w:rPr>
              <w:t>همكاران</w:t>
            </w:r>
            <w:r w:rsidR="00C91C08" w:rsidRPr="00AB5BC7">
              <w:rPr>
                <w:rStyle w:val="Hyperlink"/>
                <w:rFonts w:ascii="Calibri Light" w:hAnsi="Calibri Light" w:cs="B Titr"/>
                <w:noProof/>
                <w:rtl/>
              </w:rPr>
              <w:t xml:space="preserve"> </w:t>
            </w:r>
            <w:r w:rsidR="00C91C08" w:rsidRPr="00AB5BC7">
              <w:rPr>
                <w:rStyle w:val="Hyperlink"/>
                <w:rFonts w:ascii="Calibri Light" w:hAnsi="Calibri Light" w:cs="B Titr" w:hint="eastAsia"/>
                <w:noProof/>
                <w:rtl/>
              </w:rPr>
              <w:t>برنامه</w:t>
            </w:r>
            <w:r w:rsidR="00C91C08">
              <w:rPr>
                <w:noProof/>
                <w:webHidden/>
                <w:rtl/>
              </w:rPr>
              <w:tab/>
            </w:r>
            <w:r w:rsidR="00C91C08">
              <w:rPr>
                <w:noProof/>
                <w:webHidden/>
                <w:rtl/>
              </w:rPr>
              <w:fldChar w:fldCharType="begin"/>
            </w:r>
            <w:r w:rsidR="00C91C08">
              <w:rPr>
                <w:noProof/>
                <w:webHidden/>
                <w:rtl/>
              </w:rPr>
              <w:instrText xml:space="preserve"> </w:instrText>
            </w:r>
            <w:r w:rsidR="00C91C08">
              <w:rPr>
                <w:noProof/>
                <w:webHidden/>
              </w:rPr>
              <w:instrText>PAGEREF</w:instrText>
            </w:r>
            <w:r w:rsidR="00C91C08">
              <w:rPr>
                <w:noProof/>
                <w:webHidden/>
                <w:rtl/>
              </w:rPr>
              <w:instrText xml:space="preserve"> _</w:instrText>
            </w:r>
            <w:r w:rsidR="00C91C08">
              <w:rPr>
                <w:noProof/>
                <w:webHidden/>
              </w:rPr>
              <w:instrText>Toc9419539 \h</w:instrText>
            </w:r>
            <w:r w:rsidR="00C91C08">
              <w:rPr>
                <w:noProof/>
                <w:webHidden/>
                <w:rtl/>
              </w:rPr>
              <w:instrText xml:space="preserve"> </w:instrText>
            </w:r>
            <w:r w:rsidR="00C91C08">
              <w:rPr>
                <w:noProof/>
                <w:webHidden/>
                <w:rtl/>
              </w:rPr>
            </w:r>
            <w:r w:rsidR="00C91C08">
              <w:rPr>
                <w:noProof/>
                <w:webHidden/>
                <w:rtl/>
              </w:rPr>
              <w:fldChar w:fldCharType="separate"/>
            </w:r>
            <w:r w:rsidR="00C91C08">
              <w:rPr>
                <w:noProof/>
                <w:webHidden/>
                <w:rtl/>
              </w:rPr>
              <w:t>5</w:t>
            </w:r>
            <w:r w:rsidR="00C91C08">
              <w:rPr>
                <w:noProof/>
                <w:webHidden/>
                <w:rtl/>
              </w:rPr>
              <w:fldChar w:fldCharType="end"/>
            </w:r>
          </w:hyperlink>
        </w:p>
        <w:p w14:paraId="6032D51A" w14:textId="77777777" w:rsidR="00C91C08" w:rsidRDefault="00C91C08">
          <w:pPr>
            <w:pStyle w:val="TOC1"/>
            <w:tabs>
              <w:tab w:val="right" w:leader="dot" w:pos="9016"/>
            </w:tabs>
            <w:bidi/>
            <w:rPr>
              <w:rFonts w:asciiTheme="minorHAnsi" w:eastAsiaTheme="minorEastAsia" w:hAnsiTheme="minorHAnsi"/>
              <w:noProof/>
              <w:sz w:val="22"/>
              <w:szCs w:val="22"/>
              <w:rtl/>
            </w:rPr>
          </w:pPr>
          <w:hyperlink w:anchor="_Toc9419540" w:history="1">
            <w:r w:rsidRPr="00AB5BC7">
              <w:rPr>
                <w:rStyle w:val="Hyperlink"/>
                <w:rFonts w:ascii="Calibri Light" w:hAnsi="Calibri Light" w:cs="B Titr" w:hint="eastAsia"/>
                <w:b/>
                <w:bCs/>
                <w:noProof/>
                <w:rtl/>
                <w:lang w:bidi="fa-IR"/>
              </w:rPr>
              <w:t>شورا</w:t>
            </w:r>
            <w:r w:rsidRPr="00AB5BC7">
              <w:rPr>
                <w:rStyle w:val="Hyperlink"/>
                <w:rFonts w:ascii="Calibri Light" w:hAnsi="Calibri Light" w:cs="B Titr"/>
                <w:b/>
                <w:bCs/>
                <w:noProof/>
                <w:rtl/>
                <w:lang w:bidi="fa-IR"/>
              </w:rPr>
              <w:t xml:space="preserve"> </w:t>
            </w:r>
            <w:r w:rsidRPr="00AB5BC7">
              <w:rPr>
                <w:rStyle w:val="Hyperlink"/>
                <w:rFonts w:ascii="Calibri Light" w:hAnsi="Calibri Light" w:cs="B Titr" w:hint="eastAsia"/>
                <w:b/>
                <w:bCs/>
                <w:noProof/>
                <w:rtl/>
                <w:lang w:bidi="fa-IR"/>
              </w:rPr>
              <w:t>و</w:t>
            </w:r>
            <w:r w:rsidRPr="00AB5BC7">
              <w:rPr>
                <w:rStyle w:val="Hyperlink"/>
                <w:rFonts w:ascii="Calibri Light" w:hAnsi="Calibri Light" w:cs="B Titr"/>
                <w:b/>
                <w:bCs/>
                <w:noProof/>
                <w:rtl/>
                <w:lang w:bidi="fa-IR"/>
              </w:rPr>
              <w:t xml:space="preserve"> </w:t>
            </w:r>
            <w:r w:rsidRPr="00AB5BC7">
              <w:rPr>
                <w:rStyle w:val="Hyperlink"/>
                <w:rFonts w:ascii="Calibri Light" w:hAnsi="Calibri Light" w:cs="B Titr" w:hint="eastAsia"/>
                <w:b/>
                <w:bCs/>
                <w:noProof/>
                <w:rtl/>
              </w:rPr>
              <w:t>کم</w:t>
            </w:r>
            <w:r w:rsidRPr="00AB5BC7">
              <w:rPr>
                <w:rStyle w:val="Hyperlink"/>
                <w:rFonts w:ascii="Calibri Light" w:hAnsi="Calibri Light" w:cs="B Titr" w:hint="cs"/>
                <w:b/>
                <w:bCs/>
                <w:noProof/>
                <w:rtl/>
              </w:rPr>
              <w:t>ی</w:t>
            </w:r>
            <w:r w:rsidRPr="00AB5BC7">
              <w:rPr>
                <w:rStyle w:val="Hyperlink"/>
                <w:rFonts w:ascii="Calibri Light" w:hAnsi="Calibri Light" w:cs="B Titr" w:hint="eastAsia"/>
                <w:b/>
                <w:bCs/>
                <w:noProof/>
                <w:rtl/>
              </w:rPr>
              <w:t>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Toc9419540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14:paraId="19263664" w14:textId="77777777" w:rsidR="00C91C08" w:rsidRDefault="00C91C08">
          <w:pPr>
            <w:pStyle w:val="TOC2"/>
            <w:rPr>
              <w:rFonts w:eastAsiaTheme="minorEastAsia" w:cs="Times New Roman"/>
              <w:noProof/>
              <w:rtl/>
            </w:rPr>
          </w:pPr>
          <w:hyperlink w:anchor="_Toc9419541" w:history="1">
            <w:r w:rsidRPr="00AB5BC7">
              <w:rPr>
                <w:rStyle w:val="Hyperlink"/>
                <w:rFonts w:ascii="Calibri Light" w:eastAsia="Times New Roman" w:hAnsi="Calibri Light" w:cs="B Nazanin"/>
                <w:noProof/>
                <w:rtl/>
                <w:lang w:bidi="fa-IR"/>
              </w:rPr>
              <w:t xml:space="preserve">1- </w:t>
            </w:r>
            <w:r w:rsidRPr="00AB5BC7">
              <w:rPr>
                <w:rStyle w:val="Hyperlink"/>
                <w:rFonts w:ascii="Calibri Light" w:eastAsia="Times New Roman" w:hAnsi="Calibri Light" w:cs="B Nazanin" w:hint="eastAsia"/>
                <w:noProof/>
                <w:rtl/>
                <w:lang w:bidi="fa-IR"/>
              </w:rPr>
              <w:t>شورا</w:t>
            </w:r>
            <w:r w:rsidRPr="00AB5BC7">
              <w:rPr>
                <w:rStyle w:val="Hyperlink"/>
                <w:rFonts w:ascii="Calibri Light" w:eastAsia="Times New Roman" w:hAnsi="Calibri Light" w:cs="B Nazanin" w:hint="cs"/>
                <w:noProof/>
                <w:rtl/>
                <w:lang w:bidi="fa-IR"/>
              </w:rPr>
              <w:t>ی</w:t>
            </w:r>
            <w:r w:rsidRPr="00AB5BC7">
              <w:rPr>
                <w:rStyle w:val="Hyperlink"/>
                <w:rFonts w:ascii="Calibri Light" w:eastAsia="Times New Roman" w:hAnsi="Calibri Light" w:cs="B Nazanin"/>
                <w:noProof/>
                <w:rtl/>
                <w:lang w:bidi="fa-IR"/>
              </w:rPr>
              <w:t xml:space="preserve"> </w:t>
            </w:r>
            <w:r w:rsidRPr="00AB5BC7">
              <w:rPr>
                <w:rStyle w:val="Hyperlink"/>
                <w:rFonts w:ascii="Calibri Light" w:eastAsia="Times New Roman" w:hAnsi="Calibri Light" w:cs="B Nazanin" w:hint="eastAsia"/>
                <w:noProof/>
                <w:rtl/>
                <w:lang w:bidi="fa-IR"/>
              </w:rPr>
              <w:t>راهبر</w:t>
            </w:r>
            <w:r w:rsidRPr="00AB5BC7">
              <w:rPr>
                <w:rStyle w:val="Hyperlink"/>
                <w:rFonts w:ascii="Calibri Light" w:eastAsia="Times New Roman" w:hAnsi="Calibri Light" w:cs="B Nazanin"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Toc9419541 \h</w:instrText>
            </w:r>
            <w:r>
              <w:rPr>
                <w:noProof/>
                <w:webHidden/>
                <w:rtl/>
              </w:rPr>
              <w:instrText xml:space="preserve"> </w:instrText>
            </w:r>
            <w:r>
              <w:rPr>
                <w:noProof/>
                <w:webHidden/>
                <w:rtl/>
              </w:rPr>
            </w:r>
            <w:r>
              <w:rPr>
                <w:noProof/>
                <w:webHidden/>
                <w:rtl/>
              </w:rPr>
              <w:fldChar w:fldCharType="separate"/>
            </w:r>
            <w:r>
              <w:rPr>
                <w:rFonts w:cs="Times New Roman"/>
                <w:noProof/>
                <w:webHidden/>
                <w:rtl/>
              </w:rPr>
              <w:t>6</w:t>
            </w:r>
            <w:r>
              <w:rPr>
                <w:noProof/>
                <w:webHidden/>
                <w:rtl/>
              </w:rPr>
              <w:fldChar w:fldCharType="end"/>
            </w:r>
          </w:hyperlink>
        </w:p>
        <w:p w14:paraId="6A015C0A" w14:textId="77777777" w:rsidR="00C91C08" w:rsidRDefault="00C91C08">
          <w:pPr>
            <w:pStyle w:val="TOC2"/>
            <w:rPr>
              <w:rFonts w:eastAsiaTheme="minorEastAsia" w:cs="Times New Roman"/>
              <w:noProof/>
              <w:rtl/>
            </w:rPr>
          </w:pPr>
          <w:hyperlink w:anchor="_Toc9419542" w:history="1">
            <w:r w:rsidRPr="00AB5BC7">
              <w:rPr>
                <w:rStyle w:val="Hyperlink"/>
                <w:rFonts w:ascii="Calibri Light" w:eastAsia="Times New Roman" w:hAnsi="Calibri Light" w:cs="B Nazanin"/>
                <w:noProof/>
                <w:rtl/>
                <w:lang w:bidi="fa-IR"/>
              </w:rPr>
              <w:t>2-</w:t>
            </w:r>
            <w:r w:rsidRPr="00AB5BC7">
              <w:rPr>
                <w:rStyle w:val="Hyperlink"/>
                <w:rFonts w:ascii="Calibri Light" w:eastAsia="Times New Roman" w:hAnsi="Calibri Light" w:cs="B Nazanin" w:hint="eastAsia"/>
                <w:noProof/>
                <w:rtl/>
                <w:lang w:bidi="fa-IR"/>
              </w:rPr>
              <w:t>کم</w:t>
            </w:r>
            <w:r w:rsidRPr="00AB5BC7">
              <w:rPr>
                <w:rStyle w:val="Hyperlink"/>
                <w:rFonts w:ascii="Calibri Light" w:eastAsia="Times New Roman" w:hAnsi="Calibri Light" w:cs="B Nazanin" w:hint="cs"/>
                <w:noProof/>
                <w:rtl/>
                <w:lang w:bidi="fa-IR"/>
              </w:rPr>
              <w:t>ی</w:t>
            </w:r>
            <w:r w:rsidRPr="00AB5BC7">
              <w:rPr>
                <w:rStyle w:val="Hyperlink"/>
                <w:rFonts w:ascii="Calibri Light" w:eastAsia="Times New Roman" w:hAnsi="Calibri Light" w:cs="B Nazanin" w:hint="eastAsia"/>
                <w:noProof/>
                <w:rtl/>
                <w:lang w:bidi="fa-IR"/>
              </w:rPr>
              <w:t>ته</w:t>
            </w:r>
            <w:r w:rsidRPr="00AB5BC7">
              <w:rPr>
                <w:rStyle w:val="Hyperlink"/>
                <w:rFonts w:ascii="Calibri Light" w:eastAsia="Times New Roman" w:hAnsi="Calibri Light" w:cs="B Nazanin"/>
                <w:noProof/>
                <w:rtl/>
                <w:lang w:bidi="fa-IR"/>
              </w:rPr>
              <w:t xml:space="preserve"> </w:t>
            </w:r>
            <w:r w:rsidRPr="00AB5BC7">
              <w:rPr>
                <w:rStyle w:val="Hyperlink"/>
                <w:rFonts w:ascii="Calibri Light" w:eastAsia="Times New Roman" w:hAnsi="Calibri Light" w:cs="B Nazanin" w:hint="eastAsia"/>
                <w:noProof/>
                <w:rtl/>
                <w:lang w:bidi="fa-IR"/>
              </w:rPr>
              <w:t>اجرا</w:t>
            </w:r>
            <w:r w:rsidRPr="00AB5BC7">
              <w:rPr>
                <w:rStyle w:val="Hyperlink"/>
                <w:rFonts w:ascii="Calibri Light" w:eastAsia="Times New Roman" w:hAnsi="Calibri Light" w:cs="B Nazanin" w:hint="cs"/>
                <w:noProof/>
                <w:rtl/>
                <w:lang w:bidi="fa-IR"/>
              </w:rPr>
              <w:t>یی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Toc9419542 \h</w:instrText>
            </w:r>
            <w:r>
              <w:rPr>
                <w:noProof/>
                <w:webHidden/>
                <w:rtl/>
              </w:rPr>
              <w:instrText xml:space="preserve"> </w:instrText>
            </w:r>
            <w:r>
              <w:rPr>
                <w:noProof/>
                <w:webHidden/>
                <w:rtl/>
              </w:rPr>
            </w:r>
            <w:r>
              <w:rPr>
                <w:noProof/>
                <w:webHidden/>
                <w:rtl/>
              </w:rPr>
              <w:fldChar w:fldCharType="separate"/>
            </w:r>
            <w:r>
              <w:rPr>
                <w:rFonts w:cs="Times New Roman"/>
                <w:noProof/>
                <w:webHidden/>
                <w:rtl/>
              </w:rPr>
              <w:t>6</w:t>
            </w:r>
            <w:r>
              <w:rPr>
                <w:noProof/>
                <w:webHidden/>
                <w:rtl/>
              </w:rPr>
              <w:fldChar w:fldCharType="end"/>
            </w:r>
          </w:hyperlink>
        </w:p>
        <w:p w14:paraId="5134D0EF" w14:textId="77777777" w:rsidR="00C91C08" w:rsidRDefault="00C91C08">
          <w:pPr>
            <w:pStyle w:val="TOC2"/>
            <w:rPr>
              <w:rFonts w:eastAsiaTheme="minorEastAsia" w:cs="Times New Roman"/>
              <w:noProof/>
              <w:rtl/>
            </w:rPr>
          </w:pPr>
          <w:hyperlink w:anchor="_Toc9419543" w:history="1">
            <w:r w:rsidRPr="00AB5BC7">
              <w:rPr>
                <w:rStyle w:val="Hyperlink"/>
                <w:rFonts w:ascii="Calibri Light" w:eastAsia="Times New Roman" w:hAnsi="Calibri Light" w:cs="B Nazanin"/>
                <w:noProof/>
                <w:rtl/>
                <w:lang w:bidi="fa-IR"/>
              </w:rPr>
              <w:t>3-</w:t>
            </w:r>
            <w:r w:rsidRPr="00AB5BC7">
              <w:rPr>
                <w:rStyle w:val="Hyperlink"/>
                <w:rFonts w:ascii="Calibri Light" w:eastAsia="Times New Roman" w:hAnsi="Calibri Light" w:cs="B Nazanin" w:hint="eastAsia"/>
                <w:noProof/>
                <w:rtl/>
                <w:lang w:bidi="fa-IR"/>
              </w:rPr>
              <w:t>دب</w:t>
            </w:r>
            <w:r w:rsidRPr="00AB5BC7">
              <w:rPr>
                <w:rStyle w:val="Hyperlink"/>
                <w:rFonts w:ascii="Calibri Light" w:eastAsia="Times New Roman" w:hAnsi="Calibri Light" w:cs="B Nazanin" w:hint="cs"/>
                <w:noProof/>
                <w:rtl/>
                <w:lang w:bidi="fa-IR"/>
              </w:rPr>
              <w:t>ی</w:t>
            </w:r>
            <w:r w:rsidRPr="00AB5BC7">
              <w:rPr>
                <w:rStyle w:val="Hyperlink"/>
                <w:rFonts w:ascii="Calibri Light" w:eastAsia="Times New Roman" w:hAnsi="Calibri Light" w:cs="B Nazanin" w:hint="eastAsia"/>
                <w:noProof/>
                <w:rtl/>
                <w:lang w:bidi="fa-IR"/>
              </w:rPr>
              <w:t>رخانه</w:t>
            </w:r>
            <w:r w:rsidRPr="00AB5BC7">
              <w:rPr>
                <w:rStyle w:val="Hyperlink"/>
                <w:rFonts w:ascii="Calibri Light" w:eastAsia="Times New Roman" w:hAnsi="Calibri Light" w:cs="B Nazanin"/>
                <w:noProof/>
                <w:rtl/>
                <w:lang w:bidi="fa-IR"/>
              </w:rPr>
              <w:t xml:space="preserve"> </w:t>
            </w:r>
            <w:r w:rsidRPr="00AB5BC7">
              <w:rPr>
                <w:rStyle w:val="Hyperlink"/>
                <w:rFonts w:ascii="Calibri Light" w:eastAsia="Times New Roman" w:hAnsi="Calibri Light" w:cs="B Nazanin" w:hint="eastAsia"/>
                <w:noProof/>
                <w:rtl/>
                <w:lang w:bidi="fa-IR"/>
              </w:rPr>
              <w:t>کم</w:t>
            </w:r>
            <w:r w:rsidRPr="00AB5BC7">
              <w:rPr>
                <w:rStyle w:val="Hyperlink"/>
                <w:rFonts w:ascii="Calibri Light" w:eastAsia="Times New Roman" w:hAnsi="Calibri Light" w:cs="B Nazanin" w:hint="cs"/>
                <w:noProof/>
                <w:rtl/>
                <w:lang w:bidi="fa-IR"/>
              </w:rPr>
              <w:t>ی</w:t>
            </w:r>
            <w:r w:rsidRPr="00AB5BC7">
              <w:rPr>
                <w:rStyle w:val="Hyperlink"/>
                <w:rFonts w:ascii="Calibri Light" w:eastAsia="Times New Roman" w:hAnsi="Calibri Light" w:cs="B Nazanin" w:hint="eastAsia"/>
                <w:noProof/>
                <w:rtl/>
                <w:lang w:bidi="fa-IR"/>
              </w:rPr>
              <w:t>ته</w:t>
            </w:r>
            <w:r w:rsidRPr="00AB5BC7">
              <w:rPr>
                <w:rStyle w:val="Hyperlink"/>
                <w:rFonts w:ascii="Calibri Light" w:eastAsia="Times New Roman" w:hAnsi="Calibri Light" w:cs="B Nazanin"/>
                <w:noProof/>
                <w:rtl/>
                <w:lang w:bidi="fa-IR"/>
              </w:rPr>
              <w:t xml:space="preserve"> </w:t>
            </w:r>
            <w:r w:rsidRPr="00AB5BC7">
              <w:rPr>
                <w:rStyle w:val="Hyperlink"/>
                <w:rFonts w:ascii="Calibri Light" w:eastAsia="Times New Roman" w:hAnsi="Calibri Light" w:cs="B Nazanin" w:hint="eastAsia"/>
                <w:noProof/>
                <w:rtl/>
                <w:lang w:bidi="fa-IR"/>
              </w:rPr>
              <w:t>اجرا</w:t>
            </w:r>
            <w:r w:rsidRPr="00AB5BC7">
              <w:rPr>
                <w:rStyle w:val="Hyperlink"/>
                <w:rFonts w:ascii="Calibri Light" w:eastAsia="Times New Roman" w:hAnsi="Calibri Light" w:cs="B Nazanin" w:hint="cs"/>
                <w:noProof/>
                <w:rtl/>
                <w:lang w:bidi="fa-IR"/>
              </w:rPr>
              <w:t>یی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Toc9419543 \h</w:instrText>
            </w:r>
            <w:r>
              <w:rPr>
                <w:noProof/>
                <w:webHidden/>
                <w:rtl/>
              </w:rPr>
              <w:instrText xml:space="preserve"> </w:instrText>
            </w:r>
            <w:r>
              <w:rPr>
                <w:noProof/>
                <w:webHidden/>
                <w:rtl/>
              </w:rPr>
            </w:r>
            <w:r>
              <w:rPr>
                <w:noProof/>
                <w:webHidden/>
                <w:rtl/>
              </w:rPr>
              <w:fldChar w:fldCharType="separate"/>
            </w:r>
            <w:r>
              <w:rPr>
                <w:rFonts w:cs="Times New Roman"/>
                <w:noProof/>
                <w:webHidden/>
                <w:rtl/>
              </w:rPr>
              <w:t>6</w:t>
            </w:r>
            <w:r>
              <w:rPr>
                <w:noProof/>
                <w:webHidden/>
                <w:rtl/>
              </w:rPr>
              <w:fldChar w:fldCharType="end"/>
            </w:r>
          </w:hyperlink>
        </w:p>
        <w:p w14:paraId="724050D7" w14:textId="77777777" w:rsidR="00C91C08" w:rsidRDefault="00C91C08">
          <w:pPr>
            <w:pStyle w:val="TOC1"/>
            <w:tabs>
              <w:tab w:val="right" w:leader="dot" w:pos="9016"/>
            </w:tabs>
            <w:bidi/>
            <w:rPr>
              <w:rFonts w:asciiTheme="minorHAnsi" w:eastAsiaTheme="minorEastAsia" w:hAnsiTheme="minorHAnsi"/>
              <w:noProof/>
              <w:sz w:val="22"/>
              <w:szCs w:val="22"/>
              <w:rtl/>
            </w:rPr>
          </w:pPr>
          <w:hyperlink w:anchor="_Toc9419544" w:history="1">
            <w:r w:rsidRPr="00AB5BC7">
              <w:rPr>
                <w:rStyle w:val="Hyperlink"/>
                <w:rFonts w:ascii="Calibri Light" w:hAnsi="Calibri Light" w:cs="B Titr" w:hint="eastAsia"/>
                <w:b/>
                <w:bCs/>
                <w:noProof/>
                <w:rtl/>
              </w:rPr>
              <w:t>کارگروه</w:t>
            </w:r>
            <w:r w:rsidRPr="00AB5BC7">
              <w:rPr>
                <w:rStyle w:val="Hyperlink"/>
                <w:rFonts w:ascii="Calibri Light" w:hAnsi="Calibri Light" w:cs="B Titr"/>
                <w:b/>
                <w:bCs/>
                <w:noProof/>
                <w:rtl/>
              </w:rPr>
              <w:t xml:space="preserve"> </w:t>
            </w:r>
            <w:r w:rsidRPr="00AB5BC7">
              <w:rPr>
                <w:rStyle w:val="Hyperlink"/>
                <w:rFonts w:ascii="Calibri Light" w:hAnsi="Calibri Light" w:cs="B Titr" w:hint="eastAsia"/>
                <w:b/>
                <w:bCs/>
                <w:noProof/>
                <w:rtl/>
              </w:rPr>
              <w:t>ها</w:t>
            </w:r>
            <w:r w:rsidRPr="00AB5BC7">
              <w:rPr>
                <w:rStyle w:val="Hyperlink"/>
                <w:rFonts w:ascii="Calibri Light" w:hAnsi="Calibri Light" w:cs="B Titr" w:hint="cs"/>
                <w:b/>
                <w:bCs/>
                <w:noProof/>
                <w:rtl/>
              </w:rPr>
              <w:t>ی</w:t>
            </w:r>
            <w:r w:rsidRPr="00AB5BC7">
              <w:rPr>
                <w:rStyle w:val="Hyperlink"/>
                <w:rFonts w:ascii="Calibri Light" w:hAnsi="Calibri Light" w:cs="B Titr"/>
                <w:b/>
                <w:bCs/>
                <w:noProof/>
                <w:rtl/>
              </w:rPr>
              <w:t xml:space="preserve"> </w:t>
            </w:r>
            <w:r w:rsidRPr="00AB5BC7">
              <w:rPr>
                <w:rStyle w:val="Hyperlink"/>
                <w:rFonts w:ascii="Calibri Light" w:hAnsi="Calibri Light" w:cs="B Titr" w:hint="eastAsia"/>
                <w:b/>
                <w:bCs/>
                <w:noProof/>
                <w:rtl/>
              </w:rPr>
              <w:t>ذ</w:t>
            </w:r>
            <w:r w:rsidRPr="00AB5BC7">
              <w:rPr>
                <w:rStyle w:val="Hyperlink"/>
                <w:rFonts w:ascii="Calibri Light" w:hAnsi="Calibri Light" w:cs="B Titr" w:hint="cs"/>
                <w:b/>
                <w:bCs/>
                <w:noProof/>
                <w:rtl/>
              </w:rPr>
              <w:t>ی</w:t>
            </w:r>
            <w:r w:rsidRPr="00AB5BC7">
              <w:rPr>
                <w:rStyle w:val="Hyperlink"/>
                <w:rFonts w:ascii="Calibri Light" w:hAnsi="Calibri Light" w:cs="B Titr" w:hint="eastAsia"/>
                <w:b/>
                <w:bCs/>
                <w:noProof/>
                <w:rtl/>
              </w:rPr>
              <w:t>ل</w:t>
            </w:r>
            <w:r w:rsidRPr="00AB5BC7">
              <w:rPr>
                <w:rStyle w:val="Hyperlink"/>
                <w:rFonts w:ascii="Calibri Light" w:hAnsi="Calibri Light" w:cs="B Titr"/>
                <w:b/>
                <w:bCs/>
                <w:noProof/>
                <w:rtl/>
              </w:rPr>
              <w:t xml:space="preserve"> </w:t>
            </w:r>
            <w:r w:rsidRPr="00AB5BC7">
              <w:rPr>
                <w:rStyle w:val="Hyperlink"/>
                <w:rFonts w:ascii="Calibri Light" w:hAnsi="Calibri Light" w:cs="B Titr" w:hint="eastAsia"/>
                <w:b/>
                <w:bCs/>
                <w:noProof/>
                <w:rtl/>
              </w:rPr>
              <w:t>کم</w:t>
            </w:r>
            <w:r w:rsidRPr="00AB5BC7">
              <w:rPr>
                <w:rStyle w:val="Hyperlink"/>
                <w:rFonts w:ascii="Calibri Light" w:hAnsi="Calibri Light" w:cs="B Titr" w:hint="cs"/>
                <w:b/>
                <w:bCs/>
                <w:noProof/>
                <w:rtl/>
              </w:rPr>
              <w:t>ی</w:t>
            </w:r>
            <w:r w:rsidRPr="00AB5BC7">
              <w:rPr>
                <w:rStyle w:val="Hyperlink"/>
                <w:rFonts w:ascii="Calibri Light" w:hAnsi="Calibri Light" w:cs="B Titr" w:hint="eastAsia"/>
                <w:b/>
                <w:bCs/>
                <w:noProof/>
                <w:rtl/>
              </w:rPr>
              <w:t>ته</w:t>
            </w:r>
            <w:r w:rsidRPr="00AB5BC7">
              <w:rPr>
                <w:rStyle w:val="Hyperlink"/>
                <w:rFonts w:ascii="Calibri Light" w:hAnsi="Calibri Light" w:cs="B Titr"/>
                <w:b/>
                <w:bCs/>
                <w:noProof/>
                <w:rtl/>
              </w:rPr>
              <w:t xml:space="preserve"> </w:t>
            </w:r>
            <w:r w:rsidRPr="00AB5BC7">
              <w:rPr>
                <w:rStyle w:val="Hyperlink"/>
                <w:rFonts w:ascii="Calibri Light" w:hAnsi="Calibri Light" w:cs="B Titr" w:hint="eastAsia"/>
                <w:b/>
                <w:bCs/>
                <w:noProof/>
                <w:rtl/>
              </w:rPr>
              <w:t>اجرائ</w:t>
            </w:r>
            <w:r w:rsidRPr="00AB5BC7">
              <w:rPr>
                <w:rStyle w:val="Hyperlink"/>
                <w:rFonts w:ascii="Calibri Light" w:hAnsi="Calibri Light" w:cs="B Titr" w:hint="cs"/>
                <w:b/>
                <w:b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Toc9419544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14:paraId="286A3727" w14:textId="77777777" w:rsidR="00C91C08" w:rsidRDefault="00C91C08">
          <w:pPr>
            <w:pStyle w:val="TOC2"/>
            <w:rPr>
              <w:rFonts w:eastAsiaTheme="minorEastAsia" w:cs="Times New Roman"/>
              <w:noProof/>
              <w:rtl/>
            </w:rPr>
          </w:pPr>
          <w:hyperlink w:anchor="_Toc9419545" w:history="1">
            <w:r w:rsidRPr="00AB5BC7">
              <w:rPr>
                <w:rStyle w:val="Hyperlink"/>
                <w:rFonts w:ascii="Calibri Light" w:eastAsia="Times New Roman" w:hAnsi="Calibri Light" w:cs="B Mitra"/>
                <w:noProof/>
                <w:rtl/>
                <w:lang w:bidi="fa-IR"/>
              </w:rPr>
              <w:t>1</w:t>
            </w:r>
            <w:r w:rsidRPr="00AB5BC7">
              <w:rPr>
                <w:rStyle w:val="Hyperlink"/>
                <w:rFonts w:ascii="Calibri Light" w:eastAsia="Times New Roman" w:hAnsi="Calibri Light" w:cs="B Nazanin"/>
                <w:noProof/>
                <w:rtl/>
                <w:lang w:bidi="fa-IR"/>
              </w:rPr>
              <w:t>-</w:t>
            </w:r>
            <w:r w:rsidRPr="00AB5BC7">
              <w:rPr>
                <w:rStyle w:val="Hyperlink"/>
                <w:rFonts w:ascii="Calibri Light" w:eastAsia="Times New Roman" w:hAnsi="Calibri Light" w:cs="B Nazanin" w:hint="eastAsia"/>
                <w:noProof/>
                <w:rtl/>
                <w:lang w:bidi="fa-IR"/>
              </w:rPr>
              <w:t>کارگروه</w:t>
            </w:r>
            <w:r w:rsidRPr="00AB5BC7">
              <w:rPr>
                <w:rStyle w:val="Hyperlink"/>
                <w:rFonts w:ascii="Calibri Light" w:eastAsia="Times New Roman" w:hAnsi="Calibri Light" w:cs="B Nazanin"/>
                <w:noProof/>
                <w:rtl/>
                <w:lang w:bidi="fa-IR"/>
              </w:rPr>
              <w:t xml:space="preserve"> </w:t>
            </w:r>
            <w:r w:rsidRPr="00AB5BC7">
              <w:rPr>
                <w:rStyle w:val="Hyperlink"/>
                <w:rFonts w:ascii="Calibri Light" w:eastAsia="Times New Roman" w:hAnsi="Calibri Light" w:cs="B Nazanin" w:hint="eastAsia"/>
                <w:noProof/>
                <w:rtl/>
                <w:lang w:bidi="fa-IR"/>
              </w:rPr>
              <w:t>ارتباطات</w:t>
            </w:r>
            <w:r w:rsidRPr="00AB5BC7">
              <w:rPr>
                <w:rStyle w:val="Hyperlink"/>
                <w:rFonts w:ascii="Calibri Light" w:eastAsia="Times New Roman" w:hAnsi="Calibri Light" w:cs="B Nazanin"/>
                <w:noProof/>
                <w:rtl/>
                <w:lang w:bidi="fa-IR"/>
              </w:rPr>
              <w:t xml:space="preserve"> </w:t>
            </w:r>
            <w:r w:rsidRPr="00AB5BC7">
              <w:rPr>
                <w:rStyle w:val="Hyperlink"/>
                <w:rFonts w:ascii="Calibri Light" w:eastAsia="Times New Roman" w:hAnsi="Calibri Light" w:cs="B Nazanin" w:hint="eastAsia"/>
                <w:noProof/>
                <w:rtl/>
                <w:lang w:bidi="fa-IR"/>
              </w:rPr>
              <w:t>و</w:t>
            </w:r>
            <w:r w:rsidRPr="00AB5BC7">
              <w:rPr>
                <w:rStyle w:val="Hyperlink"/>
                <w:rFonts w:ascii="Calibri Light" w:eastAsia="Times New Roman" w:hAnsi="Calibri Light" w:cs="B Nazanin"/>
                <w:noProof/>
                <w:rtl/>
                <w:lang w:bidi="fa-IR"/>
              </w:rPr>
              <w:t xml:space="preserve"> </w:t>
            </w:r>
            <w:r w:rsidRPr="00AB5BC7">
              <w:rPr>
                <w:rStyle w:val="Hyperlink"/>
                <w:rFonts w:ascii="Calibri Light" w:eastAsia="Times New Roman" w:hAnsi="Calibri Light" w:cs="B Nazanin" w:hint="eastAsia"/>
                <w:noProof/>
                <w:rtl/>
                <w:lang w:bidi="fa-IR"/>
              </w:rPr>
              <w:t>اطلاع</w:t>
            </w:r>
            <w:r w:rsidRPr="00AB5BC7">
              <w:rPr>
                <w:rStyle w:val="Hyperlink"/>
                <w:rFonts w:ascii="Calibri Light" w:eastAsia="Times New Roman" w:hAnsi="Calibri Light" w:cs="B Nazanin"/>
                <w:noProof/>
                <w:rtl/>
                <w:lang w:bidi="fa-IR"/>
              </w:rPr>
              <w:t xml:space="preserve"> </w:t>
            </w:r>
            <w:r w:rsidRPr="00AB5BC7">
              <w:rPr>
                <w:rStyle w:val="Hyperlink"/>
                <w:rFonts w:ascii="Calibri Light" w:eastAsia="Times New Roman" w:hAnsi="Calibri Light" w:cs="B Nazanin" w:hint="eastAsia"/>
                <w:noProof/>
                <w:rtl/>
                <w:lang w:bidi="fa-IR"/>
              </w:rPr>
              <w:t>رسان</w:t>
            </w:r>
            <w:r w:rsidRPr="00AB5BC7">
              <w:rPr>
                <w:rStyle w:val="Hyperlink"/>
                <w:rFonts w:ascii="Calibri Light" w:eastAsia="Times New Roman" w:hAnsi="Calibri Light" w:cs="B Nazanin"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Toc9419545 \h</w:instrText>
            </w:r>
            <w:r>
              <w:rPr>
                <w:noProof/>
                <w:webHidden/>
                <w:rtl/>
              </w:rPr>
              <w:instrText xml:space="preserve"> </w:instrText>
            </w:r>
            <w:r>
              <w:rPr>
                <w:noProof/>
                <w:webHidden/>
                <w:rtl/>
              </w:rPr>
            </w:r>
            <w:r>
              <w:rPr>
                <w:noProof/>
                <w:webHidden/>
                <w:rtl/>
              </w:rPr>
              <w:fldChar w:fldCharType="separate"/>
            </w:r>
            <w:r>
              <w:rPr>
                <w:rFonts w:cs="Times New Roman"/>
                <w:noProof/>
                <w:webHidden/>
                <w:rtl/>
              </w:rPr>
              <w:t>7</w:t>
            </w:r>
            <w:r>
              <w:rPr>
                <w:noProof/>
                <w:webHidden/>
                <w:rtl/>
              </w:rPr>
              <w:fldChar w:fldCharType="end"/>
            </w:r>
          </w:hyperlink>
        </w:p>
        <w:p w14:paraId="0DD28E24" w14:textId="77777777" w:rsidR="00C91C08" w:rsidRDefault="00C91C08">
          <w:pPr>
            <w:pStyle w:val="TOC2"/>
            <w:rPr>
              <w:rFonts w:eastAsiaTheme="minorEastAsia" w:cs="Times New Roman"/>
              <w:noProof/>
              <w:rtl/>
            </w:rPr>
          </w:pPr>
          <w:hyperlink w:anchor="_Toc9419546" w:history="1">
            <w:r w:rsidRPr="00AB5BC7">
              <w:rPr>
                <w:rStyle w:val="Hyperlink"/>
                <w:rFonts w:ascii="Calibri Light" w:eastAsia="Times New Roman" w:hAnsi="Calibri Light" w:cs="B Nazanin"/>
                <w:noProof/>
                <w:rtl/>
                <w:lang w:bidi="fa-IR"/>
              </w:rPr>
              <w:t>2-</w:t>
            </w:r>
            <w:r w:rsidRPr="00AB5BC7">
              <w:rPr>
                <w:rStyle w:val="Hyperlink"/>
                <w:rFonts w:ascii="Calibri Light" w:eastAsia="Times New Roman" w:hAnsi="Calibri Light" w:cs="B Nazanin" w:hint="eastAsia"/>
                <w:noProof/>
                <w:rtl/>
                <w:lang w:bidi="fa-IR"/>
              </w:rPr>
              <w:t>کار</w:t>
            </w:r>
            <w:r w:rsidRPr="00AB5BC7">
              <w:rPr>
                <w:rStyle w:val="Hyperlink"/>
                <w:rFonts w:ascii="Calibri Light" w:eastAsia="Times New Roman" w:hAnsi="Calibri Light" w:cs="B Nazanin"/>
                <w:noProof/>
                <w:rtl/>
                <w:lang w:bidi="fa-IR"/>
              </w:rPr>
              <w:t xml:space="preserve"> </w:t>
            </w:r>
            <w:r w:rsidRPr="00AB5BC7">
              <w:rPr>
                <w:rStyle w:val="Hyperlink"/>
                <w:rFonts w:ascii="Calibri Light" w:eastAsia="Times New Roman" w:hAnsi="Calibri Light" w:cs="B Nazanin" w:hint="eastAsia"/>
                <w:noProof/>
                <w:rtl/>
                <w:lang w:bidi="fa-IR"/>
              </w:rPr>
              <w:t>گروه</w:t>
            </w:r>
            <w:r w:rsidRPr="00AB5BC7">
              <w:rPr>
                <w:rStyle w:val="Hyperlink"/>
                <w:rFonts w:ascii="Calibri Light" w:eastAsia="Times New Roman" w:hAnsi="Calibri Light" w:cs="B Nazanin"/>
                <w:noProof/>
                <w:rtl/>
                <w:lang w:bidi="fa-IR"/>
              </w:rPr>
              <w:t xml:space="preserve"> </w:t>
            </w:r>
            <w:r w:rsidRPr="00AB5BC7">
              <w:rPr>
                <w:rStyle w:val="Hyperlink"/>
                <w:rFonts w:ascii="Calibri Light" w:eastAsia="Times New Roman" w:hAnsi="Calibri Light" w:cs="B Nazanin" w:hint="eastAsia"/>
                <w:noProof/>
                <w:rtl/>
                <w:lang w:bidi="fa-IR"/>
              </w:rPr>
              <w:t>درمان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Toc9419546 \h</w:instrText>
            </w:r>
            <w:r>
              <w:rPr>
                <w:noProof/>
                <w:webHidden/>
                <w:rtl/>
              </w:rPr>
              <w:instrText xml:space="preserve"> </w:instrText>
            </w:r>
            <w:r>
              <w:rPr>
                <w:noProof/>
                <w:webHidden/>
                <w:rtl/>
              </w:rPr>
            </w:r>
            <w:r>
              <w:rPr>
                <w:noProof/>
                <w:webHidden/>
                <w:rtl/>
              </w:rPr>
              <w:fldChar w:fldCharType="separate"/>
            </w:r>
            <w:r>
              <w:rPr>
                <w:rFonts w:cs="Times New Roman"/>
                <w:noProof/>
                <w:webHidden/>
                <w:rtl/>
              </w:rPr>
              <w:t>8</w:t>
            </w:r>
            <w:r>
              <w:rPr>
                <w:noProof/>
                <w:webHidden/>
                <w:rtl/>
              </w:rPr>
              <w:fldChar w:fldCharType="end"/>
            </w:r>
          </w:hyperlink>
        </w:p>
        <w:p w14:paraId="61A3ACAE" w14:textId="77777777" w:rsidR="00C91C08" w:rsidRDefault="00C91C08">
          <w:pPr>
            <w:pStyle w:val="TOC2"/>
            <w:rPr>
              <w:rFonts w:eastAsiaTheme="minorEastAsia" w:cs="Times New Roman"/>
              <w:noProof/>
              <w:rtl/>
            </w:rPr>
          </w:pPr>
          <w:hyperlink w:anchor="_Toc9419547" w:history="1">
            <w:r w:rsidRPr="00AB5BC7">
              <w:rPr>
                <w:rStyle w:val="Hyperlink"/>
                <w:rFonts w:ascii="Calibri Light" w:eastAsia="Times New Roman" w:hAnsi="Calibri Light" w:cs="B Nazanin"/>
                <w:noProof/>
                <w:rtl/>
                <w:lang w:bidi="fa-IR"/>
              </w:rPr>
              <w:t>3-</w:t>
            </w:r>
            <w:r w:rsidRPr="00AB5BC7">
              <w:rPr>
                <w:rStyle w:val="Hyperlink"/>
                <w:rFonts w:ascii="Calibri Light" w:eastAsia="Times New Roman" w:hAnsi="Calibri Light" w:cs="B Nazanin" w:hint="eastAsia"/>
                <w:noProof/>
                <w:rtl/>
                <w:lang w:bidi="fa-IR"/>
              </w:rPr>
              <w:t>کارگروه</w:t>
            </w:r>
            <w:r w:rsidRPr="00AB5BC7">
              <w:rPr>
                <w:rStyle w:val="Hyperlink"/>
                <w:rFonts w:ascii="Calibri Light" w:eastAsia="Times New Roman" w:hAnsi="Calibri Light" w:cs="B Nazanin"/>
                <w:noProof/>
                <w:rtl/>
                <w:lang w:bidi="fa-IR"/>
              </w:rPr>
              <w:t xml:space="preserve"> </w:t>
            </w:r>
            <w:r w:rsidRPr="00AB5BC7">
              <w:rPr>
                <w:rStyle w:val="Hyperlink"/>
                <w:rFonts w:ascii="Calibri Light" w:eastAsia="Times New Roman" w:hAnsi="Calibri Light" w:cs="B Nazanin" w:hint="eastAsia"/>
                <w:noProof/>
                <w:rtl/>
                <w:lang w:bidi="fa-IR"/>
              </w:rPr>
              <w:t>آموزش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Toc9419547 \h</w:instrText>
            </w:r>
            <w:r>
              <w:rPr>
                <w:noProof/>
                <w:webHidden/>
                <w:rtl/>
              </w:rPr>
              <w:instrText xml:space="preserve"> </w:instrText>
            </w:r>
            <w:r>
              <w:rPr>
                <w:noProof/>
                <w:webHidden/>
                <w:rtl/>
              </w:rPr>
            </w:r>
            <w:r>
              <w:rPr>
                <w:noProof/>
                <w:webHidden/>
                <w:rtl/>
              </w:rPr>
              <w:fldChar w:fldCharType="separate"/>
            </w:r>
            <w:r>
              <w:rPr>
                <w:rFonts w:cs="Times New Roman"/>
                <w:noProof/>
                <w:webHidden/>
                <w:rtl/>
              </w:rPr>
              <w:t>9</w:t>
            </w:r>
            <w:r>
              <w:rPr>
                <w:noProof/>
                <w:webHidden/>
                <w:rtl/>
              </w:rPr>
              <w:fldChar w:fldCharType="end"/>
            </w:r>
          </w:hyperlink>
        </w:p>
        <w:p w14:paraId="5F24727D" w14:textId="77777777" w:rsidR="00C91C08" w:rsidRDefault="00C91C08">
          <w:pPr>
            <w:pStyle w:val="TOC2"/>
            <w:rPr>
              <w:rFonts w:eastAsiaTheme="minorEastAsia" w:cs="Times New Roman"/>
              <w:noProof/>
              <w:rtl/>
            </w:rPr>
          </w:pPr>
          <w:hyperlink w:anchor="_Toc9419548" w:history="1">
            <w:r w:rsidRPr="00AB5BC7">
              <w:rPr>
                <w:rStyle w:val="Hyperlink"/>
                <w:rFonts w:ascii="Calibri Light" w:eastAsia="Times New Roman" w:hAnsi="Calibri Light" w:cs="B Nazanin"/>
                <w:noProof/>
                <w:rtl/>
                <w:lang w:bidi="fa-IR"/>
              </w:rPr>
              <w:t>4-</w:t>
            </w:r>
            <w:r w:rsidRPr="00AB5BC7">
              <w:rPr>
                <w:rStyle w:val="Hyperlink"/>
                <w:rFonts w:ascii="Calibri Light" w:eastAsia="Times New Roman" w:hAnsi="Calibri Light" w:cs="B Nazanin" w:hint="eastAsia"/>
                <w:noProof/>
                <w:rtl/>
                <w:lang w:bidi="fa-IR"/>
              </w:rPr>
              <w:t>کار</w:t>
            </w:r>
            <w:r w:rsidRPr="00AB5BC7">
              <w:rPr>
                <w:rStyle w:val="Hyperlink"/>
                <w:rFonts w:ascii="Calibri Light" w:eastAsia="Times New Roman" w:hAnsi="Calibri Light" w:cs="B Nazanin"/>
                <w:noProof/>
                <w:rtl/>
                <w:lang w:bidi="fa-IR"/>
              </w:rPr>
              <w:t xml:space="preserve"> </w:t>
            </w:r>
            <w:r w:rsidRPr="00AB5BC7">
              <w:rPr>
                <w:rStyle w:val="Hyperlink"/>
                <w:rFonts w:ascii="Calibri Light" w:eastAsia="Times New Roman" w:hAnsi="Calibri Light" w:cs="B Nazanin" w:hint="eastAsia"/>
                <w:noProof/>
                <w:rtl/>
                <w:lang w:bidi="fa-IR"/>
              </w:rPr>
              <w:t>گروه</w:t>
            </w:r>
            <w:r w:rsidRPr="00AB5BC7">
              <w:rPr>
                <w:rStyle w:val="Hyperlink"/>
                <w:rFonts w:ascii="Calibri Light" w:eastAsia="Times New Roman" w:hAnsi="Calibri Light" w:cs="B Nazanin"/>
                <w:noProof/>
                <w:rtl/>
                <w:lang w:bidi="fa-IR"/>
              </w:rPr>
              <w:t xml:space="preserve"> </w:t>
            </w:r>
            <w:r w:rsidRPr="00AB5BC7">
              <w:rPr>
                <w:rStyle w:val="Hyperlink"/>
                <w:rFonts w:ascii="Calibri Light" w:eastAsia="Times New Roman" w:hAnsi="Calibri Light" w:cs="B Nazanin" w:hint="eastAsia"/>
                <w:noProof/>
                <w:rtl/>
                <w:lang w:bidi="fa-IR"/>
              </w:rPr>
              <w:t>پشت</w:t>
            </w:r>
            <w:r w:rsidRPr="00AB5BC7">
              <w:rPr>
                <w:rStyle w:val="Hyperlink"/>
                <w:rFonts w:ascii="Calibri Light" w:eastAsia="Times New Roman" w:hAnsi="Calibri Light" w:cs="B Nazanin" w:hint="cs"/>
                <w:noProof/>
                <w:rtl/>
                <w:lang w:bidi="fa-IR"/>
              </w:rPr>
              <w:t>ی</w:t>
            </w:r>
            <w:r w:rsidRPr="00AB5BC7">
              <w:rPr>
                <w:rStyle w:val="Hyperlink"/>
                <w:rFonts w:ascii="Calibri Light" w:eastAsia="Times New Roman" w:hAnsi="Calibri Light" w:cs="B Nazanin" w:hint="eastAsia"/>
                <w:noProof/>
                <w:rtl/>
                <w:lang w:bidi="fa-IR"/>
              </w:rPr>
              <w:t>بان</w:t>
            </w:r>
            <w:r w:rsidRPr="00AB5BC7">
              <w:rPr>
                <w:rStyle w:val="Hyperlink"/>
                <w:rFonts w:ascii="Calibri Light" w:eastAsia="Times New Roman" w:hAnsi="Calibri Light" w:cs="B Nazanin"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Toc9419548 \h</w:instrText>
            </w:r>
            <w:r>
              <w:rPr>
                <w:noProof/>
                <w:webHidden/>
                <w:rtl/>
              </w:rPr>
              <w:instrText xml:space="preserve"> </w:instrText>
            </w:r>
            <w:r>
              <w:rPr>
                <w:noProof/>
                <w:webHidden/>
                <w:rtl/>
              </w:rPr>
            </w:r>
            <w:r>
              <w:rPr>
                <w:noProof/>
                <w:webHidden/>
                <w:rtl/>
              </w:rPr>
              <w:fldChar w:fldCharType="separate"/>
            </w:r>
            <w:r>
              <w:rPr>
                <w:rFonts w:cs="Times New Roman"/>
                <w:noProof/>
                <w:webHidden/>
                <w:rtl/>
              </w:rPr>
              <w:t>9</w:t>
            </w:r>
            <w:r>
              <w:rPr>
                <w:noProof/>
                <w:webHidden/>
                <w:rtl/>
              </w:rPr>
              <w:fldChar w:fldCharType="end"/>
            </w:r>
          </w:hyperlink>
        </w:p>
        <w:p w14:paraId="1449191A" w14:textId="77777777" w:rsidR="00C91C08" w:rsidRDefault="00C91C08">
          <w:pPr>
            <w:pStyle w:val="TOC2"/>
            <w:rPr>
              <w:rFonts w:eastAsiaTheme="minorEastAsia" w:cs="Times New Roman"/>
              <w:noProof/>
              <w:rtl/>
            </w:rPr>
          </w:pPr>
          <w:hyperlink w:anchor="_Toc9419549" w:history="1">
            <w:r w:rsidRPr="00AB5BC7">
              <w:rPr>
                <w:rStyle w:val="Hyperlink"/>
                <w:rFonts w:ascii="Calibri Light" w:eastAsia="Times New Roman" w:hAnsi="Calibri Light" w:cs="B Nazanin"/>
                <w:noProof/>
                <w:rtl/>
                <w:lang w:bidi="fa-IR"/>
              </w:rPr>
              <w:t>5-</w:t>
            </w:r>
            <w:r w:rsidRPr="00AB5BC7">
              <w:rPr>
                <w:rStyle w:val="Hyperlink"/>
                <w:rFonts w:ascii="Calibri Light" w:eastAsia="Times New Roman" w:hAnsi="Calibri Light" w:cs="B Nazanin" w:hint="eastAsia"/>
                <w:noProof/>
                <w:rtl/>
                <w:lang w:bidi="fa-IR"/>
              </w:rPr>
              <w:t>کار</w:t>
            </w:r>
            <w:r w:rsidRPr="00AB5BC7">
              <w:rPr>
                <w:rStyle w:val="Hyperlink"/>
                <w:rFonts w:ascii="Calibri Light" w:eastAsia="Times New Roman" w:hAnsi="Calibri Light" w:cs="B Nazanin"/>
                <w:noProof/>
                <w:rtl/>
                <w:lang w:bidi="fa-IR"/>
              </w:rPr>
              <w:t xml:space="preserve"> </w:t>
            </w:r>
            <w:r w:rsidRPr="00AB5BC7">
              <w:rPr>
                <w:rStyle w:val="Hyperlink"/>
                <w:rFonts w:ascii="Calibri Light" w:eastAsia="Times New Roman" w:hAnsi="Calibri Light" w:cs="B Nazanin" w:hint="eastAsia"/>
                <w:noProof/>
                <w:rtl/>
                <w:lang w:bidi="fa-IR"/>
              </w:rPr>
              <w:t>گروه</w:t>
            </w:r>
            <w:r w:rsidRPr="00AB5BC7">
              <w:rPr>
                <w:rStyle w:val="Hyperlink"/>
                <w:rFonts w:ascii="Calibri Light" w:eastAsia="Times New Roman" w:hAnsi="Calibri Light" w:cs="B Nazanin"/>
                <w:noProof/>
                <w:rtl/>
                <w:lang w:bidi="fa-IR"/>
              </w:rPr>
              <w:t xml:space="preserve"> </w:t>
            </w:r>
            <w:r w:rsidRPr="00AB5BC7">
              <w:rPr>
                <w:rStyle w:val="Hyperlink"/>
                <w:rFonts w:ascii="Calibri Light" w:eastAsia="Times New Roman" w:hAnsi="Calibri Light" w:cs="B Nazanin" w:hint="eastAsia"/>
                <w:noProof/>
                <w:rtl/>
                <w:lang w:bidi="fa-IR"/>
              </w:rPr>
              <w:t>مشارکت</w:t>
            </w:r>
            <w:r w:rsidRPr="00AB5BC7">
              <w:rPr>
                <w:rStyle w:val="Hyperlink"/>
                <w:rFonts w:ascii="Calibri Light" w:eastAsia="Times New Roman" w:hAnsi="Calibri Light" w:cs="B Nazanin"/>
                <w:noProof/>
                <w:rtl/>
                <w:lang w:bidi="fa-IR"/>
              </w:rPr>
              <w:t xml:space="preserve"> </w:t>
            </w:r>
            <w:r w:rsidRPr="00AB5BC7">
              <w:rPr>
                <w:rStyle w:val="Hyperlink"/>
                <w:rFonts w:ascii="Calibri Light" w:eastAsia="Times New Roman" w:hAnsi="Calibri Light" w:cs="B Nazanin" w:hint="eastAsia"/>
                <w:noProof/>
                <w:rtl/>
                <w:lang w:bidi="fa-IR"/>
              </w:rPr>
              <w:t>ها</w:t>
            </w:r>
            <w:r w:rsidRPr="00AB5BC7">
              <w:rPr>
                <w:rStyle w:val="Hyperlink"/>
                <w:rFonts w:ascii="Calibri Light" w:eastAsia="Times New Roman" w:hAnsi="Calibri Light" w:cs="B Nazanin" w:hint="cs"/>
                <w:noProof/>
                <w:rtl/>
                <w:lang w:bidi="fa-IR"/>
              </w:rPr>
              <w:t>ی</w:t>
            </w:r>
            <w:r w:rsidRPr="00AB5BC7">
              <w:rPr>
                <w:rStyle w:val="Hyperlink"/>
                <w:rFonts w:ascii="Calibri Light" w:eastAsia="Times New Roman" w:hAnsi="Calibri Light" w:cs="B Nazanin"/>
                <w:noProof/>
                <w:rtl/>
                <w:lang w:bidi="fa-IR"/>
              </w:rPr>
              <w:t xml:space="preserve"> </w:t>
            </w:r>
            <w:r w:rsidRPr="00AB5BC7">
              <w:rPr>
                <w:rStyle w:val="Hyperlink"/>
                <w:rFonts w:ascii="Calibri Light" w:eastAsia="Times New Roman" w:hAnsi="Calibri Light" w:cs="B Nazanin" w:hint="eastAsia"/>
                <w:noProof/>
                <w:rtl/>
                <w:lang w:bidi="fa-IR"/>
              </w:rPr>
              <w:t>اجتماع</w:t>
            </w:r>
            <w:r w:rsidRPr="00AB5BC7">
              <w:rPr>
                <w:rStyle w:val="Hyperlink"/>
                <w:rFonts w:ascii="Calibri Light" w:eastAsia="Times New Roman" w:hAnsi="Calibri Light" w:cs="B Nazanin"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Toc9419549 \h</w:instrText>
            </w:r>
            <w:r>
              <w:rPr>
                <w:noProof/>
                <w:webHidden/>
                <w:rtl/>
              </w:rPr>
              <w:instrText xml:space="preserve"> </w:instrText>
            </w:r>
            <w:r>
              <w:rPr>
                <w:noProof/>
                <w:webHidden/>
                <w:rtl/>
              </w:rPr>
            </w:r>
            <w:r>
              <w:rPr>
                <w:noProof/>
                <w:webHidden/>
                <w:rtl/>
              </w:rPr>
              <w:fldChar w:fldCharType="separate"/>
            </w:r>
            <w:r>
              <w:rPr>
                <w:rFonts w:cs="Times New Roman"/>
                <w:noProof/>
                <w:webHidden/>
                <w:rtl/>
              </w:rPr>
              <w:t>10</w:t>
            </w:r>
            <w:r>
              <w:rPr>
                <w:noProof/>
                <w:webHidden/>
                <w:rtl/>
              </w:rPr>
              <w:fldChar w:fldCharType="end"/>
            </w:r>
          </w:hyperlink>
        </w:p>
        <w:p w14:paraId="5354BF4E" w14:textId="77777777" w:rsidR="00C91C08" w:rsidRDefault="00C91C08">
          <w:pPr>
            <w:pStyle w:val="TOC2"/>
            <w:rPr>
              <w:rFonts w:eastAsiaTheme="minorEastAsia" w:cs="Times New Roman"/>
              <w:noProof/>
              <w:rtl/>
            </w:rPr>
          </w:pPr>
          <w:hyperlink w:anchor="_Toc9419550" w:history="1">
            <w:r w:rsidRPr="00AB5BC7">
              <w:rPr>
                <w:rStyle w:val="Hyperlink"/>
                <w:rFonts w:ascii="Calibri Light" w:eastAsia="Times New Roman" w:hAnsi="Calibri Light" w:cs="B Nazanin"/>
                <w:noProof/>
                <w:rtl/>
                <w:lang w:bidi="fa-IR"/>
              </w:rPr>
              <w:t>6-</w:t>
            </w:r>
            <w:r w:rsidRPr="00AB5BC7">
              <w:rPr>
                <w:rStyle w:val="Hyperlink"/>
                <w:rFonts w:ascii="Calibri Light" w:eastAsia="Times New Roman" w:hAnsi="Calibri Light" w:cs="B Nazanin" w:hint="eastAsia"/>
                <w:noProof/>
                <w:rtl/>
                <w:lang w:bidi="fa-IR"/>
              </w:rPr>
              <w:t>کار</w:t>
            </w:r>
            <w:r w:rsidRPr="00AB5BC7">
              <w:rPr>
                <w:rStyle w:val="Hyperlink"/>
                <w:rFonts w:ascii="Calibri Light" w:eastAsia="Times New Roman" w:hAnsi="Calibri Light" w:cs="B Nazanin"/>
                <w:noProof/>
                <w:rtl/>
                <w:lang w:bidi="fa-IR"/>
              </w:rPr>
              <w:t xml:space="preserve"> </w:t>
            </w:r>
            <w:r w:rsidRPr="00AB5BC7">
              <w:rPr>
                <w:rStyle w:val="Hyperlink"/>
                <w:rFonts w:ascii="Calibri Light" w:eastAsia="Times New Roman" w:hAnsi="Calibri Light" w:cs="B Nazanin" w:hint="eastAsia"/>
                <w:noProof/>
                <w:rtl/>
                <w:lang w:bidi="fa-IR"/>
              </w:rPr>
              <w:t>گروه</w:t>
            </w:r>
            <w:r w:rsidRPr="00AB5BC7">
              <w:rPr>
                <w:rStyle w:val="Hyperlink"/>
                <w:rFonts w:ascii="Calibri Light" w:eastAsia="Times New Roman" w:hAnsi="Calibri Light" w:cs="B Nazanin"/>
                <w:noProof/>
                <w:rtl/>
                <w:lang w:bidi="fa-IR"/>
              </w:rPr>
              <w:t xml:space="preserve"> </w:t>
            </w:r>
            <w:r w:rsidRPr="00AB5BC7">
              <w:rPr>
                <w:rStyle w:val="Hyperlink"/>
                <w:rFonts w:ascii="Calibri Light" w:eastAsia="Times New Roman" w:hAnsi="Calibri Light" w:cs="B Nazanin" w:hint="eastAsia"/>
                <w:noProof/>
                <w:rtl/>
                <w:lang w:bidi="fa-IR"/>
              </w:rPr>
              <w:t>شناسا</w:t>
            </w:r>
            <w:r w:rsidRPr="00AB5BC7">
              <w:rPr>
                <w:rStyle w:val="Hyperlink"/>
                <w:rFonts w:ascii="Calibri Light" w:eastAsia="Times New Roman" w:hAnsi="Calibri Light" w:cs="B Nazanin" w:hint="cs"/>
                <w:noProof/>
                <w:rtl/>
                <w:lang w:bidi="fa-IR"/>
              </w:rPr>
              <w:t>یی</w:t>
            </w:r>
            <w:r w:rsidRPr="00AB5BC7">
              <w:rPr>
                <w:rStyle w:val="Hyperlink"/>
                <w:rFonts w:ascii="Calibri Light" w:eastAsia="Times New Roman" w:hAnsi="Calibri Light" w:cs="B Nazanin"/>
                <w:noProof/>
                <w:rtl/>
                <w:lang w:bidi="fa-IR"/>
              </w:rPr>
              <w:t xml:space="preserve"> </w:t>
            </w:r>
            <w:r w:rsidRPr="00AB5BC7">
              <w:rPr>
                <w:rStyle w:val="Hyperlink"/>
                <w:rFonts w:ascii="Calibri Light" w:eastAsia="Times New Roman" w:hAnsi="Calibri Light" w:cs="B Nazanin" w:hint="eastAsia"/>
                <w:noProof/>
                <w:rtl/>
                <w:lang w:bidi="fa-IR"/>
              </w:rPr>
              <w:t>و</w:t>
            </w:r>
            <w:r w:rsidRPr="00AB5BC7">
              <w:rPr>
                <w:rStyle w:val="Hyperlink"/>
                <w:rFonts w:ascii="Calibri Light" w:eastAsia="Times New Roman" w:hAnsi="Calibri Light" w:cs="B Nazanin"/>
                <w:noProof/>
                <w:rtl/>
                <w:lang w:bidi="fa-IR"/>
              </w:rPr>
              <w:t xml:space="preserve"> </w:t>
            </w:r>
            <w:r w:rsidRPr="00AB5BC7">
              <w:rPr>
                <w:rStyle w:val="Hyperlink"/>
                <w:rFonts w:ascii="Calibri Light" w:eastAsia="Times New Roman" w:hAnsi="Calibri Light" w:cs="B Nazanin" w:hint="eastAsia"/>
                <w:noProof/>
                <w:rtl/>
                <w:lang w:bidi="fa-IR"/>
              </w:rPr>
              <w:t>ثبت</w:t>
            </w:r>
            <w:r w:rsidRPr="00AB5BC7">
              <w:rPr>
                <w:rStyle w:val="Hyperlink"/>
                <w:rFonts w:ascii="Calibri Light" w:eastAsia="Times New Roman" w:hAnsi="Calibri Light" w:cs="B Nazanin"/>
                <w:noProof/>
                <w:rtl/>
                <w:lang w:bidi="fa-IR"/>
              </w:rPr>
              <w:t xml:space="preserve"> </w:t>
            </w:r>
            <w:r w:rsidRPr="00AB5BC7">
              <w:rPr>
                <w:rStyle w:val="Hyperlink"/>
                <w:rFonts w:ascii="Calibri Light" w:eastAsia="Times New Roman" w:hAnsi="Calibri Light" w:cs="B Nazanin" w:hint="eastAsia"/>
                <w:noProof/>
                <w:rtl/>
                <w:lang w:bidi="fa-IR"/>
              </w:rPr>
              <w:t>ب</w:t>
            </w:r>
            <w:r w:rsidRPr="00AB5BC7">
              <w:rPr>
                <w:rStyle w:val="Hyperlink"/>
                <w:rFonts w:ascii="Calibri Light" w:eastAsia="Times New Roman" w:hAnsi="Calibri Light" w:cs="B Nazanin" w:hint="cs"/>
                <w:noProof/>
                <w:rtl/>
                <w:lang w:bidi="fa-IR"/>
              </w:rPr>
              <w:t>ی</w:t>
            </w:r>
            <w:r w:rsidRPr="00AB5BC7">
              <w:rPr>
                <w:rStyle w:val="Hyperlink"/>
                <w:rFonts w:ascii="Calibri Light" w:eastAsia="Times New Roman" w:hAnsi="Calibri Light" w:cs="B Nazanin" w:hint="eastAsia"/>
                <w:noProof/>
                <w:rtl/>
                <w:lang w:bidi="fa-IR"/>
              </w:rPr>
              <w:t>مار</w:t>
            </w:r>
            <w:r w:rsidRPr="00AB5BC7">
              <w:rPr>
                <w:rStyle w:val="Hyperlink"/>
                <w:rFonts w:ascii="Calibri Light" w:eastAsia="Times New Roman" w:hAnsi="Calibri Light" w:cs="B Nazanin"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Toc9419550 \h</w:instrText>
            </w:r>
            <w:r>
              <w:rPr>
                <w:noProof/>
                <w:webHidden/>
                <w:rtl/>
              </w:rPr>
              <w:instrText xml:space="preserve"> </w:instrText>
            </w:r>
            <w:r>
              <w:rPr>
                <w:noProof/>
                <w:webHidden/>
                <w:rtl/>
              </w:rPr>
            </w:r>
            <w:r>
              <w:rPr>
                <w:noProof/>
                <w:webHidden/>
                <w:rtl/>
              </w:rPr>
              <w:fldChar w:fldCharType="separate"/>
            </w:r>
            <w:r>
              <w:rPr>
                <w:rFonts w:cs="Times New Roman"/>
                <w:noProof/>
                <w:webHidden/>
                <w:rtl/>
              </w:rPr>
              <w:t>12</w:t>
            </w:r>
            <w:r>
              <w:rPr>
                <w:noProof/>
                <w:webHidden/>
                <w:rtl/>
              </w:rPr>
              <w:fldChar w:fldCharType="end"/>
            </w:r>
          </w:hyperlink>
        </w:p>
        <w:p w14:paraId="753BEA66" w14:textId="77777777" w:rsidR="00C91C08" w:rsidRDefault="00C91C08">
          <w:pPr>
            <w:pStyle w:val="TOC2"/>
            <w:rPr>
              <w:rFonts w:eastAsiaTheme="minorEastAsia" w:cs="Times New Roman"/>
              <w:noProof/>
              <w:rtl/>
            </w:rPr>
          </w:pPr>
          <w:hyperlink w:anchor="_Toc9419551" w:history="1">
            <w:r w:rsidRPr="00AB5BC7">
              <w:rPr>
                <w:rStyle w:val="Hyperlink"/>
                <w:rFonts w:ascii="Calibri Light" w:eastAsia="Times New Roman" w:hAnsi="Calibri Light" w:cs="B Nazanin"/>
                <w:noProof/>
                <w:rtl/>
                <w:lang w:bidi="fa-IR"/>
              </w:rPr>
              <w:t>7-</w:t>
            </w:r>
            <w:r w:rsidRPr="00AB5BC7">
              <w:rPr>
                <w:rStyle w:val="Hyperlink"/>
                <w:rFonts w:ascii="Calibri Light" w:eastAsia="Times New Roman" w:hAnsi="Calibri Light" w:cs="B Nazanin" w:hint="eastAsia"/>
                <w:noProof/>
                <w:rtl/>
                <w:lang w:bidi="fa-IR"/>
              </w:rPr>
              <w:t>کار</w:t>
            </w:r>
            <w:r w:rsidRPr="00AB5BC7">
              <w:rPr>
                <w:rStyle w:val="Hyperlink"/>
                <w:rFonts w:ascii="Calibri Light" w:eastAsia="Times New Roman" w:hAnsi="Calibri Light" w:cs="B Nazanin"/>
                <w:noProof/>
                <w:rtl/>
                <w:lang w:bidi="fa-IR"/>
              </w:rPr>
              <w:t xml:space="preserve"> </w:t>
            </w:r>
            <w:r w:rsidRPr="00AB5BC7">
              <w:rPr>
                <w:rStyle w:val="Hyperlink"/>
                <w:rFonts w:ascii="Calibri Light" w:eastAsia="Times New Roman" w:hAnsi="Calibri Light" w:cs="B Nazanin" w:hint="eastAsia"/>
                <w:noProof/>
                <w:rtl/>
                <w:lang w:bidi="fa-IR"/>
              </w:rPr>
              <w:t>گروه</w:t>
            </w:r>
            <w:r w:rsidRPr="00AB5BC7">
              <w:rPr>
                <w:rStyle w:val="Hyperlink"/>
                <w:rFonts w:ascii="Calibri Light" w:eastAsia="Times New Roman" w:hAnsi="Calibri Light" w:cs="B Nazanin"/>
                <w:noProof/>
                <w:rtl/>
                <w:lang w:bidi="fa-IR"/>
              </w:rPr>
              <w:t xml:space="preserve"> </w:t>
            </w:r>
            <w:r w:rsidRPr="00AB5BC7">
              <w:rPr>
                <w:rStyle w:val="Hyperlink"/>
                <w:rFonts w:ascii="Calibri Light" w:eastAsia="Times New Roman" w:hAnsi="Calibri Light" w:cs="B Nazanin" w:hint="eastAsia"/>
                <w:noProof/>
                <w:rtl/>
                <w:lang w:bidi="fa-IR"/>
              </w:rPr>
              <w:t>پا</w:t>
            </w:r>
            <w:r w:rsidRPr="00AB5BC7">
              <w:rPr>
                <w:rStyle w:val="Hyperlink"/>
                <w:rFonts w:ascii="Calibri Light" w:eastAsia="Times New Roman" w:hAnsi="Calibri Light" w:cs="B Nazanin" w:hint="cs"/>
                <w:noProof/>
                <w:rtl/>
                <w:lang w:bidi="fa-IR"/>
              </w:rPr>
              <w:t>ی</w:t>
            </w:r>
            <w:r w:rsidRPr="00AB5BC7">
              <w:rPr>
                <w:rStyle w:val="Hyperlink"/>
                <w:rFonts w:ascii="Calibri Light" w:eastAsia="Times New Roman" w:hAnsi="Calibri Light" w:cs="B Nazanin" w:hint="eastAsia"/>
                <w:noProof/>
                <w:rtl/>
                <w:lang w:bidi="fa-IR"/>
              </w:rPr>
              <w:t>ش</w:t>
            </w:r>
            <w:r w:rsidRPr="00AB5BC7">
              <w:rPr>
                <w:rStyle w:val="Hyperlink"/>
                <w:rFonts w:ascii="Calibri Light" w:eastAsia="Times New Roman" w:hAnsi="Calibri Light" w:cs="B Nazanin"/>
                <w:noProof/>
                <w:rtl/>
                <w:lang w:bidi="fa-IR"/>
              </w:rPr>
              <w:t xml:space="preserve"> </w:t>
            </w:r>
            <w:r w:rsidRPr="00AB5BC7">
              <w:rPr>
                <w:rStyle w:val="Hyperlink"/>
                <w:rFonts w:ascii="Calibri Light" w:eastAsia="Times New Roman" w:hAnsi="Calibri Light" w:cs="B Nazanin" w:hint="eastAsia"/>
                <w:noProof/>
                <w:rtl/>
                <w:lang w:bidi="fa-IR"/>
              </w:rPr>
              <w:t>و</w:t>
            </w:r>
            <w:r w:rsidRPr="00AB5BC7">
              <w:rPr>
                <w:rStyle w:val="Hyperlink"/>
                <w:rFonts w:ascii="Calibri Light" w:eastAsia="Times New Roman" w:hAnsi="Calibri Light" w:cs="B Nazanin"/>
                <w:noProof/>
                <w:rtl/>
                <w:lang w:bidi="fa-IR"/>
              </w:rPr>
              <w:t xml:space="preserve"> </w:t>
            </w:r>
            <w:r w:rsidRPr="00AB5BC7">
              <w:rPr>
                <w:rStyle w:val="Hyperlink"/>
                <w:rFonts w:ascii="Calibri Light" w:eastAsia="Times New Roman" w:hAnsi="Calibri Light" w:cs="B Nazanin" w:hint="eastAsia"/>
                <w:noProof/>
                <w:rtl/>
                <w:lang w:bidi="fa-IR"/>
              </w:rPr>
              <w:t>ارزش</w:t>
            </w:r>
            <w:r w:rsidRPr="00AB5BC7">
              <w:rPr>
                <w:rStyle w:val="Hyperlink"/>
                <w:rFonts w:ascii="Calibri Light" w:eastAsia="Times New Roman" w:hAnsi="Calibri Light" w:cs="B Nazanin" w:hint="cs"/>
                <w:noProof/>
                <w:rtl/>
                <w:lang w:bidi="fa-IR"/>
              </w:rPr>
              <w:t>ی</w:t>
            </w:r>
            <w:r w:rsidRPr="00AB5BC7">
              <w:rPr>
                <w:rStyle w:val="Hyperlink"/>
                <w:rFonts w:ascii="Calibri Light" w:eastAsia="Times New Roman" w:hAnsi="Calibri Light" w:cs="B Nazanin" w:hint="eastAsia"/>
                <w:noProof/>
                <w:rtl/>
                <w:lang w:bidi="fa-IR"/>
              </w:rPr>
              <w:t>اب</w:t>
            </w:r>
            <w:r w:rsidRPr="00AB5BC7">
              <w:rPr>
                <w:rStyle w:val="Hyperlink"/>
                <w:rFonts w:ascii="Calibri Light" w:eastAsia="Times New Roman" w:hAnsi="Calibri Light" w:cs="B Nazanin"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Toc9419551 \h</w:instrText>
            </w:r>
            <w:r>
              <w:rPr>
                <w:noProof/>
                <w:webHidden/>
                <w:rtl/>
              </w:rPr>
              <w:instrText xml:space="preserve"> </w:instrText>
            </w:r>
            <w:r>
              <w:rPr>
                <w:noProof/>
                <w:webHidden/>
                <w:rtl/>
              </w:rPr>
            </w:r>
            <w:r>
              <w:rPr>
                <w:noProof/>
                <w:webHidden/>
                <w:rtl/>
              </w:rPr>
              <w:fldChar w:fldCharType="separate"/>
            </w:r>
            <w:r>
              <w:rPr>
                <w:rFonts w:cs="Times New Roman"/>
                <w:noProof/>
                <w:webHidden/>
                <w:rtl/>
              </w:rPr>
              <w:t>12</w:t>
            </w:r>
            <w:r>
              <w:rPr>
                <w:noProof/>
                <w:webHidden/>
                <w:rtl/>
              </w:rPr>
              <w:fldChar w:fldCharType="end"/>
            </w:r>
          </w:hyperlink>
        </w:p>
        <w:p w14:paraId="169C4DCF" w14:textId="77777777" w:rsidR="00C91C08" w:rsidRDefault="00C91C08">
          <w:pPr>
            <w:pStyle w:val="TOC1"/>
            <w:tabs>
              <w:tab w:val="right" w:leader="dot" w:pos="9016"/>
            </w:tabs>
            <w:bidi/>
            <w:rPr>
              <w:rFonts w:asciiTheme="minorHAnsi" w:eastAsiaTheme="minorEastAsia" w:hAnsiTheme="minorHAnsi"/>
              <w:noProof/>
              <w:sz w:val="22"/>
              <w:szCs w:val="22"/>
              <w:rtl/>
            </w:rPr>
          </w:pPr>
          <w:hyperlink w:anchor="_Toc9419552" w:history="1">
            <w:r w:rsidRPr="00AB5BC7">
              <w:rPr>
                <w:rStyle w:val="Hyperlink"/>
                <w:rFonts w:ascii="Calibri Light" w:hAnsi="Calibri Light" w:cs="B Titr" w:hint="eastAsia"/>
                <w:noProof/>
                <w:rtl/>
              </w:rPr>
              <w:t>ساختار</w:t>
            </w:r>
            <w:r w:rsidRPr="00AB5BC7">
              <w:rPr>
                <w:rStyle w:val="Hyperlink"/>
                <w:rFonts w:ascii="Calibri Light" w:hAnsi="Calibri Light" w:cs="B Titr"/>
                <w:noProof/>
                <w:rtl/>
              </w:rPr>
              <w:t xml:space="preserve"> </w:t>
            </w:r>
            <w:r w:rsidRPr="00AB5BC7">
              <w:rPr>
                <w:rStyle w:val="Hyperlink"/>
                <w:rFonts w:ascii="Calibri Light" w:hAnsi="Calibri Light" w:cs="B Titr" w:hint="eastAsia"/>
                <w:noProof/>
                <w:rtl/>
              </w:rPr>
              <w:t>کشور</w:t>
            </w:r>
            <w:r w:rsidRPr="00AB5BC7">
              <w:rPr>
                <w:rStyle w:val="Hyperlink"/>
                <w:rFonts w:ascii="Calibri Light" w:hAnsi="Calibri Light" w:cs="B Titr"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Toc9419552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14:paraId="0561B055" w14:textId="77777777" w:rsidR="00C91C08" w:rsidRDefault="00C91C08">
          <w:pPr>
            <w:pStyle w:val="TOC2"/>
            <w:rPr>
              <w:rFonts w:eastAsiaTheme="minorEastAsia" w:cs="Times New Roman"/>
              <w:noProof/>
              <w:rtl/>
            </w:rPr>
          </w:pPr>
          <w:hyperlink w:anchor="_Toc9419553" w:history="1">
            <w:r w:rsidRPr="00AB5BC7">
              <w:rPr>
                <w:rStyle w:val="Hyperlink"/>
                <w:rFonts w:ascii="Arial" w:eastAsia="Times New Roman" w:hAnsi="Arial" w:cs="B Nazanin"/>
                <w:noProof/>
                <w:rtl/>
              </w:rPr>
              <w:t>1-</w:t>
            </w:r>
            <w:r w:rsidRPr="00AB5BC7">
              <w:rPr>
                <w:rStyle w:val="Hyperlink"/>
                <w:rFonts w:ascii="Arial" w:eastAsia="Times New Roman" w:hAnsi="Arial" w:cs="B Nazanin" w:hint="eastAsia"/>
                <w:noProof/>
                <w:rtl/>
              </w:rPr>
              <w:t>وظا</w:t>
            </w:r>
            <w:r w:rsidRPr="00AB5BC7">
              <w:rPr>
                <w:rStyle w:val="Hyperlink"/>
                <w:rFonts w:ascii="Arial" w:eastAsia="Times New Roman" w:hAnsi="Arial" w:cs="B Nazanin" w:hint="cs"/>
                <w:noProof/>
                <w:rtl/>
              </w:rPr>
              <w:t>ی</w:t>
            </w:r>
            <w:r w:rsidRPr="00AB5BC7">
              <w:rPr>
                <w:rStyle w:val="Hyperlink"/>
                <w:rFonts w:ascii="Arial" w:eastAsia="Times New Roman" w:hAnsi="Arial" w:cs="B Nazanin" w:hint="eastAsia"/>
                <w:noProof/>
                <w:rtl/>
              </w:rPr>
              <w:t>ف</w:t>
            </w:r>
            <w:r w:rsidRPr="00AB5BC7">
              <w:rPr>
                <w:rStyle w:val="Hyperlink"/>
                <w:rFonts w:ascii="Arial" w:eastAsia="Times New Roman" w:hAnsi="Arial" w:cs="B Nazanin"/>
                <w:noProof/>
                <w:rtl/>
              </w:rPr>
              <w:t xml:space="preserve"> </w:t>
            </w:r>
            <w:r w:rsidRPr="00AB5BC7">
              <w:rPr>
                <w:rStyle w:val="Hyperlink"/>
                <w:rFonts w:ascii="Arial" w:eastAsia="Times New Roman" w:hAnsi="Arial" w:cs="B Nazanin" w:hint="eastAsia"/>
                <w:noProof/>
                <w:rtl/>
              </w:rPr>
              <w:t>کم</w:t>
            </w:r>
            <w:r w:rsidRPr="00AB5BC7">
              <w:rPr>
                <w:rStyle w:val="Hyperlink"/>
                <w:rFonts w:ascii="Arial" w:eastAsia="Times New Roman" w:hAnsi="Arial" w:cs="B Nazanin" w:hint="cs"/>
                <w:noProof/>
                <w:rtl/>
              </w:rPr>
              <w:t>ی</w:t>
            </w:r>
            <w:r w:rsidRPr="00AB5BC7">
              <w:rPr>
                <w:rStyle w:val="Hyperlink"/>
                <w:rFonts w:ascii="Arial" w:eastAsia="Times New Roman" w:hAnsi="Arial" w:cs="B Nazanin" w:hint="eastAsia"/>
                <w:noProof/>
                <w:rtl/>
              </w:rPr>
              <w:t>ته</w:t>
            </w:r>
            <w:r w:rsidRPr="00AB5BC7">
              <w:rPr>
                <w:rStyle w:val="Hyperlink"/>
                <w:rFonts w:ascii="Arial" w:eastAsia="Times New Roman" w:hAnsi="Arial" w:cs="B Nazanin"/>
                <w:noProof/>
                <w:rtl/>
              </w:rPr>
              <w:t xml:space="preserve"> </w:t>
            </w:r>
            <w:r w:rsidRPr="00AB5BC7">
              <w:rPr>
                <w:rStyle w:val="Hyperlink"/>
                <w:rFonts w:ascii="Arial" w:eastAsia="Times New Roman" w:hAnsi="Arial" w:cs="B Nazanin" w:hint="eastAsia"/>
                <w:noProof/>
                <w:rtl/>
              </w:rPr>
              <w:t>اجرا</w:t>
            </w:r>
            <w:r w:rsidRPr="00AB5BC7">
              <w:rPr>
                <w:rStyle w:val="Hyperlink"/>
                <w:rFonts w:ascii="Arial" w:eastAsia="Times New Roman" w:hAnsi="Arial" w:cs="B Nazanin" w:hint="cs"/>
                <w:noProof/>
                <w:rtl/>
              </w:rPr>
              <w:t>یی</w:t>
            </w:r>
            <w:r w:rsidRPr="00AB5BC7">
              <w:rPr>
                <w:rStyle w:val="Hyperlink"/>
                <w:rFonts w:ascii="Arial" w:eastAsia="Times New Roman" w:hAnsi="Arial" w:cs="B Nazanin"/>
                <w:noProof/>
                <w:rtl/>
              </w:rPr>
              <w:t xml:space="preserve"> </w:t>
            </w:r>
            <w:r w:rsidRPr="00AB5BC7">
              <w:rPr>
                <w:rStyle w:val="Hyperlink"/>
                <w:rFonts w:ascii="Arial" w:eastAsia="Times New Roman" w:hAnsi="Arial" w:cs="B Nazanin" w:hint="eastAsia"/>
                <w:noProof/>
                <w:rtl/>
              </w:rPr>
              <w:t>کشور</w:t>
            </w:r>
            <w:r w:rsidRPr="00AB5BC7">
              <w:rPr>
                <w:rStyle w:val="Hyperlink"/>
                <w:rFonts w:ascii="Arial" w:eastAsia="Times New Roman" w:hAnsi="Arial" w:cs="B Nazanin"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Toc9419553 \h</w:instrText>
            </w:r>
            <w:r>
              <w:rPr>
                <w:noProof/>
                <w:webHidden/>
                <w:rtl/>
              </w:rPr>
              <w:instrText xml:space="preserve"> </w:instrText>
            </w:r>
            <w:r>
              <w:rPr>
                <w:noProof/>
                <w:webHidden/>
                <w:rtl/>
              </w:rPr>
            </w:r>
            <w:r>
              <w:rPr>
                <w:noProof/>
                <w:webHidden/>
                <w:rtl/>
              </w:rPr>
              <w:fldChar w:fldCharType="separate"/>
            </w:r>
            <w:r>
              <w:rPr>
                <w:rFonts w:cs="Times New Roman"/>
                <w:noProof/>
                <w:webHidden/>
                <w:rtl/>
              </w:rPr>
              <w:t>14</w:t>
            </w:r>
            <w:r>
              <w:rPr>
                <w:noProof/>
                <w:webHidden/>
                <w:rtl/>
              </w:rPr>
              <w:fldChar w:fldCharType="end"/>
            </w:r>
          </w:hyperlink>
        </w:p>
        <w:p w14:paraId="0FB64DDA" w14:textId="77777777" w:rsidR="00C91C08" w:rsidRDefault="00C91C08">
          <w:pPr>
            <w:pStyle w:val="TOC2"/>
            <w:rPr>
              <w:rFonts w:eastAsiaTheme="minorEastAsia" w:cs="Times New Roman"/>
              <w:noProof/>
              <w:rtl/>
            </w:rPr>
          </w:pPr>
          <w:hyperlink w:anchor="_Toc9419554" w:history="1">
            <w:r w:rsidRPr="00AB5BC7">
              <w:rPr>
                <w:rStyle w:val="Hyperlink"/>
                <w:rFonts w:ascii="Tahoma" w:eastAsia="Times New Roman" w:hAnsi="Tahoma" w:cs="B Nazanin"/>
                <w:noProof/>
                <w:rtl/>
              </w:rPr>
              <w:t>2-</w:t>
            </w:r>
            <w:r w:rsidRPr="00AB5BC7">
              <w:rPr>
                <w:rStyle w:val="Hyperlink"/>
                <w:rFonts w:ascii="Tahoma" w:eastAsia="Times New Roman" w:hAnsi="Tahoma" w:cs="B Nazanin" w:hint="eastAsia"/>
                <w:noProof/>
                <w:rtl/>
              </w:rPr>
              <w:t>وظا</w:t>
            </w:r>
            <w:r w:rsidRPr="00AB5BC7">
              <w:rPr>
                <w:rStyle w:val="Hyperlink"/>
                <w:rFonts w:ascii="Tahoma" w:eastAsia="Times New Roman" w:hAnsi="Tahoma" w:cs="B Nazanin" w:hint="cs"/>
                <w:noProof/>
                <w:rtl/>
              </w:rPr>
              <w:t>ی</w:t>
            </w:r>
            <w:r w:rsidRPr="00AB5BC7">
              <w:rPr>
                <w:rStyle w:val="Hyperlink"/>
                <w:rFonts w:ascii="Tahoma" w:eastAsia="Times New Roman" w:hAnsi="Tahoma" w:cs="B Nazanin" w:hint="eastAsia"/>
                <w:noProof/>
                <w:rtl/>
              </w:rPr>
              <w:t>ف</w:t>
            </w:r>
            <w:r w:rsidRPr="00AB5BC7">
              <w:rPr>
                <w:rStyle w:val="Hyperlink"/>
                <w:rFonts w:ascii="Tahoma" w:eastAsia="Times New Roman" w:hAnsi="Tahoma" w:cs="B Nazanin"/>
                <w:noProof/>
                <w:rtl/>
              </w:rPr>
              <w:t xml:space="preserve"> </w:t>
            </w:r>
            <w:r w:rsidRPr="00AB5BC7">
              <w:rPr>
                <w:rStyle w:val="Hyperlink"/>
                <w:rFonts w:ascii="Tahoma" w:eastAsia="Times New Roman" w:hAnsi="Tahoma" w:cs="B Nazanin" w:hint="eastAsia"/>
                <w:noProof/>
                <w:rtl/>
              </w:rPr>
              <w:t>دب</w:t>
            </w:r>
            <w:r w:rsidRPr="00AB5BC7">
              <w:rPr>
                <w:rStyle w:val="Hyperlink"/>
                <w:rFonts w:ascii="Tahoma" w:eastAsia="Times New Roman" w:hAnsi="Tahoma" w:cs="B Nazanin" w:hint="cs"/>
                <w:noProof/>
                <w:rtl/>
              </w:rPr>
              <w:t>ی</w:t>
            </w:r>
            <w:r w:rsidRPr="00AB5BC7">
              <w:rPr>
                <w:rStyle w:val="Hyperlink"/>
                <w:rFonts w:ascii="Tahoma" w:eastAsia="Times New Roman" w:hAnsi="Tahoma" w:cs="B Nazanin" w:hint="eastAsia"/>
                <w:noProof/>
                <w:rtl/>
              </w:rPr>
              <w:t>رخانه</w:t>
            </w:r>
            <w:r w:rsidRPr="00AB5BC7">
              <w:rPr>
                <w:rStyle w:val="Hyperlink"/>
                <w:rFonts w:ascii="Tahoma" w:eastAsia="Times New Roman" w:hAnsi="Tahoma" w:cs="B Nazanin"/>
                <w:noProof/>
                <w:rtl/>
              </w:rPr>
              <w:t xml:space="preserve"> </w:t>
            </w:r>
            <w:r w:rsidRPr="00AB5BC7">
              <w:rPr>
                <w:rStyle w:val="Hyperlink"/>
                <w:rFonts w:ascii="Tahoma" w:eastAsia="Times New Roman" w:hAnsi="Tahoma" w:cs="B Nazanin" w:hint="eastAsia"/>
                <w:noProof/>
                <w:rtl/>
              </w:rPr>
              <w:t>کم</w:t>
            </w:r>
            <w:r w:rsidRPr="00AB5BC7">
              <w:rPr>
                <w:rStyle w:val="Hyperlink"/>
                <w:rFonts w:ascii="Tahoma" w:eastAsia="Times New Roman" w:hAnsi="Tahoma" w:cs="B Nazanin" w:hint="cs"/>
                <w:noProof/>
                <w:rtl/>
              </w:rPr>
              <w:t>ی</w:t>
            </w:r>
            <w:r w:rsidRPr="00AB5BC7">
              <w:rPr>
                <w:rStyle w:val="Hyperlink"/>
                <w:rFonts w:ascii="Tahoma" w:eastAsia="Times New Roman" w:hAnsi="Tahoma" w:cs="B Nazanin" w:hint="eastAsia"/>
                <w:noProof/>
                <w:rtl/>
              </w:rPr>
              <w:t>ته</w:t>
            </w:r>
            <w:r w:rsidRPr="00AB5BC7">
              <w:rPr>
                <w:rStyle w:val="Hyperlink"/>
                <w:rFonts w:ascii="Tahoma" w:eastAsia="Times New Roman" w:hAnsi="Tahoma" w:cs="B Nazanin"/>
                <w:noProof/>
                <w:rtl/>
              </w:rPr>
              <w:t xml:space="preserve"> </w:t>
            </w:r>
            <w:r w:rsidRPr="00AB5BC7">
              <w:rPr>
                <w:rStyle w:val="Hyperlink"/>
                <w:rFonts w:ascii="Tahoma" w:eastAsia="Times New Roman" w:hAnsi="Tahoma" w:cs="B Nazanin" w:hint="eastAsia"/>
                <w:noProof/>
                <w:rtl/>
              </w:rPr>
              <w:t>اجرا</w:t>
            </w:r>
            <w:r w:rsidRPr="00AB5BC7">
              <w:rPr>
                <w:rStyle w:val="Hyperlink"/>
                <w:rFonts w:ascii="Tahoma" w:eastAsia="Times New Roman" w:hAnsi="Tahoma" w:cs="B Nazanin" w:hint="cs"/>
                <w:noProof/>
                <w:rtl/>
              </w:rPr>
              <w:t>یی</w:t>
            </w:r>
            <w:r w:rsidRPr="00AB5BC7">
              <w:rPr>
                <w:rStyle w:val="Hyperlink"/>
                <w:rFonts w:ascii="Tahoma" w:eastAsia="Times New Roman" w:hAnsi="Tahoma" w:cs="B Nazanin"/>
                <w:noProof/>
                <w:rtl/>
              </w:rPr>
              <w:t xml:space="preserve"> </w:t>
            </w:r>
            <w:r w:rsidRPr="00AB5BC7">
              <w:rPr>
                <w:rStyle w:val="Hyperlink"/>
                <w:rFonts w:ascii="Tahoma" w:eastAsia="Times New Roman" w:hAnsi="Tahoma" w:cs="B Nazanin" w:hint="eastAsia"/>
                <w:noProof/>
                <w:rtl/>
              </w:rPr>
              <w:t>کشور</w:t>
            </w:r>
            <w:r w:rsidRPr="00AB5BC7">
              <w:rPr>
                <w:rStyle w:val="Hyperlink"/>
                <w:rFonts w:ascii="Tahoma" w:eastAsia="Times New Roman" w:hAnsi="Tahoma" w:cs="B Nazanin"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Toc9419554 \h</w:instrText>
            </w:r>
            <w:r>
              <w:rPr>
                <w:noProof/>
                <w:webHidden/>
                <w:rtl/>
              </w:rPr>
              <w:instrText xml:space="preserve"> </w:instrText>
            </w:r>
            <w:r>
              <w:rPr>
                <w:noProof/>
                <w:webHidden/>
                <w:rtl/>
              </w:rPr>
            </w:r>
            <w:r>
              <w:rPr>
                <w:noProof/>
                <w:webHidden/>
                <w:rtl/>
              </w:rPr>
              <w:fldChar w:fldCharType="separate"/>
            </w:r>
            <w:r>
              <w:rPr>
                <w:rFonts w:cs="Times New Roman"/>
                <w:noProof/>
                <w:webHidden/>
                <w:rtl/>
              </w:rPr>
              <w:t>14</w:t>
            </w:r>
            <w:r>
              <w:rPr>
                <w:noProof/>
                <w:webHidden/>
                <w:rtl/>
              </w:rPr>
              <w:fldChar w:fldCharType="end"/>
            </w:r>
          </w:hyperlink>
        </w:p>
        <w:p w14:paraId="5FD554AC" w14:textId="77777777" w:rsidR="00C91C08" w:rsidRDefault="00C91C08">
          <w:pPr>
            <w:pStyle w:val="TOC1"/>
            <w:tabs>
              <w:tab w:val="right" w:leader="dot" w:pos="9016"/>
            </w:tabs>
            <w:bidi/>
            <w:rPr>
              <w:rFonts w:asciiTheme="minorHAnsi" w:eastAsiaTheme="minorEastAsia" w:hAnsiTheme="minorHAnsi"/>
              <w:noProof/>
              <w:sz w:val="22"/>
              <w:szCs w:val="22"/>
              <w:rtl/>
            </w:rPr>
          </w:pPr>
          <w:hyperlink w:anchor="_Toc9419555" w:history="1">
            <w:r w:rsidRPr="00AB5BC7">
              <w:rPr>
                <w:rStyle w:val="Hyperlink"/>
                <w:rFonts w:ascii="Arial" w:hAnsi="Arial" w:cs="B Titr" w:hint="eastAsia"/>
                <w:noProof/>
                <w:rtl/>
              </w:rPr>
              <w:t>ساختار</w:t>
            </w:r>
            <w:r w:rsidRPr="00AB5BC7">
              <w:rPr>
                <w:rStyle w:val="Hyperlink"/>
                <w:rFonts w:ascii="Arial" w:hAnsi="Arial" w:cs="B Titr"/>
                <w:noProof/>
                <w:rtl/>
              </w:rPr>
              <w:t xml:space="preserve"> </w:t>
            </w:r>
            <w:r w:rsidRPr="00AB5BC7">
              <w:rPr>
                <w:rStyle w:val="Hyperlink"/>
                <w:rFonts w:ascii="Arial" w:hAnsi="Arial" w:cs="B Titr" w:hint="eastAsia"/>
                <w:noProof/>
                <w:rtl/>
              </w:rPr>
              <w:t>دانشگاه</w:t>
            </w:r>
            <w:r w:rsidRPr="00AB5BC7">
              <w:rPr>
                <w:rStyle w:val="Hyperlink"/>
                <w:rFonts w:ascii="Arial" w:hAnsi="Arial" w:cs="B Titr" w:hint="cs"/>
                <w:noProof/>
                <w:rtl/>
              </w:rPr>
              <w:t>ی</w:t>
            </w:r>
            <w:r w:rsidRPr="00AB5BC7">
              <w:rPr>
                <w:rStyle w:val="Hyperlink"/>
                <w:rFonts w:ascii="Arial" w:hAnsi="Arial" w:cs="B Titr"/>
                <w:noProof/>
                <w:rtl/>
              </w:rPr>
              <w:t xml:space="preserve">/ </w:t>
            </w:r>
            <w:r w:rsidRPr="00AB5BC7">
              <w:rPr>
                <w:rStyle w:val="Hyperlink"/>
                <w:rFonts w:ascii="Arial" w:hAnsi="Arial" w:cs="B Titr" w:hint="eastAsia"/>
                <w:noProof/>
                <w:rtl/>
              </w:rPr>
              <w:t>دانشکده</w:t>
            </w:r>
            <w:r w:rsidRPr="00AB5BC7">
              <w:rPr>
                <w:rStyle w:val="Hyperlink"/>
                <w:rFonts w:ascii="Arial" w:hAnsi="Arial" w:cs="B Titr"/>
                <w:noProof/>
                <w:rtl/>
              </w:rPr>
              <w:t xml:space="preserve"> </w:t>
            </w:r>
            <w:r w:rsidRPr="00AB5BC7">
              <w:rPr>
                <w:rStyle w:val="Hyperlink"/>
                <w:rFonts w:ascii="Arial" w:hAnsi="Arial" w:cs="B Titr" w:hint="eastAsia"/>
                <w:noProof/>
                <w:rtl/>
              </w:rPr>
              <w:t>علوم</w:t>
            </w:r>
            <w:r w:rsidRPr="00AB5BC7">
              <w:rPr>
                <w:rStyle w:val="Hyperlink"/>
                <w:rFonts w:ascii="Arial" w:hAnsi="Arial" w:cs="B Titr"/>
                <w:noProof/>
                <w:rtl/>
              </w:rPr>
              <w:t xml:space="preserve"> </w:t>
            </w:r>
            <w:r w:rsidRPr="00AB5BC7">
              <w:rPr>
                <w:rStyle w:val="Hyperlink"/>
                <w:rFonts w:ascii="Arial" w:hAnsi="Arial" w:cs="B Titr" w:hint="eastAsia"/>
                <w:noProof/>
                <w:rtl/>
              </w:rPr>
              <w:t>پزشک</w:t>
            </w:r>
            <w:r w:rsidRPr="00AB5BC7">
              <w:rPr>
                <w:rStyle w:val="Hyperlink"/>
                <w:rFonts w:ascii="Arial" w:hAnsi="Arial" w:cs="B Titr" w:hint="cs"/>
                <w:noProof/>
                <w:rtl/>
              </w:rPr>
              <w:t>ی</w:t>
            </w:r>
            <w:r w:rsidRPr="00AB5BC7">
              <w:rPr>
                <w:rStyle w:val="Hyperlink"/>
                <w:rFonts w:ascii="Arial" w:hAnsi="Arial" w:cs="B Titr"/>
                <w:noProof/>
                <w:rtl/>
              </w:rPr>
              <w:t xml:space="preserve"> </w:t>
            </w:r>
            <w:r w:rsidRPr="00AB5BC7">
              <w:rPr>
                <w:rStyle w:val="Hyperlink"/>
                <w:rFonts w:ascii="Arial" w:hAnsi="Arial" w:cs="B Titr" w:hint="eastAsia"/>
                <w:noProof/>
                <w:rtl/>
              </w:rPr>
              <w:t>و</w:t>
            </w:r>
            <w:r w:rsidRPr="00AB5BC7">
              <w:rPr>
                <w:rStyle w:val="Hyperlink"/>
                <w:rFonts w:ascii="Arial" w:hAnsi="Arial" w:cs="B Titr"/>
                <w:noProof/>
                <w:rtl/>
              </w:rPr>
              <w:t xml:space="preserve"> </w:t>
            </w:r>
            <w:r w:rsidRPr="00AB5BC7">
              <w:rPr>
                <w:rStyle w:val="Hyperlink"/>
                <w:rFonts w:ascii="Arial" w:hAnsi="Arial" w:cs="B Titr" w:hint="eastAsia"/>
                <w:noProof/>
                <w:rtl/>
              </w:rPr>
              <w:t>خدمات</w:t>
            </w:r>
            <w:r w:rsidRPr="00AB5BC7">
              <w:rPr>
                <w:rStyle w:val="Hyperlink"/>
                <w:rFonts w:ascii="Arial" w:hAnsi="Arial" w:cs="B Titr"/>
                <w:noProof/>
                <w:rtl/>
              </w:rPr>
              <w:t xml:space="preserve"> </w:t>
            </w:r>
            <w:r w:rsidRPr="00AB5BC7">
              <w:rPr>
                <w:rStyle w:val="Hyperlink"/>
                <w:rFonts w:ascii="Arial" w:hAnsi="Arial" w:cs="B Titr" w:hint="eastAsia"/>
                <w:noProof/>
                <w:rtl/>
              </w:rPr>
              <w:t>بهداشت</w:t>
            </w:r>
            <w:r w:rsidRPr="00AB5BC7">
              <w:rPr>
                <w:rStyle w:val="Hyperlink"/>
                <w:rFonts w:ascii="Arial" w:hAnsi="Arial" w:cs="B Titr" w:hint="cs"/>
                <w:noProof/>
                <w:rtl/>
              </w:rPr>
              <w:t>ی</w:t>
            </w:r>
            <w:r w:rsidRPr="00AB5BC7">
              <w:rPr>
                <w:rStyle w:val="Hyperlink"/>
                <w:rFonts w:ascii="Arial" w:hAnsi="Arial" w:cs="B Titr"/>
                <w:noProof/>
                <w:rtl/>
              </w:rPr>
              <w:t xml:space="preserve"> </w:t>
            </w:r>
            <w:r w:rsidRPr="00AB5BC7">
              <w:rPr>
                <w:rStyle w:val="Hyperlink"/>
                <w:rFonts w:ascii="Arial" w:hAnsi="Arial" w:cs="B Titr" w:hint="eastAsia"/>
                <w:noProof/>
                <w:rtl/>
              </w:rPr>
              <w:t>درمان</w:t>
            </w:r>
            <w:r w:rsidRPr="00AB5BC7">
              <w:rPr>
                <w:rStyle w:val="Hyperlink"/>
                <w:rFonts w:ascii="Arial" w:hAnsi="Arial" w:cs="B Titr"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Toc9419555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14:paraId="161E3855" w14:textId="77777777" w:rsidR="00C91C08" w:rsidRDefault="00C91C08">
          <w:pPr>
            <w:pStyle w:val="TOC2"/>
            <w:rPr>
              <w:rFonts w:eastAsiaTheme="minorEastAsia" w:cs="Times New Roman"/>
              <w:noProof/>
              <w:rtl/>
            </w:rPr>
          </w:pPr>
          <w:hyperlink w:anchor="_Toc9419556" w:history="1">
            <w:r w:rsidRPr="00AB5BC7">
              <w:rPr>
                <w:rStyle w:val="Hyperlink"/>
                <w:rFonts w:ascii="Arial" w:eastAsia="Times New Roman" w:hAnsi="Arial" w:cs="B Nazanin"/>
                <w:noProof/>
                <w:rtl/>
              </w:rPr>
              <w:t xml:space="preserve">1- </w:t>
            </w:r>
            <w:r w:rsidRPr="00AB5BC7">
              <w:rPr>
                <w:rStyle w:val="Hyperlink"/>
                <w:rFonts w:ascii="Arial" w:eastAsia="Times New Roman" w:hAnsi="Arial" w:cs="B Nazanin" w:hint="eastAsia"/>
                <w:noProof/>
                <w:rtl/>
              </w:rPr>
              <w:t>ستاد</w:t>
            </w:r>
            <w:r w:rsidRPr="00AB5BC7">
              <w:rPr>
                <w:rStyle w:val="Hyperlink"/>
                <w:rFonts w:ascii="Arial" w:eastAsia="Times New Roman" w:hAnsi="Arial" w:cs="B Nazanin"/>
                <w:noProof/>
                <w:rtl/>
              </w:rPr>
              <w:t xml:space="preserve"> </w:t>
            </w:r>
            <w:r w:rsidRPr="00AB5BC7">
              <w:rPr>
                <w:rStyle w:val="Hyperlink"/>
                <w:rFonts w:ascii="Arial" w:eastAsia="Times New Roman" w:hAnsi="Arial" w:cs="B Nazanin" w:hint="eastAsia"/>
                <w:noProof/>
                <w:rtl/>
              </w:rPr>
              <w:t>اجرا</w:t>
            </w:r>
            <w:r w:rsidRPr="00AB5BC7">
              <w:rPr>
                <w:rStyle w:val="Hyperlink"/>
                <w:rFonts w:ascii="Arial" w:eastAsia="Times New Roman" w:hAnsi="Arial" w:cs="B Nazanin" w:hint="cs"/>
                <w:noProof/>
                <w:rtl/>
              </w:rPr>
              <w:t>یی</w:t>
            </w:r>
            <w:r w:rsidRPr="00AB5BC7">
              <w:rPr>
                <w:rStyle w:val="Hyperlink"/>
                <w:rFonts w:ascii="Arial" w:eastAsia="Times New Roman" w:hAnsi="Arial" w:cs="B Nazanin"/>
                <w:noProof/>
                <w:rtl/>
              </w:rPr>
              <w:t xml:space="preserve"> </w:t>
            </w:r>
            <w:r w:rsidRPr="00AB5BC7">
              <w:rPr>
                <w:rStyle w:val="Hyperlink"/>
                <w:rFonts w:ascii="Arial" w:eastAsia="Times New Roman" w:hAnsi="Arial" w:cs="B Nazanin" w:hint="eastAsia"/>
                <w:noProof/>
                <w:rtl/>
              </w:rPr>
              <w:t>دانشگاهي</w:t>
            </w:r>
            <w:r w:rsidRPr="00AB5BC7">
              <w:rPr>
                <w:rStyle w:val="Hyperlink"/>
                <w:rFonts w:ascii="Arial" w:eastAsia="Times New Roman" w:hAnsi="Arial" w:cs="B Nazanin"/>
                <w:noProof/>
                <w:rtl/>
              </w:rPr>
              <w:t>/</w:t>
            </w:r>
            <w:r w:rsidRPr="00AB5BC7">
              <w:rPr>
                <w:rStyle w:val="Hyperlink"/>
                <w:rFonts w:ascii="Arial" w:eastAsia="Times New Roman" w:hAnsi="Arial" w:cs="B Nazanin" w:hint="eastAsia"/>
                <w:noProof/>
                <w:rtl/>
              </w:rPr>
              <w:t>استاني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Toc9419556 \h</w:instrText>
            </w:r>
            <w:r>
              <w:rPr>
                <w:noProof/>
                <w:webHidden/>
                <w:rtl/>
              </w:rPr>
              <w:instrText xml:space="preserve"> </w:instrText>
            </w:r>
            <w:r>
              <w:rPr>
                <w:noProof/>
                <w:webHidden/>
                <w:rtl/>
              </w:rPr>
            </w:r>
            <w:r>
              <w:rPr>
                <w:noProof/>
                <w:webHidden/>
                <w:rtl/>
              </w:rPr>
              <w:fldChar w:fldCharType="separate"/>
            </w:r>
            <w:r>
              <w:rPr>
                <w:rFonts w:cs="Times New Roman"/>
                <w:noProof/>
                <w:webHidden/>
                <w:rtl/>
              </w:rPr>
              <w:t>15</w:t>
            </w:r>
            <w:r>
              <w:rPr>
                <w:noProof/>
                <w:webHidden/>
                <w:rtl/>
              </w:rPr>
              <w:fldChar w:fldCharType="end"/>
            </w:r>
          </w:hyperlink>
        </w:p>
        <w:p w14:paraId="2063D34C" w14:textId="77777777" w:rsidR="00C91C08" w:rsidRDefault="00C91C08">
          <w:pPr>
            <w:pStyle w:val="TOC2"/>
            <w:rPr>
              <w:rFonts w:eastAsiaTheme="minorEastAsia" w:cs="Times New Roman"/>
              <w:noProof/>
              <w:rtl/>
            </w:rPr>
          </w:pPr>
          <w:hyperlink w:anchor="_Toc9419557" w:history="1">
            <w:r w:rsidRPr="00AB5BC7">
              <w:rPr>
                <w:rStyle w:val="Hyperlink"/>
                <w:rFonts w:ascii="Arial" w:eastAsia="Times New Roman" w:hAnsi="Arial" w:cs="B Nazanin"/>
                <w:noProof/>
                <w:rtl/>
              </w:rPr>
              <w:t>2-</w:t>
            </w:r>
            <w:r w:rsidRPr="00AB5BC7">
              <w:rPr>
                <w:rStyle w:val="Hyperlink"/>
                <w:rFonts w:ascii="Arial" w:eastAsia="Times New Roman" w:hAnsi="Arial" w:cs="B Nazanin" w:hint="eastAsia"/>
                <w:noProof/>
                <w:rtl/>
              </w:rPr>
              <w:t>وظا</w:t>
            </w:r>
            <w:r w:rsidRPr="00AB5BC7">
              <w:rPr>
                <w:rStyle w:val="Hyperlink"/>
                <w:rFonts w:ascii="Arial" w:eastAsia="Times New Roman" w:hAnsi="Arial" w:cs="B Nazanin" w:hint="cs"/>
                <w:noProof/>
                <w:rtl/>
              </w:rPr>
              <w:t>ی</w:t>
            </w:r>
            <w:r w:rsidRPr="00AB5BC7">
              <w:rPr>
                <w:rStyle w:val="Hyperlink"/>
                <w:rFonts w:ascii="Arial" w:eastAsia="Times New Roman" w:hAnsi="Arial" w:cs="B Nazanin" w:hint="eastAsia"/>
                <w:noProof/>
                <w:rtl/>
              </w:rPr>
              <w:t>ف</w:t>
            </w:r>
            <w:r w:rsidRPr="00AB5BC7">
              <w:rPr>
                <w:rStyle w:val="Hyperlink"/>
                <w:rFonts w:ascii="Arial" w:eastAsia="Times New Roman" w:hAnsi="Arial" w:cs="B Nazanin"/>
                <w:noProof/>
                <w:rtl/>
              </w:rPr>
              <w:t xml:space="preserve"> </w:t>
            </w:r>
            <w:r w:rsidRPr="00AB5BC7">
              <w:rPr>
                <w:rStyle w:val="Hyperlink"/>
                <w:rFonts w:ascii="Arial" w:eastAsia="Times New Roman" w:hAnsi="Arial" w:cs="B Nazanin" w:hint="eastAsia"/>
                <w:noProof/>
                <w:rtl/>
              </w:rPr>
              <w:t>ستاد</w:t>
            </w:r>
            <w:r w:rsidRPr="00AB5BC7">
              <w:rPr>
                <w:rStyle w:val="Hyperlink"/>
                <w:rFonts w:ascii="Arial" w:eastAsia="Times New Roman" w:hAnsi="Arial" w:cs="B Nazanin"/>
                <w:noProof/>
                <w:rtl/>
              </w:rPr>
              <w:t xml:space="preserve"> </w:t>
            </w:r>
            <w:r w:rsidRPr="00AB5BC7">
              <w:rPr>
                <w:rStyle w:val="Hyperlink"/>
                <w:rFonts w:ascii="Arial" w:eastAsia="Times New Roman" w:hAnsi="Arial" w:cs="B Nazanin" w:hint="eastAsia"/>
                <w:noProof/>
                <w:rtl/>
              </w:rPr>
              <w:t>اجرا</w:t>
            </w:r>
            <w:r w:rsidRPr="00AB5BC7">
              <w:rPr>
                <w:rStyle w:val="Hyperlink"/>
                <w:rFonts w:ascii="Arial" w:eastAsia="Times New Roman" w:hAnsi="Arial" w:cs="B Nazanin" w:hint="cs"/>
                <w:noProof/>
                <w:rtl/>
              </w:rPr>
              <w:t>یی</w:t>
            </w:r>
            <w:r w:rsidRPr="00AB5BC7">
              <w:rPr>
                <w:rStyle w:val="Hyperlink"/>
                <w:rFonts w:ascii="Arial" w:eastAsia="Times New Roman" w:hAnsi="Arial" w:cs="B Nazanin"/>
                <w:noProof/>
                <w:rtl/>
              </w:rPr>
              <w:t xml:space="preserve"> </w:t>
            </w:r>
            <w:r w:rsidRPr="00AB5BC7">
              <w:rPr>
                <w:rStyle w:val="Hyperlink"/>
                <w:rFonts w:ascii="Arial" w:eastAsia="Times New Roman" w:hAnsi="Arial" w:cs="B Nazanin" w:hint="eastAsia"/>
                <w:noProof/>
                <w:rtl/>
              </w:rPr>
              <w:t>برنامه</w:t>
            </w:r>
            <w:r w:rsidRPr="00AB5BC7">
              <w:rPr>
                <w:rStyle w:val="Hyperlink"/>
                <w:rFonts w:ascii="Arial" w:eastAsia="Times New Roman" w:hAnsi="Arial" w:cs="B Nazanin"/>
                <w:noProof/>
                <w:rtl/>
              </w:rPr>
              <w:t xml:space="preserve"> </w:t>
            </w:r>
            <w:r w:rsidRPr="00AB5BC7">
              <w:rPr>
                <w:rStyle w:val="Hyperlink"/>
                <w:rFonts w:ascii="Arial" w:eastAsia="Times New Roman" w:hAnsi="Arial" w:cs="B Nazanin" w:hint="eastAsia"/>
                <w:noProof/>
                <w:rtl/>
              </w:rPr>
              <w:t>در</w:t>
            </w:r>
            <w:r w:rsidRPr="00AB5BC7">
              <w:rPr>
                <w:rStyle w:val="Hyperlink"/>
                <w:rFonts w:ascii="Arial" w:eastAsia="Times New Roman" w:hAnsi="Arial" w:cs="B Nazanin"/>
                <w:noProof/>
                <w:rtl/>
              </w:rPr>
              <w:t xml:space="preserve"> </w:t>
            </w:r>
            <w:r w:rsidRPr="00AB5BC7">
              <w:rPr>
                <w:rStyle w:val="Hyperlink"/>
                <w:rFonts w:ascii="Arial" w:eastAsia="Times New Roman" w:hAnsi="Arial" w:cs="B Nazanin" w:hint="eastAsia"/>
                <w:noProof/>
                <w:rtl/>
              </w:rPr>
              <w:t>سطح</w:t>
            </w:r>
            <w:r w:rsidRPr="00AB5BC7">
              <w:rPr>
                <w:rStyle w:val="Hyperlink"/>
                <w:rFonts w:ascii="Arial" w:eastAsia="Times New Roman" w:hAnsi="Arial" w:cs="B Nazanin"/>
                <w:noProof/>
                <w:rtl/>
              </w:rPr>
              <w:t xml:space="preserve"> </w:t>
            </w:r>
            <w:r w:rsidRPr="00AB5BC7">
              <w:rPr>
                <w:rStyle w:val="Hyperlink"/>
                <w:rFonts w:ascii="Arial" w:eastAsia="Times New Roman" w:hAnsi="Arial" w:cs="B Nazanin" w:hint="eastAsia"/>
                <w:noProof/>
                <w:rtl/>
              </w:rPr>
              <w:t>دانشگاه</w:t>
            </w:r>
            <w:r w:rsidRPr="00AB5BC7">
              <w:rPr>
                <w:rStyle w:val="Hyperlink"/>
                <w:rFonts w:ascii="Arial" w:eastAsia="Times New Roman" w:hAnsi="Arial" w:cs="B Nazanin"/>
                <w:noProof/>
                <w:rtl/>
              </w:rPr>
              <w:t>/</w:t>
            </w:r>
            <w:r w:rsidRPr="00AB5BC7">
              <w:rPr>
                <w:rStyle w:val="Hyperlink"/>
                <w:rFonts w:ascii="Arial" w:eastAsia="Times New Roman" w:hAnsi="Arial" w:cs="B Nazanin" w:hint="eastAsia"/>
                <w:noProof/>
                <w:rtl/>
              </w:rPr>
              <w:t>دانشکده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Toc9419557 \h</w:instrText>
            </w:r>
            <w:r>
              <w:rPr>
                <w:noProof/>
                <w:webHidden/>
                <w:rtl/>
              </w:rPr>
              <w:instrText xml:space="preserve"> </w:instrText>
            </w:r>
            <w:r>
              <w:rPr>
                <w:noProof/>
                <w:webHidden/>
                <w:rtl/>
              </w:rPr>
            </w:r>
            <w:r>
              <w:rPr>
                <w:noProof/>
                <w:webHidden/>
                <w:rtl/>
              </w:rPr>
              <w:fldChar w:fldCharType="separate"/>
            </w:r>
            <w:r>
              <w:rPr>
                <w:rFonts w:cs="Times New Roman"/>
                <w:noProof/>
                <w:webHidden/>
                <w:rtl/>
              </w:rPr>
              <w:t>16</w:t>
            </w:r>
            <w:r>
              <w:rPr>
                <w:noProof/>
                <w:webHidden/>
                <w:rtl/>
              </w:rPr>
              <w:fldChar w:fldCharType="end"/>
            </w:r>
          </w:hyperlink>
        </w:p>
        <w:p w14:paraId="30ADC9DA" w14:textId="77777777" w:rsidR="00C91C08" w:rsidRDefault="00C91C08">
          <w:pPr>
            <w:pStyle w:val="TOC2"/>
            <w:rPr>
              <w:rFonts w:eastAsiaTheme="minorEastAsia" w:cs="Times New Roman"/>
              <w:noProof/>
              <w:rtl/>
            </w:rPr>
          </w:pPr>
          <w:hyperlink w:anchor="_Toc9419558" w:history="1">
            <w:r w:rsidRPr="00AB5BC7">
              <w:rPr>
                <w:rStyle w:val="Hyperlink"/>
                <w:rFonts w:ascii="Arial" w:eastAsia="Times New Roman" w:hAnsi="Arial" w:cs="B Nazanin"/>
                <w:noProof/>
                <w:rtl/>
              </w:rPr>
              <w:t>3-</w:t>
            </w:r>
            <w:r w:rsidRPr="00AB5BC7">
              <w:rPr>
                <w:rStyle w:val="Hyperlink"/>
                <w:rFonts w:ascii="Arial" w:eastAsia="Times New Roman" w:hAnsi="Arial" w:cs="B Nazanin" w:hint="eastAsia"/>
                <w:noProof/>
                <w:rtl/>
              </w:rPr>
              <w:t>دب</w:t>
            </w:r>
            <w:r w:rsidRPr="00AB5BC7">
              <w:rPr>
                <w:rStyle w:val="Hyperlink"/>
                <w:rFonts w:ascii="Arial" w:eastAsia="Times New Roman" w:hAnsi="Arial" w:cs="B Nazanin" w:hint="cs"/>
                <w:noProof/>
                <w:rtl/>
              </w:rPr>
              <w:t>ی</w:t>
            </w:r>
            <w:r w:rsidRPr="00AB5BC7">
              <w:rPr>
                <w:rStyle w:val="Hyperlink"/>
                <w:rFonts w:ascii="Arial" w:eastAsia="Times New Roman" w:hAnsi="Arial" w:cs="B Nazanin" w:hint="eastAsia"/>
                <w:noProof/>
                <w:rtl/>
              </w:rPr>
              <w:t>رخانه</w:t>
            </w:r>
            <w:r w:rsidRPr="00AB5BC7">
              <w:rPr>
                <w:rStyle w:val="Hyperlink"/>
                <w:rFonts w:ascii="Arial" w:eastAsia="Times New Roman" w:hAnsi="Arial" w:cs="B Nazanin"/>
                <w:noProof/>
                <w:rtl/>
              </w:rPr>
              <w:t xml:space="preserve"> </w:t>
            </w:r>
            <w:r w:rsidRPr="00AB5BC7">
              <w:rPr>
                <w:rStyle w:val="Hyperlink"/>
                <w:rFonts w:ascii="Arial" w:eastAsia="Times New Roman" w:hAnsi="Arial" w:cs="B Nazanin" w:hint="eastAsia"/>
                <w:noProof/>
                <w:rtl/>
              </w:rPr>
              <w:t>ستاد</w:t>
            </w:r>
            <w:r w:rsidRPr="00AB5BC7">
              <w:rPr>
                <w:rStyle w:val="Hyperlink"/>
                <w:rFonts w:ascii="Arial" w:eastAsia="Times New Roman" w:hAnsi="Arial" w:cs="B Nazanin"/>
                <w:noProof/>
                <w:rtl/>
              </w:rPr>
              <w:t xml:space="preserve"> </w:t>
            </w:r>
            <w:r w:rsidRPr="00AB5BC7">
              <w:rPr>
                <w:rStyle w:val="Hyperlink"/>
                <w:rFonts w:ascii="Arial" w:eastAsia="Times New Roman" w:hAnsi="Arial" w:cs="B Nazanin" w:hint="eastAsia"/>
                <w:noProof/>
                <w:rtl/>
              </w:rPr>
              <w:t>اجرا</w:t>
            </w:r>
            <w:r w:rsidRPr="00AB5BC7">
              <w:rPr>
                <w:rStyle w:val="Hyperlink"/>
                <w:rFonts w:ascii="Arial" w:eastAsia="Times New Roman" w:hAnsi="Arial" w:cs="B Nazanin" w:hint="cs"/>
                <w:noProof/>
                <w:rtl/>
              </w:rPr>
              <w:t>یی</w:t>
            </w:r>
            <w:r w:rsidRPr="00AB5BC7">
              <w:rPr>
                <w:rStyle w:val="Hyperlink"/>
                <w:rFonts w:ascii="Arial" w:eastAsia="Times New Roman" w:hAnsi="Arial" w:cs="B Nazanin"/>
                <w:noProof/>
                <w:rtl/>
              </w:rPr>
              <w:t xml:space="preserve"> </w:t>
            </w:r>
            <w:r w:rsidRPr="00AB5BC7">
              <w:rPr>
                <w:rStyle w:val="Hyperlink"/>
                <w:rFonts w:ascii="Arial" w:eastAsia="Times New Roman" w:hAnsi="Arial" w:cs="B Nazanin" w:hint="eastAsia"/>
                <w:noProof/>
                <w:rtl/>
              </w:rPr>
              <w:t>دانشگاه</w:t>
            </w:r>
            <w:r w:rsidRPr="00AB5BC7">
              <w:rPr>
                <w:rStyle w:val="Hyperlink"/>
                <w:rFonts w:ascii="Arial" w:eastAsia="Times New Roman" w:hAnsi="Arial" w:cs="B Nazanin"/>
                <w:noProof/>
                <w:rtl/>
              </w:rPr>
              <w:t>/</w:t>
            </w:r>
            <w:r w:rsidRPr="00AB5BC7">
              <w:rPr>
                <w:rStyle w:val="Hyperlink"/>
                <w:rFonts w:ascii="Arial" w:eastAsia="Times New Roman" w:hAnsi="Arial" w:cs="B Nazanin" w:hint="eastAsia"/>
                <w:noProof/>
                <w:rtl/>
              </w:rPr>
              <w:t>دانشکده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Toc9419558 \h</w:instrText>
            </w:r>
            <w:r>
              <w:rPr>
                <w:noProof/>
                <w:webHidden/>
                <w:rtl/>
              </w:rPr>
              <w:instrText xml:space="preserve"> </w:instrText>
            </w:r>
            <w:r>
              <w:rPr>
                <w:noProof/>
                <w:webHidden/>
                <w:rtl/>
              </w:rPr>
            </w:r>
            <w:r>
              <w:rPr>
                <w:noProof/>
                <w:webHidden/>
                <w:rtl/>
              </w:rPr>
              <w:fldChar w:fldCharType="separate"/>
            </w:r>
            <w:r>
              <w:rPr>
                <w:rFonts w:cs="Times New Roman"/>
                <w:noProof/>
                <w:webHidden/>
                <w:rtl/>
              </w:rPr>
              <w:t>17</w:t>
            </w:r>
            <w:r>
              <w:rPr>
                <w:noProof/>
                <w:webHidden/>
                <w:rtl/>
              </w:rPr>
              <w:fldChar w:fldCharType="end"/>
            </w:r>
          </w:hyperlink>
        </w:p>
        <w:p w14:paraId="16256F5D" w14:textId="77777777" w:rsidR="00C91C08" w:rsidRDefault="00C91C08">
          <w:pPr>
            <w:pStyle w:val="TOC2"/>
            <w:rPr>
              <w:rFonts w:eastAsiaTheme="minorEastAsia" w:cs="Times New Roman"/>
              <w:noProof/>
              <w:rtl/>
            </w:rPr>
          </w:pPr>
          <w:hyperlink w:anchor="_Toc9419559" w:history="1">
            <w:r w:rsidRPr="00AB5BC7">
              <w:rPr>
                <w:rStyle w:val="Hyperlink"/>
                <w:rFonts w:ascii="Calibri Light" w:eastAsia="Times New Roman" w:hAnsi="Calibri Light" w:cs="B Nazanin"/>
                <w:noProof/>
                <w:rtl/>
              </w:rPr>
              <w:t xml:space="preserve">4- </w:t>
            </w:r>
            <w:r w:rsidRPr="00AB5BC7">
              <w:rPr>
                <w:rStyle w:val="Hyperlink"/>
                <w:rFonts w:ascii="Calibri Light" w:eastAsia="Times New Roman" w:hAnsi="Calibri Light" w:cs="B Nazanin" w:hint="eastAsia"/>
                <w:noProof/>
                <w:rtl/>
              </w:rPr>
              <w:t>حدود</w:t>
            </w:r>
            <w:r w:rsidRPr="00AB5BC7">
              <w:rPr>
                <w:rStyle w:val="Hyperlink"/>
                <w:rFonts w:ascii="Calibri Light" w:eastAsia="Times New Roman" w:hAnsi="Calibri Light" w:cs="B Nazanin"/>
                <w:noProof/>
                <w:rtl/>
              </w:rPr>
              <w:t xml:space="preserve"> </w:t>
            </w:r>
            <w:r w:rsidRPr="00AB5BC7">
              <w:rPr>
                <w:rStyle w:val="Hyperlink"/>
                <w:rFonts w:ascii="Calibri Light" w:eastAsia="Times New Roman" w:hAnsi="Calibri Light" w:cs="B Nazanin" w:hint="eastAsia"/>
                <w:noProof/>
                <w:rtl/>
              </w:rPr>
              <w:t>وظايف</w:t>
            </w:r>
            <w:r w:rsidRPr="00AB5BC7">
              <w:rPr>
                <w:rStyle w:val="Hyperlink"/>
                <w:rFonts w:ascii="Calibri Light" w:eastAsia="Times New Roman" w:hAnsi="Calibri Light" w:cs="B Nazanin"/>
                <w:noProof/>
                <w:rtl/>
              </w:rPr>
              <w:t xml:space="preserve"> </w:t>
            </w:r>
            <w:r w:rsidRPr="00AB5BC7">
              <w:rPr>
                <w:rStyle w:val="Hyperlink"/>
                <w:rFonts w:ascii="Calibri Light" w:eastAsia="Times New Roman" w:hAnsi="Calibri Light" w:cs="B Nazanin" w:hint="eastAsia"/>
                <w:noProof/>
                <w:rtl/>
              </w:rPr>
              <w:t>ناظر</w:t>
            </w:r>
            <w:r w:rsidRPr="00AB5BC7">
              <w:rPr>
                <w:rStyle w:val="Hyperlink"/>
                <w:rFonts w:ascii="Calibri Light" w:eastAsia="Times New Roman" w:hAnsi="Calibri Light" w:cs="B Nazanin"/>
                <w:noProof/>
                <w:rtl/>
              </w:rPr>
              <w:t xml:space="preserve"> </w:t>
            </w:r>
            <w:r w:rsidRPr="00AB5BC7">
              <w:rPr>
                <w:rStyle w:val="Hyperlink"/>
                <w:rFonts w:ascii="Calibri Light" w:eastAsia="Times New Roman" w:hAnsi="Calibri Light" w:cs="B Nazanin" w:hint="eastAsia"/>
                <w:noProof/>
                <w:rtl/>
              </w:rPr>
              <w:t>ستاد</w:t>
            </w:r>
            <w:r w:rsidRPr="00AB5BC7">
              <w:rPr>
                <w:rStyle w:val="Hyperlink"/>
                <w:rFonts w:ascii="Calibri Light" w:eastAsia="Times New Roman" w:hAnsi="Calibri Light" w:cs="B Nazanin"/>
                <w:noProof/>
                <w:rtl/>
              </w:rPr>
              <w:t xml:space="preserve"> </w:t>
            </w:r>
            <w:r w:rsidRPr="00AB5BC7">
              <w:rPr>
                <w:rStyle w:val="Hyperlink"/>
                <w:rFonts w:ascii="Calibri Light" w:eastAsia="Times New Roman" w:hAnsi="Calibri Light" w:cs="B Nazanin" w:hint="eastAsia"/>
                <w:noProof/>
                <w:rtl/>
              </w:rPr>
              <w:t>دانشگاه</w:t>
            </w:r>
            <w:r w:rsidRPr="00AB5BC7">
              <w:rPr>
                <w:rStyle w:val="Hyperlink"/>
                <w:rFonts w:ascii="Calibri Light" w:eastAsia="Times New Roman" w:hAnsi="Calibri Light" w:cs="B Nazanin"/>
                <w:noProof/>
                <w:rtl/>
              </w:rPr>
              <w:t>/</w:t>
            </w:r>
            <w:r w:rsidRPr="00AB5BC7">
              <w:rPr>
                <w:rStyle w:val="Hyperlink"/>
                <w:rFonts w:ascii="Calibri Light" w:eastAsia="Times New Roman" w:hAnsi="Calibri Light" w:cs="B Nazanin" w:hint="eastAsia"/>
                <w:noProof/>
                <w:rtl/>
              </w:rPr>
              <w:t>دانشکده</w:t>
            </w:r>
            <w:r w:rsidRPr="00AB5BC7">
              <w:rPr>
                <w:rStyle w:val="Hyperlink"/>
                <w:rFonts w:ascii="Calibri Light" w:eastAsia="Times New Roman" w:hAnsi="Calibri Light" w:cs="B Nazanin"/>
                <w:noProof/>
                <w:rtl/>
              </w:rPr>
              <w:t xml:space="preserve"> </w:t>
            </w:r>
            <w:r w:rsidRPr="00AB5BC7">
              <w:rPr>
                <w:rStyle w:val="Hyperlink"/>
                <w:rFonts w:ascii="Calibri Light" w:eastAsia="Times New Roman" w:hAnsi="Calibri Light" w:cs="B Nazanin" w:hint="eastAsia"/>
                <w:noProof/>
                <w:rtl/>
              </w:rPr>
              <w:t>علوم</w:t>
            </w:r>
            <w:r w:rsidRPr="00AB5BC7">
              <w:rPr>
                <w:rStyle w:val="Hyperlink"/>
                <w:rFonts w:ascii="Calibri Light" w:eastAsia="Times New Roman" w:hAnsi="Calibri Light" w:cs="B Nazanin"/>
                <w:noProof/>
                <w:rtl/>
              </w:rPr>
              <w:t xml:space="preserve"> </w:t>
            </w:r>
            <w:r w:rsidRPr="00AB5BC7">
              <w:rPr>
                <w:rStyle w:val="Hyperlink"/>
                <w:rFonts w:ascii="Calibri Light" w:eastAsia="Times New Roman" w:hAnsi="Calibri Light" w:cs="B Nazanin" w:hint="eastAsia"/>
                <w:noProof/>
                <w:rtl/>
              </w:rPr>
              <w:t>پزشک</w:t>
            </w:r>
            <w:r w:rsidRPr="00AB5BC7">
              <w:rPr>
                <w:rStyle w:val="Hyperlink"/>
                <w:rFonts w:ascii="Calibri Light" w:eastAsia="Times New Roman" w:hAnsi="Calibri Light" w:cs="B Nazanin"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Toc9419559 \h</w:instrText>
            </w:r>
            <w:r>
              <w:rPr>
                <w:noProof/>
                <w:webHidden/>
                <w:rtl/>
              </w:rPr>
              <w:instrText xml:space="preserve"> </w:instrText>
            </w:r>
            <w:r>
              <w:rPr>
                <w:noProof/>
                <w:webHidden/>
                <w:rtl/>
              </w:rPr>
            </w:r>
            <w:r>
              <w:rPr>
                <w:noProof/>
                <w:webHidden/>
                <w:rtl/>
              </w:rPr>
              <w:fldChar w:fldCharType="separate"/>
            </w:r>
            <w:r>
              <w:rPr>
                <w:rFonts w:cs="Times New Roman"/>
                <w:noProof/>
                <w:webHidden/>
                <w:rtl/>
              </w:rPr>
              <w:t>18</w:t>
            </w:r>
            <w:r>
              <w:rPr>
                <w:noProof/>
                <w:webHidden/>
                <w:rtl/>
              </w:rPr>
              <w:fldChar w:fldCharType="end"/>
            </w:r>
          </w:hyperlink>
        </w:p>
        <w:p w14:paraId="352DFAFB" w14:textId="77777777" w:rsidR="00C91C08" w:rsidRDefault="00C91C08">
          <w:pPr>
            <w:pStyle w:val="TOC2"/>
            <w:rPr>
              <w:rFonts w:eastAsiaTheme="minorEastAsia" w:cs="Times New Roman"/>
              <w:noProof/>
              <w:rtl/>
            </w:rPr>
          </w:pPr>
          <w:hyperlink w:anchor="_Toc9419560" w:history="1">
            <w:r w:rsidRPr="00AB5BC7">
              <w:rPr>
                <w:rStyle w:val="Hyperlink"/>
                <w:rFonts w:ascii="Calibri Light" w:eastAsia="Times New Roman" w:hAnsi="Calibri Light" w:cs="B Nazanin"/>
                <w:noProof/>
                <w:rtl/>
              </w:rPr>
              <w:t>5-</w:t>
            </w:r>
            <w:r w:rsidRPr="00AB5BC7">
              <w:rPr>
                <w:rStyle w:val="Hyperlink"/>
                <w:rFonts w:ascii="Calibri Light" w:eastAsia="Times New Roman" w:hAnsi="Calibri Light" w:cs="B Nazanin" w:hint="eastAsia"/>
                <w:noProof/>
                <w:rtl/>
              </w:rPr>
              <w:t>حدود</w:t>
            </w:r>
            <w:r w:rsidRPr="00AB5BC7">
              <w:rPr>
                <w:rStyle w:val="Hyperlink"/>
                <w:rFonts w:ascii="Calibri Light" w:eastAsia="Times New Roman" w:hAnsi="Calibri Light" w:cs="B Nazanin"/>
                <w:noProof/>
                <w:rtl/>
              </w:rPr>
              <w:t xml:space="preserve"> </w:t>
            </w:r>
            <w:r w:rsidRPr="00AB5BC7">
              <w:rPr>
                <w:rStyle w:val="Hyperlink"/>
                <w:rFonts w:ascii="Calibri Light" w:eastAsia="Times New Roman" w:hAnsi="Calibri Light" w:cs="B Nazanin" w:hint="eastAsia"/>
                <w:noProof/>
                <w:rtl/>
              </w:rPr>
              <w:t>وظايف</w:t>
            </w:r>
            <w:r w:rsidRPr="00AB5BC7">
              <w:rPr>
                <w:rStyle w:val="Hyperlink"/>
                <w:rFonts w:ascii="Calibri Light" w:eastAsia="Times New Roman" w:hAnsi="Calibri Light" w:cs="B Nazanin"/>
                <w:noProof/>
                <w:rtl/>
              </w:rPr>
              <w:t xml:space="preserve"> </w:t>
            </w:r>
            <w:r w:rsidRPr="00AB5BC7">
              <w:rPr>
                <w:rStyle w:val="Hyperlink"/>
                <w:rFonts w:ascii="Calibri Light" w:eastAsia="Times New Roman" w:hAnsi="Calibri Light" w:cs="B Nazanin" w:hint="eastAsia"/>
                <w:noProof/>
                <w:rtl/>
              </w:rPr>
              <w:t>ناظر</w:t>
            </w:r>
            <w:r w:rsidRPr="00AB5BC7">
              <w:rPr>
                <w:rStyle w:val="Hyperlink"/>
                <w:rFonts w:ascii="Calibri Light" w:eastAsia="Times New Roman" w:hAnsi="Calibri Light" w:cs="B Nazanin"/>
                <w:noProof/>
                <w:rtl/>
              </w:rPr>
              <w:t xml:space="preserve"> </w:t>
            </w:r>
            <w:r w:rsidRPr="00AB5BC7">
              <w:rPr>
                <w:rStyle w:val="Hyperlink"/>
                <w:rFonts w:ascii="Calibri Light" w:eastAsia="Times New Roman" w:hAnsi="Calibri Light" w:cs="B Nazanin" w:hint="eastAsia"/>
                <w:noProof/>
                <w:rtl/>
              </w:rPr>
              <w:t>شهرستان</w:t>
            </w:r>
            <w:r w:rsidRPr="00AB5BC7">
              <w:rPr>
                <w:rStyle w:val="Hyperlink"/>
                <w:rFonts w:ascii="Calibri Light" w:eastAsia="Times New Roman" w:hAnsi="Calibri Light" w:cs="B Nazanin"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Toc9419560 \h</w:instrText>
            </w:r>
            <w:r>
              <w:rPr>
                <w:noProof/>
                <w:webHidden/>
                <w:rtl/>
              </w:rPr>
              <w:instrText xml:space="preserve"> </w:instrText>
            </w:r>
            <w:r>
              <w:rPr>
                <w:noProof/>
                <w:webHidden/>
                <w:rtl/>
              </w:rPr>
            </w:r>
            <w:r>
              <w:rPr>
                <w:noProof/>
                <w:webHidden/>
                <w:rtl/>
              </w:rPr>
              <w:fldChar w:fldCharType="separate"/>
            </w:r>
            <w:r>
              <w:rPr>
                <w:rFonts w:cs="Times New Roman"/>
                <w:noProof/>
                <w:webHidden/>
                <w:rtl/>
              </w:rPr>
              <w:t>18</w:t>
            </w:r>
            <w:r>
              <w:rPr>
                <w:noProof/>
                <w:webHidden/>
                <w:rtl/>
              </w:rPr>
              <w:fldChar w:fldCharType="end"/>
            </w:r>
          </w:hyperlink>
        </w:p>
        <w:p w14:paraId="400251DD" w14:textId="77777777" w:rsidR="00C91C08" w:rsidRDefault="00C91C08">
          <w:pPr>
            <w:pStyle w:val="TOC3"/>
            <w:tabs>
              <w:tab w:val="right" w:leader="dot" w:pos="9016"/>
            </w:tabs>
            <w:bidi/>
            <w:rPr>
              <w:rFonts w:asciiTheme="minorHAnsi" w:eastAsiaTheme="minorEastAsia" w:hAnsiTheme="minorHAnsi"/>
              <w:noProof/>
              <w:sz w:val="22"/>
              <w:szCs w:val="22"/>
              <w:rtl/>
            </w:rPr>
          </w:pPr>
          <w:hyperlink w:anchor="_Toc9419561" w:history="1">
            <w:r w:rsidRPr="00AB5BC7">
              <w:rPr>
                <w:rStyle w:val="Hyperlink"/>
                <w:rFonts w:cs="B Nazanin"/>
                <w:noProof/>
                <w:rtl/>
              </w:rPr>
              <w:t>-</w:t>
            </w:r>
            <w:r w:rsidRPr="00AB5BC7">
              <w:rPr>
                <w:rStyle w:val="Hyperlink"/>
                <w:rFonts w:cs="B Nazanin" w:hint="eastAsia"/>
                <w:noProof/>
                <w:rtl/>
              </w:rPr>
              <w:t>تعيين</w:t>
            </w:r>
            <w:r w:rsidRPr="00AB5BC7">
              <w:rPr>
                <w:rStyle w:val="Hyperlink"/>
                <w:rFonts w:cs="B Nazanin"/>
                <w:noProof/>
                <w:rtl/>
              </w:rPr>
              <w:t xml:space="preserve"> </w:t>
            </w:r>
            <w:r w:rsidRPr="00AB5BC7">
              <w:rPr>
                <w:rStyle w:val="Hyperlink"/>
                <w:rFonts w:cs="B Nazanin" w:hint="eastAsia"/>
                <w:noProof/>
                <w:rtl/>
              </w:rPr>
              <w:t>جمعيت</w:t>
            </w:r>
            <w:r w:rsidRPr="00AB5BC7">
              <w:rPr>
                <w:rStyle w:val="Hyperlink"/>
                <w:rFonts w:cs="B Nazanin"/>
                <w:noProof/>
                <w:rtl/>
              </w:rPr>
              <w:t xml:space="preserve"> </w:t>
            </w:r>
            <w:r w:rsidRPr="00AB5BC7">
              <w:rPr>
                <w:rStyle w:val="Hyperlink"/>
                <w:rFonts w:cs="B Nazanin" w:hint="eastAsia"/>
                <w:noProof/>
                <w:rtl/>
              </w:rPr>
              <w:t>هدف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Toc9419561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14:paraId="340B6D98" w14:textId="77777777" w:rsidR="00C91C08" w:rsidRDefault="00C91C08">
          <w:pPr>
            <w:pStyle w:val="TOC3"/>
            <w:tabs>
              <w:tab w:val="right" w:leader="dot" w:pos="9016"/>
            </w:tabs>
            <w:bidi/>
            <w:rPr>
              <w:rFonts w:asciiTheme="minorHAnsi" w:eastAsiaTheme="minorEastAsia" w:hAnsiTheme="minorHAnsi"/>
              <w:noProof/>
              <w:sz w:val="22"/>
              <w:szCs w:val="22"/>
              <w:rtl/>
            </w:rPr>
          </w:pPr>
          <w:hyperlink w:anchor="_Toc9419562" w:history="1">
            <w:r w:rsidRPr="00AB5BC7">
              <w:rPr>
                <w:rStyle w:val="Hyperlink"/>
                <w:rFonts w:cs="B Nazanin"/>
                <w:noProof/>
                <w:rtl/>
              </w:rPr>
              <w:t>-</w:t>
            </w:r>
            <w:r w:rsidRPr="00AB5BC7">
              <w:rPr>
                <w:rStyle w:val="Hyperlink"/>
                <w:rFonts w:cs="B Nazanin" w:hint="eastAsia"/>
                <w:noProof/>
                <w:rtl/>
              </w:rPr>
              <w:t>شناسايي</w:t>
            </w:r>
            <w:r w:rsidRPr="00AB5BC7">
              <w:rPr>
                <w:rStyle w:val="Hyperlink"/>
                <w:rFonts w:cs="B Nazanin"/>
                <w:noProof/>
                <w:rtl/>
              </w:rPr>
              <w:t xml:space="preserve"> </w:t>
            </w:r>
            <w:r w:rsidRPr="00AB5BC7">
              <w:rPr>
                <w:rStyle w:val="Hyperlink"/>
                <w:rFonts w:cs="B Nazanin" w:hint="eastAsia"/>
                <w:noProof/>
                <w:rtl/>
              </w:rPr>
              <w:t>افراد</w:t>
            </w:r>
            <w:r w:rsidRPr="00AB5BC7">
              <w:rPr>
                <w:rStyle w:val="Hyperlink"/>
                <w:rFonts w:cs="B Nazanin"/>
                <w:noProof/>
                <w:rtl/>
              </w:rPr>
              <w:t xml:space="preserve"> </w:t>
            </w:r>
            <w:r w:rsidRPr="00AB5BC7">
              <w:rPr>
                <w:rStyle w:val="Hyperlink"/>
                <w:rFonts w:cs="B Nazanin" w:hint="eastAsia"/>
                <w:noProof/>
                <w:rtl/>
              </w:rPr>
              <w:t>كليدي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Toc9419562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14:paraId="35781FAF" w14:textId="77777777" w:rsidR="00C91C08" w:rsidRDefault="00C91C08">
          <w:pPr>
            <w:pStyle w:val="TOC3"/>
            <w:tabs>
              <w:tab w:val="right" w:leader="dot" w:pos="9016"/>
            </w:tabs>
            <w:bidi/>
            <w:rPr>
              <w:rFonts w:asciiTheme="minorHAnsi" w:eastAsiaTheme="minorEastAsia" w:hAnsiTheme="minorHAnsi"/>
              <w:noProof/>
              <w:sz w:val="22"/>
              <w:szCs w:val="22"/>
              <w:rtl/>
            </w:rPr>
          </w:pPr>
          <w:hyperlink w:anchor="_Toc9419563" w:history="1">
            <w:r w:rsidRPr="00AB5BC7">
              <w:rPr>
                <w:rStyle w:val="Hyperlink"/>
                <w:rFonts w:cs="B Nazanin"/>
                <w:noProof/>
                <w:rtl/>
              </w:rPr>
              <w:t>-</w:t>
            </w:r>
            <w:r w:rsidRPr="00AB5BC7">
              <w:rPr>
                <w:rStyle w:val="Hyperlink"/>
                <w:rFonts w:cs="B Nazanin" w:hint="eastAsia"/>
                <w:noProof/>
                <w:rtl/>
              </w:rPr>
              <w:t>تع</w:t>
            </w:r>
            <w:r w:rsidRPr="00AB5BC7">
              <w:rPr>
                <w:rStyle w:val="Hyperlink"/>
                <w:rFonts w:cs="B Nazanin" w:hint="cs"/>
                <w:noProof/>
                <w:rtl/>
              </w:rPr>
              <w:t>یی</w:t>
            </w:r>
            <w:r w:rsidRPr="00AB5BC7">
              <w:rPr>
                <w:rStyle w:val="Hyperlink"/>
                <w:rFonts w:cs="B Nazanin" w:hint="eastAsia"/>
                <w:noProof/>
                <w:rtl/>
              </w:rPr>
              <w:t>ن</w:t>
            </w:r>
            <w:r w:rsidRPr="00AB5BC7">
              <w:rPr>
                <w:rStyle w:val="Hyperlink"/>
                <w:rFonts w:cs="B Nazanin"/>
                <w:noProof/>
                <w:rtl/>
              </w:rPr>
              <w:t xml:space="preserve"> </w:t>
            </w:r>
            <w:r w:rsidRPr="00AB5BC7">
              <w:rPr>
                <w:rStyle w:val="Hyperlink"/>
                <w:rFonts w:cs="B Nazanin" w:hint="eastAsia"/>
                <w:noProof/>
                <w:rtl/>
              </w:rPr>
              <w:t>تعداد</w:t>
            </w:r>
            <w:r w:rsidRPr="00AB5BC7">
              <w:rPr>
                <w:rStyle w:val="Hyperlink"/>
                <w:rFonts w:cs="B Nazanin"/>
                <w:noProof/>
                <w:rtl/>
              </w:rPr>
              <w:t xml:space="preserve"> </w:t>
            </w:r>
            <w:r w:rsidRPr="00AB5BC7">
              <w:rPr>
                <w:rStyle w:val="Hyperlink"/>
                <w:rFonts w:cs="B Nazanin" w:hint="eastAsia"/>
                <w:noProof/>
                <w:rtl/>
              </w:rPr>
              <w:t>ت</w:t>
            </w:r>
            <w:r w:rsidRPr="00AB5BC7">
              <w:rPr>
                <w:rStyle w:val="Hyperlink"/>
                <w:rFonts w:cs="B Nazanin" w:hint="cs"/>
                <w:noProof/>
                <w:rtl/>
              </w:rPr>
              <w:t>ی</w:t>
            </w:r>
            <w:r w:rsidRPr="00AB5BC7">
              <w:rPr>
                <w:rStyle w:val="Hyperlink"/>
                <w:rFonts w:cs="B Nazanin" w:hint="eastAsia"/>
                <w:noProof/>
                <w:rtl/>
              </w:rPr>
              <w:t>م‌ها</w:t>
            </w:r>
            <w:r w:rsidRPr="00AB5BC7">
              <w:rPr>
                <w:rStyle w:val="Hyperlink"/>
                <w:rFonts w:cs="B Nazanin" w:hint="cs"/>
                <w:noProof/>
                <w:rtl/>
              </w:rPr>
              <w:t>ی</w:t>
            </w:r>
            <w:r w:rsidRPr="00AB5BC7">
              <w:rPr>
                <w:rStyle w:val="Hyperlink"/>
                <w:rFonts w:cs="B Nazanin"/>
                <w:noProof/>
                <w:rtl/>
              </w:rPr>
              <w:t xml:space="preserve"> </w:t>
            </w:r>
            <w:r w:rsidRPr="00AB5BC7">
              <w:rPr>
                <w:rStyle w:val="Hyperlink"/>
                <w:rFonts w:cs="B Nazanin" w:hint="eastAsia"/>
                <w:noProof/>
                <w:rtl/>
              </w:rPr>
              <w:t>مورد</w:t>
            </w:r>
            <w:r w:rsidRPr="00AB5BC7">
              <w:rPr>
                <w:rStyle w:val="Hyperlink"/>
                <w:rFonts w:cs="B Nazanin"/>
                <w:noProof/>
                <w:rtl/>
              </w:rPr>
              <w:t xml:space="preserve"> </w:t>
            </w:r>
            <w:r w:rsidRPr="00AB5BC7">
              <w:rPr>
                <w:rStyle w:val="Hyperlink"/>
                <w:rFonts w:cs="B Nazanin" w:hint="eastAsia"/>
                <w:noProof/>
                <w:rtl/>
              </w:rPr>
              <w:t>ن</w:t>
            </w:r>
            <w:r w:rsidRPr="00AB5BC7">
              <w:rPr>
                <w:rStyle w:val="Hyperlink"/>
                <w:rFonts w:cs="B Nazanin" w:hint="cs"/>
                <w:noProof/>
                <w:rtl/>
              </w:rPr>
              <w:t>ی</w:t>
            </w:r>
            <w:r w:rsidRPr="00AB5BC7">
              <w:rPr>
                <w:rStyle w:val="Hyperlink"/>
                <w:rFonts w:cs="B Nazanin" w:hint="eastAsia"/>
                <w:noProof/>
                <w:rtl/>
              </w:rPr>
              <w:t>از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Toc9419563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14:paraId="5C6450A4" w14:textId="77777777" w:rsidR="00C91C08" w:rsidRDefault="00C91C08">
          <w:pPr>
            <w:pStyle w:val="TOC3"/>
            <w:tabs>
              <w:tab w:val="right" w:leader="dot" w:pos="9016"/>
            </w:tabs>
            <w:bidi/>
            <w:rPr>
              <w:rFonts w:asciiTheme="minorHAnsi" w:eastAsiaTheme="minorEastAsia" w:hAnsiTheme="minorHAnsi"/>
              <w:noProof/>
              <w:sz w:val="22"/>
              <w:szCs w:val="22"/>
              <w:rtl/>
            </w:rPr>
          </w:pPr>
          <w:hyperlink w:anchor="_Toc9419564" w:history="1">
            <w:r w:rsidRPr="00AB5BC7">
              <w:rPr>
                <w:rStyle w:val="Hyperlink"/>
                <w:rFonts w:cs="B Nazanin"/>
                <w:noProof/>
                <w:rtl/>
              </w:rPr>
              <w:t>-</w:t>
            </w:r>
            <w:r w:rsidRPr="00AB5BC7">
              <w:rPr>
                <w:rStyle w:val="Hyperlink"/>
                <w:rFonts w:cs="B Nazanin" w:hint="eastAsia"/>
                <w:noProof/>
                <w:rtl/>
              </w:rPr>
              <w:t>تع</w:t>
            </w:r>
            <w:r w:rsidRPr="00AB5BC7">
              <w:rPr>
                <w:rStyle w:val="Hyperlink"/>
                <w:rFonts w:cs="B Nazanin" w:hint="cs"/>
                <w:noProof/>
                <w:rtl/>
              </w:rPr>
              <w:t>یی</w:t>
            </w:r>
            <w:r w:rsidRPr="00AB5BC7">
              <w:rPr>
                <w:rStyle w:val="Hyperlink"/>
                <w:rFonts w:cs="B Nazanin" w:hint="eastAsia"/>
                <w:noProof/>
                <w:rtl/>
              </w:rPr>
              <w:t>ن</w:t>
            </w:r>
            <w:r w:rsidRPr="00AB5BC7">
              <w:rPr>
                <w:rStyle w:val="Hyperlink"/>
                <w:rFonts w:cs="B Nazanin"/>
                <w:noProof/>
                <w:rtl/>
              </w:rPr>
              <w:t xml:space="preserve"> </w:t>
            </w:r>
            <w:r w:rsidRPr="00AB5BC7">
              <w:rPr>
                <w:rStyle w:val="Hyperlink"/>
                <w:rFonts w:cs="B Nazanin" w:hint="eastAsia"/>
                <w:noProof/>
                <w:rtl/>
              </w:rPr>
              <w:t>تعداد</w:t>
            </w:r>
            <w:r w:rsidRPr="00AB5BC7">
              <w:rPr>
                <w:rStyle w:val="Hyperlink"/>
                <w:rFonts w:cs="B Nazanin"/>
                <w:noProof/>
                <w:rtl/>
              </w:rPr>
              <w:t xml:space="preserve"> </w:t>
            </w:r>
            <w:r w:rsidRPr="00AB5BC7">
              <w:rPr>
                <w:rStyle w:val="Hyperlink"/>
                <w:rFonts w:cs="B Nazanin" w:hint="eastAsia"/>
                <w:noProof/>
                <w:rtl/>
              </w:rPr>
              <w:t>جمعيت</w:t>
            </w:r>
            <w:r w:rsidRPr="00AB5BC7">
              <w:rPr>
                <w:rStyle w:val="Hyperlink"/>
                <w:rFonts w:cs="B Nazanin"/>
                <w:noProof/>
                <w:rtl/>
              </w:rPr>
              <w:t xml:space="preserve"> </w:t>
            </w:r>
            <w:r w:rsidRPr="00AB5BC7">
              <w:rPr>
                <w:rStyle w:val="Hyperlink"/>
                <w:rFonts w:cs="B Nazanin" w:hint="eastAsia"/>
                <w:noProof/>
                <w:rtl/>
              </w:rPr>
              <w:t>مورد</w:t>
            </w:r>
            <w:r w:rsidRPr="00AB5BC7">
              <w:rPr>
                <w:rStyle w:val="Hyperlink"/>
                <w:rFonts w:cs="B Nazanin"/>
                <w:noProof/>
                <w:rtl/>
              </w:rPr>
              <w:t xml:space="preserve"> </w:t>
            </w:r>
            <w:r w:rsidRPr="00AB5BC7">
              <w:rPr>
                <w:rStyle w:val="Hyperlink"/>
                <w:rFonts w:cs="B Nazanin" w:hint="eastAsia"/>
                <w:noProof/>
                <w:rtl/>
              </w:rPr>
              <w:t>بررس</w:t>
            </w:r>
            <w:r w:rsidRPr="00AB5BC7">
              <w:rPr>
                <w:rStyle w:val="Hyperlink"/>
                <w:rFonts w:cs="B Nazanin" w:hint="cs"/>
                <w:noProof/>
                <w:rtl/>
              </w:rPr>
              <w:t>ی</w:t>
            </w:r>
            <w:r w:rsidRPr="00AB5BC7">
              <w:rPr>
                <w:rStyle w:val="Hyperlink"/>
                <w:rFonts w:cs="B Nazanin"/>
                <w:noProof/>
                <w:rtl/>
              </w:rPr>
              <w:t xml:space="preserve"> </w:t>
            </w:r>
            <w:r w:rsidRPr="00AB5BC7">
              <w:rPr>
                <w:rStyle w:val="Hyperlink"/>
                <w:rFonts w:cs="B Nazanin" w:hint="eastAsia"/>
                <w:noProof/>
                <w:rtl/>
              </w:rPr>
              <w:t>برا</w:t>
            </w:r>
            <w:r w:rsidRPr="00AB5BC7">
              <w:rPr>
                <w:rStyle w:val="Hyperlink"/>
                <w:rFonts w:cs="B Nazanin" w:hint="cs"/>
                <w:noProof/>
                <w:rtl/>
              </w:rPr>
              <w:t>ی</w:t>
            </w:r>
            <w:r w:rsidRPr="00AB5BC7">
              <w:rPr>
                <w:rStyle w:val="Hyperlink"/>
                <w:rFonts w:cs="B Nazanin"/>
                <w:noProof/>
                <w:rtl/>
              </w:rPr>
              <w:t xml:space="preserve"> </w:t>
            </w:r>
            <w:r w:rsidRPr="00AB5BC7">
              <w:rPr>
                <w:rStyle w:val="Hyperlink"/>
                <w:rFonts w:cs="B Nazanin" w:hint="eastAsia"/>
                <w:noProof/>
                <w:rtl/>
              </w:rPr>
              <w:t>هر</w:t>
            </w:r>
            <w:r w:rsidRPr="00AB5BC7">
              <w:rPr>
                <w:rStyle w:val="Hyperlink"/>
                <w:rFonts w:cs="B Nazanin"/>
                <w:noProof/>
                <w:rtl/>
              </w:rPr>
              <w:t xml:space="preserve"> </w:t>
            </w:r>
            <w:r w:rsidRPr="00AB5BC7">
              <w:rPr>
                <w:rStyle w:val="Hyperlink"/>
                <w:rFonts w:cs="B Nazanin" w:hint="eastAsia"/>
                <w:noProof/>
                <w:rtl/>
              </w:rPr>
              <w:t>ت</w:t>
            </w:r>
            <w:r w:rsidRPr="00AB5BC7">
              <w:rPr>
                <w:rStyle w:val="Hyperlink"/>
                <w:rFonts w:cs="B Nazanin" w:hint="cs"/>
                <w:noProof/>
                <w:rtl/>
              </w:rPr>
              <w:t>ی</w:t>
            </w:r>
            <w:r w:rsidRPr="00AB5BC7">
              <w:rPr>
                <w:rStyle w:val="Hyperlink"/>
                <w:rFonts w:cs="B Nazanin" w:hint="eastAsia"/>
                <w:noProof/>
                <w:rtl/>
              </w:rPr>
              <w:t>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Toc9419564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14:paraId="0F769C24" w14:textId="77777777" w:rsidR="00C91C08" w:rsidRDefault="00C91C08">
          <w:pPr>
            <w:pStyle w:val="TOC3"/>
            <w:tabs>
              <w:tab w:val="right" w:leader="dot" w:pos="9016"/>
            </w:tabs>
            <w:bidi/>
            <w:rPr>
              <w:rFonts w:asciiTheme="minorHAnsi" w:eastAsiaTheme="minorEastAsia" w:hAnsiTheme="minorHAnsi"/>
              <w:noProof/>
              <w:sz w:val="22"/>
              <w:szCs w:val="22"/>
              <w:rtl/>
            </w:rPr>
          </w:pPr>
          <w:hyperlink w:anchor="_Toc9419565" w:history="1">
            <w:r w:rsidRPr="00AB5BC7">
              <w:rPr>
                <w:rStyle w:val="Hyperlink"/>
                <w:rFonts w:cs="B Nazanin"/>
                <w:noProof/>
                <w:rtl/>
              </w:rPr>
              <w:t>-</w:t>
            </w:r>
            <w:r w:rsidRPr="00AB5BC7">
              <w:rPr>
                <w:rStyle w:val="Hyperlink"/>
                <w:rFonts w:cs="B Nazanin" w:hint="eastAsia"/>
                <w:noProof/>
                <w:rtl/>
              </w:rPr>
              <w:t>آموزش</w:t>
            </w:r>
            <w:r w:rsidRPr="00AB5BC7">
              <w:rPr>
                <w:rStyle w:val="Hyperlink"/>
                <w:rFonts w:cs="B Nazanin"/>
                <w:noProof/>
                <w:rtl/>
              </w:rPr>
              <w:t xml:space="preserve"> </w:t>
            </w:r>
            <w:r w:rsidRPr="00AB5BC7">
              <w:rPr>
                <w:rStyle w:val="Hyperlink"/>
                <w:rFonts w:cs="B Nazanin" w:hint="eastAsia"/>
                <w:noProof/>
                <w:rtl/>
              </w:rPr>
              <w:t>تكميلي</w:t>
            </w:r>
            <w:r w:rsidRPr="00AB5BC7">
              <w:rPr>
                <w:rStyle w:val="Hyperlink"/>
                <w:rFonts w:cs="B Nazanin"/>
                <w:noProof/>
                <w:rtl/>
              </w:rPr>
              <w:t xml:space="preserve"> </w:t>
            </w:r>
            <w:r w:rsidRPr="00AB5BC7">
              <w:rPr>
                <w:rStyle w:val="Hyperlink"/>
                <w:rFonts w:cs="B Nazanin" w:hint="eastAsia"/>
                <w:noProof/>
                <w:rtl/>
              </w:rPr>
              <w:t>پرسشگران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Toc9419565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14:paraId="5450CE85" w14:textId="77777777" w:rsidR="00C91C08" w:rsidRDefault="00C91C08">
          <w:pPr>
            <w:pStyle w:val="TOC3"/>
            <w:tabs>
              <w:tab w:val="right" w:leader="dot" w:pos="9016"/>
            </w:tabs>
            <w:bidi/>
            <w:rPr>
              <w:rFonts w:asciiTheme="minorHAnsi" w:eastAsiaTheme="minorEastAsia" w:hAnsiTheme="minorHAnsi"/>
              <w:noProof/>
              <w:sz w:val="22"/>
              <w:szCs w:val="22"/>
              <w:rtl/>
            </w:rPr>
          </w:pPr>
          <w:hyperlink w:anchor="_Toc9419566" w:history="1">
            <w:r w:rsidRPr="00AB5BC7">
              <w:rPr>
                <w:rStyle w:val="Hyperlink"/>
                <w:rFonts w:ascii="Arial" w:hAnsi="Arial" w:cs="B Nazanin"/>
                <w:noProof/>
                <w:rtl/>
              </w:rPr>
              <w:t>-</w:t>
            </w:r>
            <w:r w:rsidRPr="00AB5BC7">
              <w:rPr>
                <w:rStyle w:val="Hyperlink"/>
                <w:rFonts w:ascii="Arial" w:hAnsi="Arial" w:cs="B Nazanin" w:hint="eastAsia"/>
                <w:noProof/>
                <w:rtl/>
              </w:rPr>
              <w:t>بررس</w:t>
            </w:r>
            <w:r w:rsidRPr="00AB5BC7">
              <w:rPr>
                <w:rStyle w:val="Hyperlink"/>
                <w:rFonts w:ascii="Arial" w:hAnsi="Arial" w:cs="B Nazanin" w:hint="cs"/>
                <w:noProof/>
                <w:rtl/>
              </w:rPr>
              <w:t>ی</w:t>
            </w:r>
            <w:r w:rsidRPr="00AB5BC7">
              <w:rPr>
                <w:rStyle w:val="Hyperlink"/>
                <w:rFonts w:ascii="Arial" w:hAnsi="Arial" w:cs="B Nazanin"/>
                <w:noProof/>
                <w:rtl/>
              </w:rPr>
              <w:t xml:space="preserve"> </w:t>
            </w:r>
            <w:r w:rsidRPr="00AB5BC7">
              <w:rPr>
                <w:rStyle w:val="Hyperlink"/>
                <w:rFonts w:ascii="Arial" w:hAnsi="Arial" w:cs="B Nazanin" w:hint="eastAsia"/>
                <w:noProof/>
                <w:rtl/>
              </w:rPr>
              <w:t>تجه</w:t>
            </w:r>
            <w:r w:rsidRPr="00AB5BC7">
              <w:rPr>
                <w:rStyle w:val="Hyperlink"/>
                <w:rFonts w:ascii="Arial" w:hAnsi="Arial" w:cs="B Nazanin" w:hint="cs"/>
                <w:noProof/>
                <w:rtl/>
              </w:rPr>
              <w:t>ی</w:t>
            </w:r>
            <w:r w:rsidRPr="00AB5BC7">
              <w:rPr>
                <w:rStyle w:val="Hyperlink"/>
                <w:rFonts w:ascii="Arial" w:hAnsi="Arial" w:cs="B Nazanin" w:hint="eastAsia"/>
                <w:noProof/>
                <w:rtl/>
              </w:rPr>
              <w:t>زات</w:t>
            </w:r>
            <w:r w:rsidRPr="00AB5BC7">
              <w:rPr>
                <w:rStyle w:val="Hyperlink"/>
                <w:rFonts w:ascii="Arial" w:hAnsi="Arial" w:cs="B Nazanin"/>
                <w:noProof/>
                <w:rtl/>
              </w:rPr>
              <w:t xml:space="preserve"> </w:t>
            </w:r>
            <w:r w:rsidRPr="00AB5BC7">
              <w:rPr>
                <w:rStyle w:val="Hyperlink"/>
                <w:rFonts w:ascii="Arial" w:hAnsi="Arial" w:cs="B Nazanin" w:hint="eastAsia"/>
                <w:noProof/>
                <w:rtl/>
              </w:rPr>
              <w:t>و</w:t>
            </w:r>
            <w:r w:rsidRPr="00AB5BC7">
              <w:rPr>
                <w:rStyle w:val="Hyperlink"/>
                <w:rFonts w:ascii="Arial" w:hAnsi="Arial" w:cs="B Nazanin"/>
                <w:noProof/>
                <w:rtl/>
              </w:rPr>
              <w:t xml:space="preserve"> </w:t>
            </w:r>
            <w:r w:rsidRPr="00AB5BC7">
              <w:rPr>
                <w:rStyle w:val="Hyperlink"/>
                <w:rFonts w:ascii="Arial" w:hAnsi="Arial" w:cs="B Nazanin" w:hint="eastAsia"/>
                <w:noProof/>
                <w:rtl/>
              </w:rPr>
              <w:t>مکان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Toc9419566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14:paraId="3B0F9C0F" w14:textId="77777777" w:rsidR="00C91C08" w:rsidRDefault="00C91C08">
          <w:pPr>
            <w:pStyle w:val="TOC3"/>
            <w:tabs>
              <w:tab w:val="right" w:leader="dot" w:pos="9016"/>
            </w:tabs>
            <w:bidi/>
            <w:rPr>
              <w:rFonts w:asciiTheme="minorHAnsi" w:eastAsiaTheme="minorEastAsia" w:hAnsiTheme="minorHAnsi"/>
              <w:noProof/>
              <w:sz w:val="22"/>
              <w:szCs w:val="22"/>
              <w:rtl/>
            </w:rPr>
          </w:pPr>
          <w:hyperlink w:anchor="_Toc9419567" w:history="1">
            <w:r w:rsidRPr="00AB5BC7">
              <w:rPr>
                <w:rStyle w:val="Hyperlink"/>
                <w:rFonts w:ascii="Arial" w:hAnsi="Arial" w:cs="B Nazanin"/>
                <w:noProof/>
                <w:rtl/>
              </w:rPr>
              <w:t>-</w:t>
            </w:r>
            <w:r w:rsidRPr="00AB5BC7">
              <w:rPr>
                <w:rStyle w:val="Hyperlink"/>
                <w:rFonts w:ascii="Arial" w:hAnsi="Arial" w:cs="B Nazanin" w:hint="eastAsia"/>
                <w:noProof/>
                <w:rtl/>
              </w:rPr>
              <w:t>ارزيابي</w:t>
            </w:r>
            <w:r w:rsidRPr="00AB5BC7">
              <w:rPr>
                <w:rStyle w:val="Hyperlink"/>
                <w:rFonts w:ascii="Arial" w:hAnsi="Arial" w:cs="B Nazanin"/>
                <w:noProof/>
                <w:rtl/>
              </w:rPr>
              <w:t xml:space="preserve"> </w:t>
            </w:r>
            <w:r w:rsidRPr="00AB5BC7">
              <w:rPr>
                <w:rStyle w:val="Hyperlink"/>
                <w:rFonts w:ascii="Arial" w:hAnsi="Arial" w:cs="B Nazanin" w:hint="eastAsia"/>
                <w:noProof/>
                <w:rtl/>
              </w:rPr>
              <w:t>كارايي</w:t>
            </w:r>
            <w:r w:rsidRPr="00AB5BC7">
              <w:rPr>
                <w:rStyle w:val="Hyperlink"/>
                <w:rFonts w:ascii="Arial" w:hAnsi="Arial" w:cs="B Nazanin"/>
                <w:noProof/>
                <w:rtl/>
              </w:rPr>
              <w:t xml:space="preserve"> </w:t>
            </w:r>
            <w:r w:rsidRPr="00AB5BC7">
              <w:rPr>
                <w:rStyle w:val="Hyperlink"/>
                <w:rFonts w:ascii="Arial" w:hAnsi="Arial" w:cs="B Nazanin" w:hint="eastAsia"/>
                <w:noProof/>
                <w:rtl/>
              </w:rPr>
              <w:t>پرسشگران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Toc9419567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14:paraId="60E2B9D3" w14:textId="77777777" w:rsidR="00C91C08" w:rsidRDefault="00C91C08">
          <w:pPr>
            <w:pStyle w:val="TOC3"/>
            <w:tabs>
              <w:tab w:val="right" w:leader="dot" w:pos="9016"/>
            </w:tabs>
            <w:bidi/>
            <w:rPr>
              <w:rFonts w:asciiTheme="minorHAnsi" w:eastAsiaTheme="minorEastAsia" w:hAnsiTheme="minorHAnsi"/>
              <w:noProof/>
              <w:sz w:val="22"/>
              <w:szCs w:val="22"/>
              <w:rtl/>
            </w:rPr>
          </w:pPr>
          <w:hyperlink w:anchor="_Toc9419568" w:history="1">
            <w:r w:rsidRPr="00AB5BC7">
              <w:rPr>
                <w:rStyle w:val="Hyperlink"/>
                <w:rFonts w:cs="B Nazanin"/>
                <w:noProof/>
                <w:rtl/>
              </w:rPr>
              <w:t>-</w:t>
            </w:r>
            <w:r w:rsidRPr="00AB5BC7">
              <w:rPr>
                <w:rStyle w:val="Hyperlink"/>
                <w:rFonts w:cs="B Nazanin" w:hint="eastAsia"/>
                <w:noProof/>
                <w:rtl/>
              </w:rPr>
              <w:t>ارائه</w:t>
            </w:r>
            <w:r w:rsidRPr="00AB5BC7">
              <w:rPr>
                <w:rStyle w:val="Hyperlink"/>
                <w:rFonts w:cs="B Nazanin"/>
                <w:noProof/>
                <w:rtl/>
              </w:rPr>
              <w:t xml:space="preserve"> </w:t>
            </w:r>
            <w:r w:rsidRPr="00AB5BC7">
              <w:rPr>
                <w:rStyle w:val="Hyperlink"/>
                <w:rFonts w:cs="B Nazanin" w:hint="eastAsia"/>
                <w:noProof/>
                <w:rtl/>
              </w:rPr>
              <w:t>بازخورد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Toc9419568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14:paraId="74FFAD57" w14:textId="77777777" w:rsidR="00C91C08" w:rsidRDefault="00C91C08">
          <w:pPr>
            <w:pStyle w:val="TOC1"/>
            <w:tabs>
              <w:tab w:val="right" w:leader="dot" w:pos="9016"/>
            </w:tabs>
            <w:bidi/>
            <w:rPr>
              <w:rFonts w:asciiTheme="minorHAnsi" w:eastAsiaTheme="minorEastAsia" w:hAnsiTheme="minorHAnsi"/>
              <w:noProof/>
              <w:sz w:val="22"/>
              <w:szCs w:val="22"/>
              <w:rtl/>
            </w:rPr>
          </w:pPr>
          <w:hyperlink w:anchor="_Toc9419569" w:history="1">
            <w:r w:rsidRPr="00AB5BC7">
              <w:rPr>
                <w:rStyle w:val="Hyperlink"/>
                <w:rFonts w:ascii="Calibri" w:eastAsia="Calibri" w:hAnsi="Calibri" w:cs="B Titr" w:hint="eastAsia"/>
                <w:noProof/>
                <w:rtl/>
                <w:lang w:bidi="fa-IR"/>
              </w:rPr>
              <w:t>چک</w:t>
            </w:r>
            <w:r w:rsidRPr="00AB5BC7">
              <w:rPr>
                <w:rStyle w:val="Hyperlink"/>
                <w:rFonts w:ascii="Calibri" w:eastAsia="Calibri" w:hAnsi="Calibri" w:cs="B Titr"/>
                <w:noProof/>
                <w:rtl/>
                <w:lang w:bidi="fa-IR"/>
              </w:rPr>
              <w:t xml:space="preserve"> </w:t>
            </w:r>
            <w:r w:rsidRPr="00AB5BC7">
              <w:rPr>
                <w:rStyle w:val="Hyperlink"/>
                <w:rFonts w:ascii="Calibri" w:eastAsia="Calibri" w:hAnsi="Calibri" w:cs="B Titr" w:hint="eastAsia"/>
                <w:noProof/>
                <w:rtl/>
                <w:lang w:bidi="fa-IR"/>
              </w:rPr>
              <w:t>ل</w:t>
            </w:r>
            <w:r w:rsidRPr="00AB5BC7">
              <w:rPr>
                <w:rStyle w:val="Hyperlink"/>
                <w:rFonts w:ascii="Calibri" w:eastAsia="Calibri" w:hAnsi="Calibri" w:cs="B Titr" w:hint="cs"/>
                <w:noProof/>
                <w:rtl/>
                <w:lang w:bidi="fa-IR"/>
              </w:rPr>
              <w:t>ی</w:t>
            </w:r>
            <w:r w:rsidRPr="00AB5BC7">
              <w:rPr>
                <w:rStyle w:val="Hyperlink"/>
                <w:rFonts w:ascii="Calibri" w:eastAsia="Calibri" w:hAnsi="Calibri" w:cs="B Titr" w:hint="eastAsia"/>
                <w:noProof/>
                <w:rtl/>
                <w:lang w:bidi="fa-IR"/>
              </w:rPr>
              <w:t>ست</w:t>
            </w:r>
            <w:r w:rsidRPr="00AB5BC7">
              <w:rPr>
                <w:rStyle w:val="Hyperlink"/>
                <w:rFonts w:ascii="Calibri" w:eastAsia="Calibri" w:hAnsi="Calibri" w:cs="B Titr"/>
                <w:noProof/>
                <w:rtl/>
                <w:lang w:bidi="fa-IR"/>
              </w:rPr>
              <w:t xml:space="preserve"> </w:t>
            </w:r>
            <w:r w:rsidRPr="00AB5BC7">
              <w:rPr>
                <w:rStyle w:val="Hyperlink"/>
                <w:rFonts w:ascii="Calibri" w:eastAsia="Calibri" w:hAnsi="Calibri" w:cs="B Titr" w:hint="eastAsia"/>
                <w:noProof/>
                <w:rtl/>
                <w:lang w:bidi="fa-IR"/>
              </w:rPr>
              <w:t>کل</w:t>
            </w:r>
            <w:r w:rsidRPr="00AB5BC7">
              <w:rPr>
                <w:rStyle w:val="Hyperlink"/>
                <w:rFonts w:ascii="Calibri" w:eastAsia="Calibri" w:hAnsi="Calibri" w:cs="B Titr" w:hint="cs"/>
                <w:noProof/>
                <w:rtl/>
                <w:lang w:bidi="fa-IR"/>
              </w:rPr>
              <w:t>ی</w:t>
            </w:r>
            <w:r w:rsidRPr="00AB5BC7">
              <w:rPr>
                <w:rStyle w:val="Hyperlink"/>
                <w:rFonts w:ascii="Calibri" w:eastAsia="Calibri" w:hAnsi="Calibri" w:cs="B Titr"/>
                <w:noProof/>
                <w:rtl/>
                <w:lang w:bidi="fa-IR"/>
              </w:rPr>
              <w:t xml:space="preserve"> </w:t>
            </w:r>
            <w:r w:rsidRPr="00AB5BC7">
              <w:rPr>
                <w:rStyle w:val="Hyperlink"/>
                <w:rFonts w:ascii="Calibri" w:eastAsia="Calibri" w:hAnsi="Calibri" w:cs="B Titr" w:hint="eastAsia"/>
                <w:noProof/>
                <w:rtl/>
                <w:lang w:bidi="fa-IR"/>
              </w:rPr>
              <w:t>برنامه</w:t>
            </w:r>
            <w:r w:rsidRPr="00AB5BC7">
              <w:rPr>
                <w:rStyle w:val="Hyperlink"/>
                <w:rFonts w:ascii="Calibri" w:eastAsia="Calibri" w:hAnsi="Calibri" w:cs="B Titr"/>
                <w:noProof/>
                <w:rtl/>
                <w:lang w:bidi="fa-IR"/>
              </w:rPr>
              <w:t xml:space="preserve"> </w:t>
            </w:r>
            <w:r w:rsidRPr="00AB5BC7">
              <w:rPr>
                <w:rStyle w:val="Hyperlink"/>
                <w:rFonts w:ascii="Calibri" w:eastAsia="Calibri" w:hAnsi="Calibri" w:cs="B Titr" w:hint="eastAsia"/>
                <w:noProof/>
                <w:rtl/>
                <w:lang w:bidi="fa-IR"/>
              </w:rPr>
              <w:t>ر</w:t>
            </w:r>
            <w:r w:rsidRPr="00AB5BC7">
              <w:rPr>
                <w:rStyle w:val="Hyperlink"/>
                <w:rFonts w:ascii="Calibri" w:eastAsia="Calibri" w:hAnsi="Calibri" w:cs="B Titr" w:hint="cs"/>
                <w:noProof/>
                <w:rtl/>
                <w:lang w:bidi="fa-IR"/>
              </w:rPr>
              <w:t>ی</w:t>
            </w:r>
            <w:r w:rsidRPr="00AB5BC7">
              <w:rPr>
                <w:rStyle w:val="Hyperlink"/>
                <w:rFonts w:ascii="Calibri" w:eastAsia="Calibri" w:hAnsi="Calibri" w:cs="B Titr" w:hint="eastAsia"/>
                <w:noProof/>
                <w:rtl/>
                <w:lang w:bidi="fa-IR"/>
              </w:rPr>
              <w:t>ز</w:t>
            </w:r>
            <w:r w:rsidRPr="00AB5BC7">
              <w:rPr>
                <w:rStyle w:val="Hyperlink"/>
                <w:rFonts w:ascii="Calibri" w:eastAsia="Calibri" w:hAnsi="Calibri" w:cs="B Titr" w:hint="cs"/>
                <w:noProof/>
                <w:rtl/>
                <w:lang w:bidi="fa-IR"/>
              </w:rPr>
              <w:t>ی</w:t>
            </w:r>
            <w:r w:rsidRPr="00AB5BC7">
              <w:rPr>
                <w:rStyle w:val="Hyperlink"/>
                <w:rFonts w:ascii="Calibri" w:eastAsia="Calibri" w:hAnsi="Calibri" w:cs="B Titr"/>
                <w:noProof/>
                <w:rtl/>
                <w:lang w:bidi="fa-IR"/>
              </w:rPr>
              <w:t xml:space="preserve"> </w:t>
            </w:r>
            <w:r w:rsidRPr="00AB5BC7">
              <w:rPr>
                <w:rStyle w:val="Hyperlink"/>
                <w:rFonts w:ascii="Calibri" w:eastAsia="Calibri" w:hAnsi="Calibri" w:cs="B Titr" w:hint="eastAsia"/>
                <w:noProof/>
                <w:rtl/>
                <w:lang w:bidi="fa-IR"/>
              </w:rPr>
              <w:t>اجرا</w:t>
            </w:r>
            <w:r w:rsidRPr="00AB5BC7">
              <w:rPr>
                <w:rStyle w:val="Hyperlink"/>
                <w:rFonts w:ascii="Calibri" w:eastAsia="Calibri" w:hAnsi="Calibri" w:cs="B Titr" w:hint="cs"/>
                <w:noProof/>
                <w:rtl/>
                <w:lang w:bidi="fa-IR"/>
              </w:rPr>
              <w:t>ی</w:t>
            </w:r>
            <w:r w:rsidRPr="00AB5BC7">
              <w:rPr>
                <w:rStyle w:val="Hyperlink"/>
                <w:rFonts w:ascii="Calibri" w:eastAsia="Calibri" w:hAnsi="Calibri" w:cs="B Titr"/>
                <w:noProof/>
                <w:rtl/>
                <w:lang w:bidi="fa-IR"/>
              </w:rPr>
              <w:t xml:space="preserve"> </w:t>
            </w:r>
            <w:r w:rsidRPr="00AB5BC7">
              <w:rPr>
                <w:rStyle w:val="Hyperlink"/>
                <w:rFonts w:ascii="Arial" w:eastAsia="Calibri" w:hAnsi="Arial" w:cs="B Titr" w:hint="eastAsia"/>
                <w:noProof/>
                <w:rtl/>
                <w:lang w:bidi="fa-IR"/>
              </w:rPr>
              <w:t>بسيج</w:t>
            </w:r>
            <w:r w:rsidRPr="00AB5BC7">
              <w:rPr>
                <w:rStyle w:val="Hyperlink"/>
                <w:rFonts w:ascii="Arial" w:eastAsia="Calibri" w:hAnsi="Arial" w:cs="B Titr"/>
                <w:noProof/>
                <w:rtl/>
                <w:lang w:bidi="fa-IR"/>
              </w:rPr>
              <w:t xml:space="preserve"> </w:t>
            </w:r>
            <w:r w:rsidRPr="00AB5BC7">
              <w:rPr>
                <w:rStyle w:val="Hyperlink"/>
                <w:rFonts w:ascii="Arial" w:eastAsia="Calibri" w:hAnsi="Arial" w:cs="B Titr" w:hint="eastAsia"/>
                <w:noProof/>
                <w:rtl/>
                <w:lang w:bidi="fa-IR"/>
              </w:rPr>
              <w:t>ملي</w:t>
            </w:r>
            <w:r w:rsidRPr="00AB5BC7">
              <w:rPr>
                <w:rStyle w:val="Hyperlink"/>
                <w:rFonts w:ascii="Arial" w:eastAsia="Calibri" w:hAnsi="Arial" w:cs="B Titr"/>
                <w:noProof/>
                <w:rtl/>
                <w:lang w:bidi="fa-IR"/>
              </w:rPr>
              <w:t xml:space="preserve"> </w:t>
            </w:r>
            <w:r w:rsidRPr="00AB5BC7">
              <w:rPr>
                <w:rStyle w:val="Hyperlink"/>
                <w:rFonts w:ascii="Arial" w:eastAsia="Calibri" w:hAnsi="Arial" w:cs="B Titr" w:hint="eastAsia"/>
                <w:noProof/>
                <w:rtl/>
                <w:lang w:bidi="fa-IR"/>
              </w:rPr>
              <w:t>کنترل</w:t>
            </w:r>
            <w:r w:rsidRPr="00AB5BC7">
              <w:rPr>
                <w:rStyle w:val="Hyperlink"/>
                <w:rFonts w:ascii="Arial" w:eastAsia="Calibri" w:hAnsi="Arial" w:cs="B Titr"/>
                <w:noProof/>
                <w:rtl/>
                <w:lang w:bidi="fa-IR"/>
              </w:rPr>
              <w:t xml:space="preserve"> </w:t>
            </w:r>
            <w:r w:rsidRPr="00AB5BC7">
              <w:rPr>
                <w:rStyle w:val="Hyperlink"/>
                <w:rFonts w:ascii="Arial" w:eastAsia="Calibri" w:hAnsi="Arial" w:cs="B Titr" w:hint="eastAsia"/>
                <w:noProof/>
                <w:rtl/>
                <w:lang w:bidi="fa-IR"/>
              </w:rPr>
              <w:t>فشارخون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Toc9419569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14:paraId="0FA9CCB5" w14:textId="77777777" w:rsidR="00C91C08" w:rsidRDefault="00C91C08">
          <w:pPr>
            <w:pStyle w:val="TOC1"/>
            <w:tabs>
              <w:tab w:val="right" w:leader="dot" w:pos="9016"/>
            </w:tabs>
            <w:bidi/>
            <w:rPr>
              <w:rFonts w:asciiTheme="minorHAnsi" w:eastAsiaTheme="minorEastAsia" w:hAnsiTheme="minorHAnsi"/>
              <w:noProof/>
              <w:sz w:val="22"/>
              <w:szCs w:val="22"/>
              <w:rtl/>
            </w:rPr>
          </w:pPr>
          <w:hyperlink w:anchor="_Toc9419570" w:history="1">
            <w:r w:rsidRPr="00AB5BC7">
              <w:rPr>
                <w:rStyle w:val="Hyperlink"/>
                <w:rFonts w:ascii="Arial" w:hAnsi="Arial" w:cs="B Titr" w:hint="eastAsia"/>
                <w:noProof/>
                <w:rtl/>
              </w:rPr>
              <w:t>روش</w:t>
            </w:r>
            <w:r w:rsidRPr="00AB5BC7">
              <w:rPr>
                <w:rStyle w:val="Hyperlink"/>
                <w:rFonts w:ascii="Arial" w:hAnsi="Arial" w:cs="B Titr"/>
                <w:noProof/>
                <w:rtl/>
              </w:rPr>
              <w:t xml:space="preserve"> </w:t>
            </w:r>
            <w:r w:rsidRPr="00AB5BC7">
              <w:rPr>
                <w:rStyle w:val="Hyperlink"/>
                <w:rFonts w:ascii="Arial" w:hAnsi="Arial" w:cs="B Titr" w:hint="eastAsia"/>
                <w:noProof/>
                <w:rtl/>
              </w:rPr>
              <w:t>اجرا</w:t>
            </w:r>
            <w:r w:rsidRPr="00AB5BC7">
              <w:rPr>
                <w:rStyle w:val="Hyperlink"/>
                <w:rFonts w:ascii="Arial" w:hAnsi="Arial" w:cs="B Titr" w:hint="cs"/>
                <w:noProof/>
                <w:rtl/>
              </w:rPr>
              <w:t>ی</w:t>
            </w:r>
            <w:r w:rsidRPr="00AB5BC7">
              <w:rPr>
                <w:rStyle w:val="Hyperlink"/>
                <w:rFonts w:ascii="Arial" w:hAnsi="Arial" w:cs="B Titr"/>
                <w:noProof/>
                <w:rtl/>
              </w:rPr>
              <w:t xml:space="preserve"> </w:t>
            </w:r>
            <w:r w:rsidRPr="00AB5BC7">
              <w:rPr>
                <w:rStyle w:val="Hyperlink"/>
                <w:rFonts w:ascii="Arial" w:hAnsi="Arial" w:cs="B Titr" w:hint="eastAsia"/>
                <w:noProof/>
                <w:rtl/>
              </w:rPr>
              <w:t>بس</w:t>
            </w:r>
            <w:r w:rsidRPr="00AB5BC7">
              <w:rPr>
                <w:rStyle w:val="Hyperlink"/>
                <w:rFonts w:ascii="Arial" w:hAnsi="Arial" w:cs="B Titr" w:hint="cs"/>
                <w:noProof/>
                <w:rtl/>
              </w:rPr>
              <w:t>ی</w:t>
            </w:r>
            <w:r w:rsidRPr="00AB5BC7">
              <w:rPr>
                <w:rStyle w:val="Hyperlink"/>
                <w:rFonts w:ascii="Arial" w:hAnsi="Arial" w:cs="B Titr" w:hint="eastAsia"/>
                <w:noProof/>
                <w:rtl/>
              </w:rPr>
              <w:t>ج</w:t>
            </w:r>
            <w:r w:rsidRPr="00AB5BC7">
              <w:rPr>
                <w:rStyle w:val="Hyperlink"/>
                <w:rFonts w:ascii="Arial" w:hAnsi="Arial" w:cs="B Titr"/>
                <w:noProof/>
                <w:rtl/>
              </w:rPr>
              <w:t xml:space="preserve"> </w:t>
            </w:r>
            <w:r w:rsidRPr="00AB5BC7">
              <w:rPr>
                <w:rStyle w:val="Hyperlink"/>
                <w:rFonts w:ascii="Arial" w:hAnsi="Arial" w:cs="B Titr" w:hint="eastAsia"/>
                <w:noProof/>
                <w:rtl/>
              </w:rPr>
              <w:t>مل</w:t>
            </w:r>
            <w:r w:rsidRPr="00AB5BC7">
              <w:rPr>
                <w:rStyle w:val="Hyperlink"/>
                <w:rFonts w:ascii="Arial" w:hAnsi="Arial" w:cs="B Titr" w:hint="cs"/>
                <w:noProof/>
                <w:rtl/>
              </w:rPr>
              <w:t>ی</w:t>
            </w:r>
            <w:r w:rsidRPr="00AB5BC7">
              <w:rPr>
                <w:rStyle w:val="Hyperlink"/>
                <w:rFonts w:ascii="Arial" w:hAnsi="Arial" w:cs="B Titr"/>
                <w:noProof/>
                <w:rtl/>
              </w:rPr>
              <w:t xml:space="preserve"> </w:t>
            </w:r>
            <w:r w:rsidRPr="00AB5BC7">
              <w:rPr>
                <w:rStyle w:val="Hyperlink"/>
                <w:rFonts w:ascii="Arial" w:hAnsi="Arial" w:cs="B Titr" w:hint="eastAsia"/>
                <w:noProof/>
                <w:rtl/>
              </w:rPr>
              <w:t>کنترل</w:t>
            </w:r>
            <w:r w:rsidRPr="00AB5BC7">
              <w:rPr>
                <w:rStyle w:val="Hyperlink"/>
                <w:rFonts w:ascii="Arial" w:hAnsi="Arial" w:cs="B Titr"/>
                <w:noProof/>
                <w:rtl/>
              </w:rPr>
              <w:t xml:space="preserve"> </w:t>
            </w:r>
            <w:r w:rsidRPr="00AB5BC7">
              <w:rPr>
                <w:rStyle w:val="Hyperlink"/>
                <w:rFonts w:ascii="Arial" w:hAnsi="Arial" w:cs="B Titr" w:hint="eastAsia"/>
                <w:noProof/>
                <w:rtl/>
              </w:rPr>
              <w:t>فشارخون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Toc9419570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14:paraId="001EF707" w14:textId="77777777" w:rsidR="00C91C08" w:rsidRDefault="00C91C08">
          <w:pPr>
            <w:pStyle w:val="TOC2"/>
            <w:rPr>
              <w:rFonts w:eastAsiaTheme="minorEastAsia" w:cs="Times New Roman"/>
              <w:noProof/>
              <w:rtl/>
            </w:rPr>
          </w:pPr>
          <w:hyperlink w:anchor="_Toc9419571" w:history="1">
            <w:r w:rsidRPr="00AB5BC7">
              <w:rPr>
                <w:rStyle w:val="Hyperlink"/>
                <w:rFonts w:ascii="Arial" w:eastAsia="Times New Roman" w:hAnsi="Arial" w:cs="B Titr"/>
                <w:noProof/>
                <w:rtl/>
              </w:rPr>
              <w:t>1-</w:t>
            </w:r>
            <w:r w:rsidRPr="00AB5BC7">
              <w:rPr>
                <w:rStyle w:val="Hyperlink"/>
                <w:rFonts w:ascii="Arial" w:eastAsia="Times New Roman" w:hAnsi="Arial" w:cs="B Titr" w:hint="eastAsia"/>
                <w:noProof/>
                <w:rtl/>
              </w:rPr>
              <w:t>مقدمه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Toc9419571 \h</w:instrText>
            </w:r>
            <w:r>
              <w:rPr>
                <w:noProof/>
                <w:webHidden/>
                <w:rtl/>
              </w:rPr>
              <w:instrText xml:space="preserve"> </w:instrText>
            </w:r>
            <w:r>
              <w:rPr>
                <w:noProof/>
                <w:webHidden/>
                <w:rtl/>
              </w:rPr>
            </w:r>
            <w:r>
              <w:rPr>
                <w:noProof/>
                <w:webHidden/>
                <w:rtl/>
              </w:rPr>
              <w:fldChar w:fldCharType="separate"/>
            </w:r>
            <w:r>
              <w:rPr>
                <w:rFonts w:cs="Times New Roman"/>
                <w:noProof/>
                <w:webHidden/>
                <w:rtl/>
              </w:rPr>
              <w:t>21</w:t>
            </w:r>
            <w:r>
              <w:rPr>
                <w:noProof/>
                <w:webHidden/>
                <w:rtl/>
              </w:rPr>
              <w:fldChar w:fldCharType="end"/>
            </w:r>
          </w:hyperlink>
        </w:p>
        <w:p w14:paraId="3EF76EA8" w14:textId="77777777" w:rsidR="00C91C08" w:rsidRDefault="00C91C08">
          <w:pPr>
            <w:pStyle w:val="TOC2"/>
            <w:rPr>
              <w:rFonts w:eastAsiaTheme="minorEastAsia" w:cs="Times New Roman"/>
              <w:noProof/>
              <w:rtl/>
            </w:rPr>
          </w:pPr>
          <w:hyperlink w:anchor="_Toc9419572" w:history="1">
            <w:r w:rsidRPr="00AB5BC7">
              <w:rPr>
                <w:rStyle w:val="Hyperlink"/>
                <w:rFonts w:ascii="Arial" w:eastAsia="Times New Roman" w:hAnsi="Arial" w:cs="B Titr"/>
                <w:noProof/>
                <w:rtl/>
                <w:lang w:bidi="fa-IR"/>
              </w:rPr>
              <w:t>2-</w:t>
            </w:r>
            <w:r w:rsidRPr="00AB5BC7">
              <w:rPr>
                <w:rStyle w:val="Hyperlink"/>
                <w:rFonts w:ascii="Arial" w:eastAsia="Times New Roman" w:hAnsi="Arial" w:cs="B Titr" w:hint="eastAsia"/>
                <w:noProof/>
                <w:rtl/>
                <w:lang w:bidi="fa-IR"/>
              </w:rPr>
              <w:t>عنوان</w:t>
            </w:r>
            <w:r w:rsidRPr="00AB5BC7">
              <w:rPr>
                <w:rStyle w:val="Hyperlink"/>
                <w:rFonts w:ascii="Arial" w:eastAsia="Times New Roman" w:hAnsi="Arial" w:cs="B Titr"/>
                <w:noProof/>
                <w:rtl/>
                <w:lang w:bidi="fa-IR"/>
              </w:rPr>
              <w:t xml:space="preserve"> </w:t>
            </w:r>
            <w:r w:rsidRPr="00AB5BC7">
              <w:rPr>
                <w:rStyle w:val="Hyperlink"/>
                <w:rFonts w:ascii="Arial" w:eastAsia="Times New Roman" w:hAnsi="Arial" w:cs="B Titr" w:hint="eastAsia"/>
                <w:noProof/>
                <w:rtl/>
                <w:lang w:bidi="fa-IR"/>
              </w:rPr>
              <w:t>برنامه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Toc9419572 \h</w:instrText>
            </w:r>
            <w:r>
              <w:rPr>
                <w:noProof/>
                <w:webHidden/>
                <w:rtl/>
              </w:rPr>
              <w:instrText xml:space="preserve"> </w:instrText>
            </w:r>
            <w:r>
              <w:rPr>
                <w:noProof/>
                <w:webHidden/>
                <w:rtl/>
              </w:rPr>
            </w:r>
            <w:r>
              <w:rPr>
                <w:noProof/>
                <w:webHidden/>
                <w:rtl/>
              </w:rPr>
              <w:fldChar w:fldCharType="separate"/>
            </w:r>
            <w:r>
              <w:rPr>
                <w:rFonts w:cs="Times New Roman"/>
                <w:noProof/>
                <w:webHidden/>
                <w:rtl/>
              </w:rPr>
              <w:t>22</w:t>
            </w:r>
            <w:r>
              <w:rPr>
                <w:noProof/>
                <w:webHidden/>
                <w:rtl/>
              </w:rPr>
              <w:fldChar w:fldCharType="end"/>
            </w:r>
          </w:hyperlink>
        </w:p>
        <w:p w14:paraId="355CF5D4" w14:textId="77777777" w:rsidR="00C91C08" w:rsidRDefault="00C91C08">
          <w:pPr>
            <w:pStyle w:val="TOC2"/>
            <w:rPr>
              <w:rFonts w:eastAsiaTheme="minorEastAsia" w:cs="Times New Roman"/>
              <w:noProof/>
              <w:rtl/>
            </w:rPr>
          </w:pPr>
          <w:hyperlink w:anchor="_Toc9419573" w:history="1">
            <w:r w:rsidRPr="00AB5BC7">
              <w:rPr>
                <w:rStyle w:val="Hyperlink"/>
                <w:rFonts w:ascii="Arial" w:eastAsia="Times New Roman" w:hAnsi="Arial" w:cs="B Titr"/>
                <w:noProof/>
                <w:rtl/>
                <w:lang w:bidi="fa-IR"/>
              </w:rPr>
              <w:t xml:space="preserve">3- </w:t>
            </w:r>
            <w:r w:rsidRPr="00AB5BC7">
              <w:rPr>
                <w:rStyle w:val="Hyperlink"/>
                <w:rFonts w:ascii="Arial" w:eastAsia="Times New Roman" w:hAnsi="Arial" w:cs="B Titr" w:hint="eastAsia"/>
                <w:noProof/>
                <w:rtl/>
                <w:lang w:bidi="fa-IR"/>
              </w:rPr>
              <w:t>اهداف</w:t>
            </w:r>
            <w:r w:rsidRPr="00AB5BC7">
              <w:rPr>
                <w:rStyle w:val="Hyperlink"/>
                <w:rFonts w:ascii="Arial" w:eastAsia="Times New Roman" w:hAnsi="Arial" w:cs="B Titr"/>
                <w:noProof/>
                <w:rtl/>
                <w:lang w:bidi="fa-IR"/>
              </w:rPr>
              <w:t xml:space="preserve"> </w:t>
            </w:r>
            <w:r w:rsidRPr="00AB5BC7">
              <w:rPr>
                <w:rStyle w:val="Hyperlink"/>
                <w:rFonts w:ascii="Arial" w:eastAsia="Times New Roman" w:hAnsi="Arial" w:cs="B Titr" w:hint="eastAsia"/>
                <w:noProof/>
                <w:rtl/>
                <w:lang w:bidi="fa-IR"/>
              </w:rPr>
              <w:t>برنامه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Toc9419573 \h</w:instrText>
            </w:r>
            <w:r>
              <w:rPr>
                <w:noProof/>
                <w:webHidden/>
                <w:rtl/>
              </w:rPr>
              <w:instrText xml:space="preserve"> </w:instrText>
            </w:r>
            <w:r>
              <w:rPr>
                <w:noProof/>
                <w:webHidden/>
                <w:rtl/>
              </w:rPr>
            </w:r>
            <w:r>
              <w:rPr>
                <w:noProof/>
                <w:webHidden/>
                <w:rtl/>
              </w:rPr>
              <w:fldChar w:fldCharType="separate"/>
            </w:r>
            <w:r>
              <w:rPr>
                <w:rFonts w:cs="Times New Roman"/>
                <w:noProof/>
                <w:webHidden/>
                <w:rtl/>
              </w:rPr>
              <w:t>22</w:t>
            </w:r>
            <w:r>
              <w:rPr>
                <w:noProof/>
                <w:webHidden/>
                <w:rtl/>
              </w:rPr>
              <w:fldChar w:fldCharType="end"/>
            </w:r>
          </w:hyperlink>
        </w:p>
        <w:p w14:paraId="4A4FA33A" w14:textId="77777777" w:rsidR="00C91C08" w:rsidRDefault="00C91C08">
          <w:pPr>
            <w:pStyle w:val="TOC3"/>
            <w:tabs>
              <w:tab w:val="right" w:leader="dot" w:pos="9016"/>
            </w:tabs>
            <w:bidi/>
            <w:rPr>
              <w:rFonts w:asciiTheme="minorHAnsi" w:eastAsiaTheme="minorEastAsia" w:hAnsiTheme="minorHAnsi"/>
              <w:noProof/>
              <w:sz w:val="22"/>
              <w:szCs w:val="22"/>
              <w:rtl/>
            </w:rPr>
          </w:pPr>
          <w:hyperlink w:anchor="_Toc9419574" w:history="1">
            <w:r w:rsidRPr="00AB5BC7">
              <w:rPr>
                <w:rStyle w:val="Hyperlink"/>
                <w:rFonts w:ascii="Calibri Light" w:hAnsi="Calibri Light" w:cs="B Nazanin"/>
                <w:noProof/>
                <w:rtl/>
                <w:lang w:bidi="fa-IR"/>
              </w:rPr>
              <w:t xml:space="preserve">1-3 </w:t>
            </w:r>
            <w:r w:rsidRPr="00AB5BC7">
              <w:rPr>
                <w:rStyle w:val="Hyperlink"/>
                <w:rFonts w:ascii="Calibri Light" w:hAnsi="Calibri Light" w:cs="B Nazanin" w:hint="eastAsia"/>
                <w:noProof/>
                <w:rtl/>
                <w:lang w:bidi="fa-IR"/>
              </w:rPr>
              <w:t>اهداف</w:t>
            </w:r>
            <w:r w:rsidRPr="00AB5BC7">
              <w:rPr>
                <w:rStyle w:val="Hyperlink"/>
                <w:rFonts w:ascii="Calibri Light" w:hAnsi="Calibri Light" w:cs="B Nazanin"/>
                <w:noProof/>
                <w:rtl/>
                <w:lang w:bidi="fa-IR"/>
              </w:rPr>
              <w:t xml:space="preserve"> </w:t>
            </w:r>
            <w:r w:rsidRPr="00AB5BC7">
              <w:rPr>
                <w:rStyle w:val="Hyperlink"/>
                <w:rFonts w:ascii="Calibri Light" w:hAnsi="Calibri Light" w:cs="B Nazanin" w:hint="eastAsia"/>
                <w:noProof/>
                <w:rtl/>
                <w:lang w:bidi="fa-IR"/>
              </w:rPr>
              <w:t>کل</w:t>
            </w:r>
            <w:r w:rsidRPr="00AB5BC7">
              <w:rPr>
                <w:rStyle w:val="Hyperlink"/>
                <w:rFonts w:ascii="Calibri Light" w:hAnsi="Calibri Light" w:cs="B Nazanin"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Toc9419574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14:paraId="6C35C069" w14:textId="77777777" w:rsidR="00C91C08" w:rsidRDefault="00C91C08">
          <w:pPr>
            <w:pStyle w:val="TOC3"/>
            <w:tabs>
              <w:tab w:val="right" w:leader="dot" w:pos="9016"/>
            </w:tabs>
            <w:bidi/>
            <w:rPr>
              <w:rFonts w:asciiTheme="minorHAnsi" w:eastAsiaTheme="minorEastAsia" w:hAnsiTheme="minorHAnsi"/>
              <w:noProof/>
              <w:sz w:val="22"/>
              <w:szCs w:val="22"/>
              <w:rtl/>
            </w:rPr>
          </w:pPr>
          <w:hyperlink w:anchor="_Toc9419575" w:history="1">
            <w:r w:rsidRPr="00AB5BC7">
              <w:rPr>
                <w:rStyle w:val="Hyperlink"/>
                <w:rFonts w:ascii="Calibri Light" w:hAnsi="Calibri Light" w:cs="B Nazanin"/>
                <w:noProof/>
                <w:rtl/>
                <w:lang w:bidi="fa-IR"/>
              </w:rPr>
              <w:t xml:space="preserve">2-3- </w:t>
            </w:r>
            <w:r w:rsidRPr="00AB5BC7">
              <w:rPr>
                <w:rStyle w:val="Hyperlink"/>
                <w:rFonts w:ascii="Calibri Light" w:hAnsi="Calibri Light" w:cs="B Nazanin" w:hint="eastAsia"/>
                <w:noProof/>
                <w:rtl/>
                <w:lang w:bidi="fa-IR"/>
              </w:rPr>
              <w:t>اهداف</w:t>
            </w:r>
            <w:r w:rsidRPr="00AB5BC7">
              <w:rPr>
                <w:rStyle w:val="Hyperlink"/>
                <w:rFonts w:ascii="Calibri Light" w:hAnsi="Calibri Light" w:cs="B Nazanin"/>
                <w:noProof/>
                <w:rtl/>
                <w:lang w:bidi="fa-IR"/>
              </w:rPr>
              <w:t xml:space="preserve"> </w:t>
            </w:r>
            <w:r w:rsidRPr="00AB5BC7">
              <w:rPr>
                <w:rStyle w:val="Hyperlink"/>
                <w:rFonts w:ascii="Calibri Light" w:hAnsi="Calibri Light" w:cs="B Nazanin" w:hint="eastAsia"/>
                <w:noProof/>
                <w:rtl/>
                <w:lang w:bidi="fa-IR"/>
              </w:rPr>
              <w:t>اختصاص</w:t>
            </w:r>
            <w:r w:rsidRPr="00AB5BC7">
              <w:rPr>
                <w:rStyle w:val="Hyperlink"/>
                <w:rFonts w:ascii="Calibri Light" w:hAnsi="Calibri Light" w:cs="B Nazanin"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Toc9419575 \h</w:instrText>
            </w:r>
            <w:r>
              <w:rPr>
                <w:noProof/>
                <w:webHidden/>
                <w:rtl/>
              </w:rPr>
              <w:instrText xml:space="preserve"> </w:instrText>
            </w:r>
            <w:r>
              <w:rPr>
                <w:noProof/>
                <w:webHidden/>
                <w:rtl/>
              </w:rPr>
            </w:r>
            <w:r>
              <w:rPr>
                <w:noProof/>
                <w:webHidden/>
                <w:rtl/>
              </w:rPr>
              <w:fldChar w:fldCharType="separate"/>
            </w:r>
            <w:r>
              <w:rPr>
                <w:noProof/>
                <w:webHidden/>
                <w:rtl/>
              </w:rPr>
              <w:t>22</w:t>
            </w:r>
            <w:r>
              <w:rPr>
                <w:noProof/>
                <w:webHidden/>
                <w:rtl/>
              </w:rPr>
              <w:fldChar w:fldCharType="end"/>
            </w:r>
          </w:hyperlink>
        </w:p>
        <w:p w14:paraId="65235BE7" w14:textId="77777777" w:rsidR="00C91C08" w:rsidRDefault="00C91C08">
          <w:pPr>
            <w:pStyle w:val="TOC2"/>
            <w:rPr>
              <w:rFonts w:eastAsiaTheme="minorEastAsia" w:cs="Times New Roman"/>
              <w:noProof/>
              <w:rtl/>
            </w:rPr>
          </w:pPr>
          <w:hyperlink w:anchor="_Toc9419576" w:history="1">
            <w:r w:rsidRPr="00AB5BC7">
              <w:rPr>
                <w:rStyle w:val="Hyperlink"/>
                <w:rFonts w:ascii="Arial" w:eastAsia="Times New Roman" w:hAnsi="Arial" w:cs="B Titr"/>
                <w:noProof/>
                <w:rtl/>
                <w:lang w:bidi="fa-IR"/>
              </w:rPr>
              <w:t xml:space="preserve">4- </w:t>
            </w:r>
            <w:r w:rsidRPr="00AB5BC7">
              <w:rPr>
                <w:rStyle w:val="Hyperlink"/>
                <w:rFonts w:ascii="Arial" w:eastAsia="Times New Roman" w:hAnsi="Arial" w:cs="B Titr" w:hint="eastAsia"/>
                <w:noProof/>
                <w:rtl/>
                <w:lang w:bidi="fa-IR"/>
              </w:rPr>
              <w:t>گروه</w:t>
            </w:r>
            <w:r w:rsidRPr="00AB5BC7">
              <w:rPr>
                <w:rStyle w:val="Hyperlink"/>
                <w:rFonts w:ascii="Arial" w:eastAsia="Times New Roman" w:hAnsi="Arial" w:cs="B Titr"/>
                <w:noProof/>
                <w:rtl/>
                <w:lang w:bidi="fa-IR"/>
              </w:rPr>
              <w:t xml:space="preserve"> </w:t>
            </w:r>
            <w:r w:rsidRPr="00AB5BC7">
              <w:rPr>
                <w:rStyle w:val="Hyperlink"/>
                <w:rFonts w:ascii="Arial" w:eastAsia="Times New Roman" w:hAnsi="Arial" w:cs="B Titr" w:hint="eastAsia"/>
                <w:noProof/>
                <w:rtl/>
                <w:lang w:bidi="fa-IR"/>
              </w:rPr>
              <w:t>هدف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Toc9419576 \h</w:instrText>
            </w:r>
            <w:r>
              <w:rPr>
                <w:noProof/>
                <w:webHidden/>
                <w:rtl/>
              </w:rPr>
              <w:instrText xml:space="preserve"> </w:instrText>
            </w:r>
            <w:r>
              <w:rPr>
                <w:noProof/>
                <w:webHidden/>
                <w:rtl/>
              </w:rPr>
            </w:r>
            <w:r>
              <w:rPr>
                <w:noProof/>
                <w:webHidden/>
                <w:rtl/>
              </w:rPr>
              <w:fldChar w:fldCharType="separate"/>
            </w:r>
            <w:r>
              <w:rPr>
                <w:rFonts w:cs="Times New Roman"/>
                <w:noProof/>
                <w:webHidden/>
                <w:rtl/>
              </w:rPr>
              <w:t>23</w:t>
            </w:r>
            <w:r>
              <w:rPr>
                <w:noProof/>
                <w:webHidden/>
                <w:rtl/>
              </w:rPr>
              <w:fldChar w:fldCharType="end"/>
            </w:r>
          </w:hyperlink>
        </w:p>
        <w:p w14:paraId="18898C28" w14:textId="77777777" w:rsidR="00C91C08" w:rsidRDefault="00C91C08">
          <w:pPr>
            <w:pStyle w:val="TOC2"/>
            <w:rPr>
              <w:rFonts w:eastAsiaTheme="minorEastAsia" w:cs="Times New Roman"/>
              <w:noProof/>
              <w:rtl/>
            </w:rPr>
          </w:pPr>
          <w:hyperlink w:anchor="_Toc9419577" w:history="1">
            <w:r w:rsidRPr="00AB5BC7">
              <w:rPr>
                <w:rStyle w:val="Hyperlink"/>
                <w:rFonts w:ascii="Arial" w:eastAsia="Times New Roman" w:hAnsi="Arial" w:cs="B Titr"/>
                <w:noProof/>
                <w:rtl/>
              </w:rPr>
              <w:t>5-</w:t>
            </w:r>
            <w:r w:rsidRPr="00AB5BC7">
              <w:rPr>
                <w:rStyle w:val="Hyperlink"/>
                <w:rFonts w:ascii="Arial" w:eastAsia="Times New Roman" w:hAnsi="Arial" w:cs="B Titr" w:hint="eastAsia"/>
                <w:noProof/>
                <w:rtl/>
              </w:rPr>
              <w:t>زمان</w:t>
            </w:r>
            <w:r w:rsidRPr="00AB5BC7">
              <w:rPr>
                <w:rStyle w:val="Hyperlink"/>
                <w:rFonts w:ascii="Arial" w:eastAsia="Times New Roman" w:hAnsi="Arial" w:cs="B Titr"/>
                <w:noProof/>
                <w:rtl/>
              </w:rPr>
              <w:t xml:space="preserve"> </w:t>
            </w:r>
            <w:r w:rsidRPr="00AB5BC7">
              <w:rPr>
                <w:rStyle w:val="Hyperlink"/>
                <w:rFonts w:ascii="Arial" w:eastAsia="Times New Roman" w:hAnsi="Arial" w:cs="B Titr" w:hint="eastAsia"/>
                <w:noProof/>
                <w:rtl/>
              </w:rPr>
              <w:t>اجرا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Toc9419577 \h</w:instrText>
            </w:r>
            <w:r>
              <w:rPr>
                <w:noProof/>
                <w:webHidden/>
                <w:rtl/>
              </w:rPr>
              <w:instrText xml:space="preserve"> </w:instrText>
            </w:r>
            <w:r>
              <w:rPr>
                <w:noProof/>
                <w:webHidden/>
                <w:rtl/>
              </w:rPr>
            </w:r>
            <w:r>
              <w:rPr>
                <w:noProof/>
                <w:webHidden/>
                <w:rtl/>
              </w:rPr>
              <w:fldChar w:fldCharType="separate"/>
            </w:r>
            <w:r>
              <w:rPr>
                <w:rFonts w:cs="Times New Roman"/>
                <w:noProof/>
                <w:webHidden/>
                <w:rtl/>
              </w:rPr>
              <w:t>23</w:t>
            </w:r>
            <w:r>
              <w:rPr>
                <w:noProof/>
                <w:webHidden/>
                <w:rtl/>
              </w:rPr>
              <w:fldChar w:fldCharType="end"/>
            </w:r>
          </w:hyperlink>
        </w:p>
        <w:p w14:paraId="6FD288D6" w14:textId="77777777" w:rsidR="00C91C08" w:rsidRDefault="00C91C08">
          <w:pPr>
            <w:pStyle w:val="TOC2"/>
            <w:rPr>
              <w:rFonts w:eastAsiaTheme="minorEastAsia" w:cs="Times New Roman"/>
              <w:noProof/>
              <w:rtl/>
            </w:rPr>
          </w:pPr>
          <w:hyperlink w:anchor="_Toc9419578" w:history="1">
            <w:r w:rsidRPr="00AB5BC7">
              <w:rPr>
                <w:rStyle w:val="Hyperlink"/>
                <w:rFonts w:ascii="Arial" w:eastAsia="Times New Roman" w:hAnsi="Arial" w:cs="B Titr"/>
                <w:noProof/>
                <w:rtl/>
              </w:rPr>
              <w:t xml:space="preserve">6- </w:t>
            </w:r>
            <w:r w:rsidRPr="00AB5BC7">
              <w:rPr>
                <w:rStyle w:val="Hyperlink"/>
                <w:rFonts w:ascii="Arial" w:eastAsia="Times New Roman" w:hAnsi="Arial" w:cs="B Titr" w:hint="eastAsia"/>
                <w:noProof/>
                <w:rtl/>
              </w:rPr>
              <w:t>نظام</w:t>
            </w:r>
            <w:r w:rsidRPr="00AB5BC7">
              <w:rPr>
                <w:rStyle w:val="Hyperlink"/>
                <w:rFonts w:ascii="Arial" w:eastAsia="Times New Roman" w:hAnsi="Arial" w:cs="B Titr"/>
                <w:noProof/>
                <w:rtl/>
              </w:rPr>
              <w:t xml:space="preserve"> </w:t>
            </w:r>
            <w:r w:rsidRPr="00AB5BC7">
              <w:rPr>
                <w:rStyle w:val="Hyperlink"/>
                <w:rFonts w:ascii="Arial" w:eastAsia="Times New Roman" w:hAnsi="Arial" w:cs="B Titr" w:hint="eastAsia"/>
                <w:noProof/>
                <w:rtl/>
              </w:rPr>
              <w:t>جمع</w:t>
            </w:r>
            <w:r w:rsidRPr="00AB5BC7">
              <w:rPr>
                <w:rStyle w:val="Hyperlink"/>
                <w:rFonts w:ascii="Arial" w:eastAsia="Times New Roman" w:hAnsi="Arial" w:cs="B Titr"/>
                <w:noProof/>
                <w:rtl/>
              </w:rPr>
              <w:t xml:space="preserve"> </w:t>
            </w:r>
            <w:r w:rsidRPr="00AB5BC7">
              <w:rPr>
                <w:rStyle w:val="Hyperlink"/>
                <w:rFonts w:ascii="Arial" w:eastAsia="Times New Roman" w:hAnsi="Arial" w:cs="B Titr" w:hint="eastAsia"/>
                <w:noProof/>
                <w:rtl/>
              </w:rPr>
              <w:t>آوري</w:t>
            </w:r>
            <w:r w:rsidRPr="00AB5BC7">
              <w:rPr>
                <w:rStyle w:val="Hyperlink"/>
                <w:rFonts w:ascii="Arial" w:eastAsia="Times New Roman" w:hAnsi="Arial" w:cs="B Titr"/>
                <w:noProof/>
                <w:rtl/>
              </w:rPr>
              <w:t xml:space="preserve">  </w:t>
            </w:r>
            <w:r w:rsidRPr="00AB5BC7">
              <w:rPr>
                <w:rStyle w:val="Hyperlink"/>
                <w:rFonts w:ascii="Arial" w:eastAsia="Times New Roman" w:hAnsi="Arial" w:cs="B Titr" w:hint="eastAsia"/>
                <w:noProof/>
                <w:rtl/>
              </w:rPr>
              <w:t>اطلاعات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Toc9419578 \h</w:instrText>
            </w:r>
            <w:r>
              <w:rPr>
                <w:noProof/>
                <w:webHidden/>
                <w:rtl/>
              </w:rPr>
              <w:instrText xml:space="preserve"> </w:instrText>
            </w:r>
            <w:r>
              <w:rPr>
                <w:noProof/>
                <w:webHidden/>
                <w:rtl/>
              </w:rPr>
            </w:r>
            <w:r>
              <w:rPr>
                <w:noProof/>
                <w:webHidden/>
                <w:rtl/>
              </w:rPr>
              <w:fldChar w:fldCharType="separate"/>
            </w:r>
            <w:r>
              <w:rPr>
                <w:rFonts w:cs="Times New Roman"/>
                <w:noProof/>
                <w:webHidden/>
                <w:rtl/>
              </w:rPr>
              <w:t>23</w:t>
            </w:r>
            <w:r>
              <w:rPr>
                <w:noProof/>
                <w:webHidden/>
                <w:rtl/>
              </w:rPr>
              <w:fldChar w:fldCharType="end"/>
            </w:r>
          </w:hyperlink>
        </w:p>
        <w:p w14:paraId="7AD85D52" w14:textId="77777777" w:rsidR="00C91C08" w:rsidRDefault="00C91C08">
          <w:pPr>
            <w:pStyle w:val="TOC2"/>
            <w:rPr>
              <w:rFonts w:eastAsiaTheme="minorEastAsia" w:cs="Times New Roman"/>
              <w:noProof/>
              <w:rtl/>
            </w:rPr>
          </w:pPr>
          <w:hyperlink w:anchor="_Toc9419579" w:history="1">
            <w:r w:rsidRPr="00AB5BC7">
              <w:rPr>
                <w:rStyle w:val="Hyperlink"/>
                <w:rFonts w:ascii="Calibri Light" w:eastAsia="Times New Roman" w:hAnsi="Calibri Light" w:cs="B Titr"/>
                <w:noProof/>
                <w:rtl/>
                <w:lang w:bidi="fa-IR"/>
              </w:rPr>
              <w:t>7-</w:t>
            </w:r>
            <w:r w:rsidRPr="00AB5BC7">
              <w:rPr>
                <w:rStyle w:val="Hyperlink"/>
                <w:rFonts w:ascii="Calibri Light" w:eastAsia="Times New Roman" w:hAnsi="Calibri Light" w:cs="B Titr" w:hint="eastAsia"/>
                <w:noProof/>
                <w:rtl/>
                <w:lang w:bidi="fa-IR"/>
              </w:rPr>
              <w:t>شاخص</w:t>
            </w:r>
            <w:r w:rsidRPr="00AB5BC7">
              <w:rPr>
                <w:rStyle w:val="Hyperlink"/>
                <w:rFonts w:ascii="Calibri Light" w:eastAsia="Times New Roman" w:hAnsi="Calibri Light" w:cs="B Titr"/>
                <w:noProof/>
                <w:rtl/>
                <w:lang w:bidi="fa-IR"/>
              </w:rPr>
              <w:t xml:space="preserve"> </w:t>
            </w:r>
            <w:r w:rsidRPr="00AB5BC7">
              <w:rPr>
                <w:rStyle w:val="Hyperlink"/>
                <w:rFonts w:ascii="Calibri Light" w:eastAsia="Times New Roman" w:hAnsi="Calibri Light" w:cs="B Titr" w:hint="eastAsia"/>
                <w:noProof/>
                <w:rtl/>
                <w:lang w:bidi="fa-IR"/>
              </w:rPr>
              <w:t>ها</w:t>
            </w:r>
            <w:r w:rsidRPr="00AB5BC7">
              <w:rPr>
                <w:rStyle w:val="Hyperlink"/>
                <w:rFonts w:ascii="Calibri Light" w:eastAsia="Times New Roman" w:hAnsi="Calibri Light" w:cs="B Titr" w:hint="cs"/>
                <w:noProof/>
                <w:rtl/>
                <w:lang w:bidi="fa-IR"/>
              </w:rPr>
              <w:t>ی</w:t>
            </w:r>
            <w:r w:rsidRPr="00AB5BC7">
              <w:rPr>
                <w:rStyle w:val="Hyperlink"/>
                <w:rFonts w:ascii="Calibri Light" w:eastAsia="Times New Roman" w:hAnsi="Calibri Light" w:cs="B Titr"/>
                <w:noProof/>
                <w:rtl/>
                <w:lang w:bidi="fa-IR"/>
              </w:rPr>
              <w:t xml:space="preserve"> </w:t>
            </w:r>
            <w:r w:rsidRPr="00AB5BC7">
              <w:rPr>
                <w:rStyle w:val="Hyperlink"/>
                <w:rFonts w:ascii="Calibri Light" w:eastAsia="Times New Roman" w:hAnsi="Calibri Light" w:cs="B Titr" w:hint="eastAsia"/>
                <w:noProof/>
                <w:rtl/>
                <w:lang w:bidi="fa-IR"/>
              </w:rPr>
              <w:t>ارزش</w:t>
            </w:r>
            <w:r w:rsidRPr="00AB5BC7">
              <w:rPr>
                <w:rStyle w:val="Hyperlink"/>
                <w:rFonts w:ascii="Calibri Light" w:eastAsia="Times New Roman" w:hAnsi="Calibri Light" w:cs="B Titr" w:hint="cs"/>
                <w:noProof/>
                <w:rtl/>
                <w:lang w:bidi="fa-IR"/>
              </w:rPr>
              <w:t>ی</w:t>
            </w:r>
            <w:r w:rsidRPr="00AB5BC7">
              <w:rPr>
                <w:rStyle w:val="Hyperlink"/>
                <w:rFonts w:ascii="Calibri Light" w:eastAsia="Times New Roman" w:hAnsi="Calibri Light" w:cs="B Titr" w:hint="eastAsia"/>
                <w:noProof/>
                <w:rtl/>
                <w:lang w:bidi="fa-IR"/>
              </w:rPr>
              <w:t>اب</w:t>
            </w:r>
            <w:r w:rsidRPr="00AB5BC7">
              <w:rPr>
                <w:rStyle w:val="Hyperlink"/>
                <w:rFonts w:ascii="Calibri Light" w:eastAsia="Times New Roman" w:hAnsi="Calibri Light" w:cs="B Titr"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Toc9419579 \h</w:instrText>
            </w:r>
            <w:r>
              <w:rPr>
                <w:noProof/>
                <w:webHidden/>
                <w:rtl/>
              </w:rPr>
              <w:instrText xml:space="preserve"> </w:instrText>
            </w:r>
            <w:r>
              <w:rPr>
                <w:noProof/>
                <w:webHidden/>
                <w:rtl/>
              </w:rPr>
            </w:r>
            <w:r>
              <w:rPr>
                <w:noProof/>
                <w:webHidden/>
                <w:rtl/>
              </w:rPr>
              <w:fldChar w:fldCharType="separate"/>
            </w:r>
            <w:r>
              <w:rPr>
                <w:rFonts w:cs="Times New Roman"/>
                <w:noProof/>
                <w:webHidden/>
                <w:rtl/>
              </w:rPr>
              <w:t>23</w:t>
            </w:r>
            <w:r>
              <w:rPr>
                <w:noProof/>
                <w:webHidden/>
                <w:rtl/>
              </w:rPr>
              <w:fldChar w:fldCharType="end"/>
            </w:r>
          </w:hyperlink>
        </w:p>
        <w:p w14:paraId="5980FC10" w14:textId="77777777" w:rsidR="00C91C08" w:rsidRDefault="00C91C08">
          <w:pPr>
            <w:pStyle w:val="TOC2"/>
            <w:rPr>
              <w:rFonts w:eastAsiaTheme="minorEastAsia" w:cs="Times New Roman"/>
              <w:noProof/>
              <w:rtl/>
            </w:rPr>
          </w:pPr>
          <w:hyperlink w:anchor="_Toc9419580" w:history="1">
            <w:r w:rsidRPr="00AB5BC7">
              <w:rPr>
                <w:rStyle w:val="Hyperlink"/>
                <w:rFonts w:ascii="Arial" w:eastAsia="Times New Roman" w:hAnsi="Arial" w:cs="B Titr"/>
                <w:noProof/>
                <w:rtl/>
              </w:rPr>
              <w:t>8-</w:t>
            </w:r>
            <w:r w:rsidRPr="00AB5BC7">
              <w:rPr>
                <w:rStyle w:val="Hyperlink"/>
                <w:rFonts w:ascii="Arial" w:eastAsia="Times New Roman" w:hAnsi="Arial" w:cs="B Titr" w:hint="eastAsia"/>
                <w:noProof/>
                <w:rtl/>
              </w:rPr>
              <w:t>نحوه</w:t>
            </w:r>
            <w:r w:rsidRPr="00AB5BC7">
              <w:rPr>
                <w:rStyle w:val="Hyperlink"/>
                <w:rFonts w:ascii="Arial" w:eastAsia="Times New Roman" w:hAnsi="Arial" w:cs="B Titr"/>
                <w:noProof/>
                <w:rtl/>
              </w:rPr>
              <w:t xml:space="preserve"> </w:t>
            </w:r>
            <w:r w:rsidRPr="00AB5BC7">
              <w:rPr>
                <w:rStyle w:val="Hyperlink"/>
                <w:rFonts w:ascii="Arial" w:eastAsia="Times New Roman" w:hAnsi="Arial" w:cs="B Titr" w:hint="eastAsia"/>
                <w:noProof/>
                <w:rtl/>
              </w:rPr>
              <w:t>اجراء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Toc9419580 \h</w:instrText>
            </w:r>
            <w:r>
              <w:rPr>
                <w:noProof/>
                <w:webHidden/>
                <w:rtl/>
              </w:rPr>
              <w:instrText xml:space="preserve"> </w:instrText>
            </w:r>
            <w:r>
              <w:rPr>
                <w:noProof/>
                <w:webHidden/>
                <w:rtl/>
              </w:rPr>
            </w:r>
            <w:r>
              <w:rPr>
                <w:noProof/>
                <w:webHidden/>
                <w:rtl/>
              </w:rPr>
              <w:fldChar w:fldCharType="separate"/>
            </w:r>
            <w:r>
              <w:rPr>
                <w:rFonts w:cs="Times New Roman"/>
                <w:noProof/>
                <w:webHidden/>
                <w:rtl/>
              </w:rPr>
              <w:t>24</w:t>
            </w:r>
            <w:r>
              <w:rPr>
                <w:noProof/>
                <w:webHidden/>
                <w:rtl/>
              </w:rPr>
              <w:fldChar w:fldCharType="end"/>
            </w:r>
          </w:hyperlink>
        </w:p>
        <w:p w14:paraId="4452D398" w14:textId="77777777" w:rsidR="00C91C08" w:rsidRDefault="00C91C08">
          <w:pPr>
            <w:pStyle w:val="TOC3"/>
            <w:tabs>
              <w:tab w:val="right" w:leader="dot" w:pos="9016"/>
            </w:tabs>
            <w:bidi/>
            <w:rPr>
              <w:rFonts w:asciiTheme="minorHAnsi" w:eastAsiaTheme="minorEastAsia" w:hAnsiTheme="minorHAnsi"/>
              <w:noProof/>
              <w:sz w:val="22"/>
              <w:szCs w:val="22"/>
              <w:rtl/>
            </w:rPr>
          </w:pPr>
          <w:hyperlink w:anchor="_Toc9419581" w:history="1">
            <w:r w:rsidRPr="00AB5BC7">
              <w:rPr>
                <w:rStyle w:val="Hyperlink"/>
                <w:rFonts w:cs="B Nazanin"/>
                <w:noProof/>
                <w:rtl/>
              </w:rPr>
              <w:t>1-8-</w:t>
            </w:r>
            <w:r w:rsidRPr="00AB5BC7">
              <w:rPr>
                <w:rStyle w:val="Hyperlink"/>
                <w:rFonts w:cs="B Nazanin" w:hint="eastAsia"/>
                <w:noProof/>
                <w:rtl/>
              </w:rPr>
              <w:t>روش</w:t>
            </w:r>
            <w:r w:rsidRPr="00AB5BC7">
              <w:rPr>
                <w:rStyle w:val="Hyperlink"/>
                <w:rFonts w:cs="B Nazanin"/>
                <w:noProof/>
                <w:rtl/>
              </w:rPr>
              <w:t xml:space="preserve"> </w:t>
            </w:r>
            <w:r w:rsidRPr="00AB5BC7">
              <w:rPr>
                <w:rStyle w:val="Hyperlink"/>
                <w:rFonts w:cs="B Nazanin" w:hint="eastAsia"/>
                <w:noProof/>
                <w:rtl/>
              </w:rPr>
              <w:t>اجرا</w:t>
            </w:r>
            <w:r w:rsidRPr="00AB5BC7">
              <w:rPr>
                <w:rStyle w:val="Hyperlink"/>
                <w:rFonts w:cs="B Nazanin" w:hint="cs"/>
                <w:noProof/>
                <w:rtl/>
              </w:rPr>
              <w:t>ی</w:t>
            </w:r>
            <w:r w:rsidRPr="00AB5BC7">
              <w:rPr>
                <w:rStyle w:val="Hyperlink"/>
                <w:rFonts w:cs="B Nazanin"/>
                <w:noProof/>
                <w:rtl/>
              </w:rPr>
              <w:t xml:space="preserve"> </w:t>
            </w:r>
            <w:r w:rsidRPr="00AB5BC7">
              <w:rPr>
                <w:rStyle w:val="Hyperlink"/>
                <w:rFonts w:cs="B Nazanin" w:hint="eastAsia"/>
                <w:noProof/>
                <w:rtl/>
              </w:rPr>
              <w:t>حضور</w:t>
            </w:r>
            <w:r w:rsidRPr="00AB5BC7">
              <w:rPr>
                <w:rStyle w:val="Hyperlink"/>
                <w:rFonts w:cs="B Nazanin"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Toc9419581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14:paraId="388C49A2" w14:textId="77777777" w:rsidR="00C91C08" w:rsidRDefault="00C91C08">
          <w:pPr>
            <w:pStyle w:val="TOC3"/>
            <w:tabs>
              <w:tab w:val="right" w:leader="dot" w:pos="9016"/>
            </w:tabs>
            <w:bidi/>
            <w:rPr>
              <w:rFonts w:asciiTheme="minorHAnsi" w:eastAsiaTheme="minorEastAsia" w:hAnsiTheme="minorHAnsi"/>
              <w:noProof/>
              <w:sz w:val="22"/>
              <w:szCs w:val="22"/>
              <w:rtl/>
            </w:rPr>
          </w:pPr>
          <w:hyperlink w:anchor="_Toc9419582" w:history="1">
            <w:r w:rsidRPr="00AB5BC7">
              <w:rPr>
                <w:rStyle w:val="Hyperlink"/>
                <w:rFonts w:ascii="Arial" w:hAnsi="Arial" w:cs="B Nazanin"/>
                <w:noProof/>
                <w:rtl/>
              </w:rPr>
              <w:t>2-8-</w:t>
            </w:r>
            <w:r w:rsidRPr="00AB5BC7">
              <w:rPr>
                <w:rStyle w:val="Hyperlink"/>
                <w:rFonts w:ascii="Arial" w:hAnsi="Arial" w:cs="B Nazanin" w:hint="eastAsia"/>
                <w:noProof/>
                <w:rtl/>
              </w:rPr>
              <w:t>روش</w:t>
            </w:r>
            <w:r w:rsidRPr="00AB5BC7">
              <w:rPr>
                <w:rStyle w:val="Hyperlink"/>
                <w:rFonts w:ascii="Arial" w:hAnsi="Arial" w:cs="B Nazanin"/>
                <w:noProof/>
                <w:rtl/>
              </w:rPr>
              <w:t xml:space="preserve"> </w:t>
            </w:r>
            <w:r w:rsidRPr="00AB5BC7">
              <w:rPr>
                <w:rStyle w:val="Hyperlink"/>
                <w:rFonts w:ascii="Arial" w:hAnsi="Arial" w:cs="B Nazanin" w:hint="eastAsia"/>
                <w:noProof/>
                <w:rtl/>
              </w:rPr>
              <w:t>اجرا</w:t>
            </w:r>
            <w:r w:rsidRPr="00AB5BC7">
              <w:rPr>
                <w:rStyle w:val="Hyperlink"/>
                <w:rFonts w:ascii="Arial" w:hAnsi="Arial" w:cs="B Nazanin" w:hint="cs"/>
                <w:noProof/>
                <w:rtl/>
              </w:rPr>
              <w:t>ی</w:t>
            </w:r>
            <w:r w:rsidRPr="00AB5BC7">
              <w:rPr>
                <w:rStyle w:val="Hyperlink"/>
                <w:rFonts w:ascii="Arial" w:hAnsi="Arial" w:cs="B Nazanin"/>
                <w:noProof/>
                <w:rtl/>
              </w:rPr>
              <w:t xml:space="preserve"> </w:t>
            </w:r>
            <w:r w:rsidRPr="00AB5BC7">
              <w:rPr>
                <w:rStyle w:val="Hyperlink"/>
                <w:rFonts w:ascii="Arial" w:hAnsi="Arial" w:cs="B Nazanin" w:hint="eastAsia"/>
                <w:noProof/>
                <w:rtl/>
              </w:rPr>
              <w:t>غ</w:t>
            </w:r>
            <w:r w:rsidRPr="00AB5BC7">
              <w:rPr>
                <w:rStyle w:val="Hyperlink"/>
                <w:rFonts w:ascii="Arial" w:hAnsi="Arial" w:cs="B Nazanin" w:hint="cs"/>
                <w:noProof/>
                <w:rtl/>
              </w:rPr>
              <w:t>ی</w:t>
            </w:r>
            <w:r w:rsidRPr="00AB5BC7">
              <w:rPr>
                <w:rStyle w:val="Hyperlink"/>
                <w:rFonts w:ascii="Arial" w:hAnsi="Arial" w:cs="B Nazanin" w:hint="eastAsia"/>
                <w:noProof/>
                <w:rtl/>
              </w:rPr>
              <w:t>رحضور</w:t>
            </w:r>
            <w:r w:rsidRPr="00AB5BC7">
              <w:rPr>
                <w:rStyle w:val="Hyperlink"/>
                <w:rFonts w:ascii="Arial" w:hAnsi="Arial" w:cs="B Nazanin" w:hint="cs"/>
                <w:noProof/>
                <w:rtl/>
              </w:rPr>
              <w:t>ی</w:t>
            </w:r>
            <w:r w:rsidRPr="00AB5BC7">
              <w:rPr>
                <w:rStyle w:val="Hyperlink"/>
                <w:rFonts w:ascii="Arial" w:hAnsi="Arial" w:cs="B Nazanin"/>
                <w:noProof/>
                <w:rtl/>
              </w:rPr>
              <w:t xml:space="preserve"> (</w:t>
            </w:r>
            <w:r w:rsidRPr="00AB5BC7">
              <w:rPr>
                <w:rStyle w:val="Hyperlink"/>
                <w:rFonts w:ascii="Arial" w:hAnsi="Arial" w:cs="B Nazanin" w:hint="eastAsia"/>
                <w:noProof/>
                <w:rtl/>
              </w:rPr>
              <w:t>خوداظهار</w:t>
            </w:r>
            <w:r w:rsidRPr="00AB5BC7">
              <w:rPr>
                <w:rStyle w:val="Hyperlink"/>
                <w:rFonts w:ascii="Arial" w:hAnsi="Arial" w:cs="B Nazanin" w:hint="cs"/>
                <w:noProof/>
                <w:rtl/>
              </w:rPr>
              <w:t>ی</w:t>
            </w:r>
            <w:r w:rsidRPr="00AB5BC7">
              <w:rPr>
                <w:rStyle w:val="Hyperlink"/>
                <w:rFonts w:ascii="Arial" w:hAnsi="Arial" w:cs="B Nazanin"/>
                <w:noProof/>
                <w:rtl/>
              </w:rPr>
              <w:t xml:space="preserve"> </w:t>
            </w:r>
            <w:r w:rsidRPr="00AB5BC7">
              <w:rPr>
                <w:rStyle w:val="Hyperlink"/>
                <w:rFonts w:ascii="Arial" w:hAnsi="Arial" w:cs="B Nazanin" w:hint="eastAsia"/>
                <w:noProof/>
                <w:rtl/>
              </w:rPr>
              <w:t>در</w:t>
            </w:r>
            <w:r w:rsidRPr="00AB5BC7">
              <w:rPr>
                <w:rStyle w:val="Hyperlink"/>
                <w:rFonts w:ascii="Arial" w:hAnsi="Arial" w:cs="B Nazanin"/>
                <w:noProof/>
                <w:rtl/>
              </w:rPr>
              <w:t xml:space="preserve"> </w:t>
            </w:r>
            <w:r w:rsidRPr="00AB5BC7">
              <w:rPr>
                <w:rStyle w:val="Hyperlink"/>
                <w:rFonts w:ascii="Arial" w:hAnsi="Arial" w:cs="B Nazanin" w:hint="eastAsia"/>
                <w:noProof/>
                <w:rtl/>
              </w:rPr>
              <w:t>سا</w:t>
            </w:r>
            <w:r w:rsidRPr="00AB5BC7">
              <w:rPr>
                <w:rStyle w:val="Hyperlink"/>
                <w:rFonts w:ascii="Arial" w:hAnsi="Arial" w:cs="B Nazanin" w:hint="cs"/>
                <w:noProof/>
                <w:rtl/>
              </w:rPr>
              <w:t>ی</w:t>
            </w:r>
            <w:r w:rsidRPr="00AB5BC7">
              <w:rPr>
                <w:rStyle w:val="Hyperlink"/>
                <w:rFonts w:ascii="Arial" w:hAnsi="Arial" w:cs="B Nazanin" w:hint="eastAsia"/>
                <w:noProof/>
                <w:rtl/>
              </w:rPr>
              <w:t>ت</w:t>
            </w:r>
            <w:r w:rsidRPr="00AB5BC7">
              <w:rPr>
                <w:rStyle w:val="Hyperlink"/>
                <w:rFonts w:ascii="Arial" w:hAnsi="Arial" w:cs="B Nazanin"/>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Toc9419582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14:paraId="78F19667" w14:textId="77777777" w:rsidR="00C91C08" w:rsidRDefault="00C91C08">
          <w:pPr>
            <w:pStyle w:val="TOC2"/>
            <w:rPr>
              <w:rFonts w:eastAsiaTheme="minorEastAsia" w:cs="Times New Roman"/>
              <w:noProof/>
              <w:rtl/>
            </w:rPr>
          </w:pPr>
          <w:hyperlink w:anchor="_Toc9419583" w:history="1">
            <w:r w:rsidRPr="00AB5BC7">
              <w:rPr>
                <w:rStyle w:val="Hyperlink"/>
                <w:rFonts w:ascii="Calibri Light" w:eastAsia="Times New Roman" w:hAnsi="Calibri Light" w:cs="B Titr"/>
                <w:noProof/>
                <w:rtl/>
                <w:lang w:bidi="fa-IR"/>
              </w:rPr>
              <w:t>9-</w:t>
            </w:r>
            <w:r w:rsidRPr="00AB5BC7">
              <w:rPr>
                <w:rStyle w:val="Hyperlink"/>
                <w:rFonts w:ascii="Calibri Light" w:eastAsia="Times New Roman" w:hAnsi="Calibri Light" w:cs="B Titr" w:hint="eastAsia"/>
                <w:noProof/>
                <w:rtl/>
                <w:lang w:bidi="fa-IR"/>
              </w:rPr>
              <w:t>داشبود</w:t>
            </w:r>
            <w:r w:rsidRPr="00AB5BC7">
              <w:rPr>
                <w:rStyle w:val="Hyperlink"/>
                <w:rFonts w:ascii="Calibri Light" w:eastAsia="Times New Roman" w:hAnsi="Calibri Light" w:cs="B Titr"/>
                <w:noProof/>
                <w:rtl/>
                <w:lang w:bidi="fa-IR"/>
              </w:rPr>
              <w:t xml:space="preserve"> </w:t>
            </w:r>
            <w:r w:rsidRPr="00AB5BC7">
              <w:rPr>
                <w:rStyle w:val="Hyperlink"/>
                <w:rFonts w:ascii="Calibri Light" w:eastAsia="Times New Roman" w:hAnsi="Calibri Light" w:cs="B Titr" w:hint="eastAsia"/>
                <w:noProof/>
                <w:rtl/>
                <w:lang w:bidi="fa-IR"/>
              </w:rPr>
              <w:t>اطلاعات</w:t>
            </w:r>
            <w:r w:rsidRPr="00AB5BC7">
              <w:rPr>
                <w:rStyle w:val="Hyperlink"/>
                <w:rFonts w:ascii="Calibri Light" w:eastAsia="Times New Roman" w:hAnsi="Calibri Light" w:cs="B Titr"/>
                <w:noProof/>
                <w:rtl/>
                <w:lang w:bidi="fa-IR"/>
              </w:rPr>
              <w:t xml:space="preserve"> </w:t>
            </w:r>
            <w:r w:rsidRPr="00AB5BC7">
              <w:rPr>
                <w:rStyle w:val="Hyperlink"/>
                <w:rFonts w:ascii="Calibri Light" w:eastAsia="Times New Roman" w:hAnsi="Calibri Light" w:cs="B Titr" w:hint="eastAsia"/>
                <w:noProof/>
                <w:rtl/>
                <w:lang w:bidi="fa-IR"/>
              </w:rPr>
              <w:t>بس</w:t>
            </w:r>
            <w:r w:rsidRPr="00AB5BC7">
              <w:rPr>
                <w:rStyle w:val="Hyperlink"/>
                <w:rFonts w:ascii="Calibri Light" w:eastAsia="Times New Roman" w:hAnsi="Calibri Light" w:cs="B Titr" w:hint="cs"/>
                <w:noProof/>
                <w:rtl/>
                <w:lang w:bidi="fa-IR"/>
              </w:rPr>
              <w:t>ی</w:t>
            </w:r>
            <w:r w:rsidRPr="00AB5BC7">
              <w:rPr>
                <w:rStyle w:val="Hyperlink"/>
                <w:rFonts w:ascii="Calibri Light" w:eastAsia="Times New Roman" w:hAnsi="Calibri Light" w:cs="B Titr" w:hint="eastAsia"/>
                <w:noProof/>
                <w:rtl/>
                <w:lang w:bidi="fa-IR"/>
              </w:rPr>
              <w:t>ج</w:t>
            </w:r>
            <w:r w:rsidRPr="00AB5BC7">
              <w:rPr>
                <w:rStyle w:val="Hyperlink"/>
                <w:rFonts w:ascii="Calibri Light" w:eastAsia="Times New Roman" w:hAnsi="Calibri Light" w:cs="B Titr"/>
                <w:noProof/>
                <w:rtl/>
                <w:lang w:bidi="fa-IR"/>
              </w:rPr>
              <w:t xml:space="preserve"> </w:t>
            </w:r>
            <w:r w:rsidRPr="00AB5BC7">
              <w:rPr>
                <w:rStyle w:val="Hyperlink"/>
                <w:rFonts w:ascii="Calibri Light" w:eastAsia="Times New Roman" w:hAnsi="Calibri Light" w:cs="B Titr" w:hint="eastAsia"/>
                <w:noProof/>
                <w:rtl/>
                <w:lang w:bidi="fa-IR"/>
              </w:rPr>
              <w:t>مل</w:t>
            </w:r>
            <w:r w:rsidRPr="00AB5BC7">
              <w:rPr>
                <w:rStyle w:val="Hyperlink"/>
                <w:rFonts w:ascii="Calibri Light" w:eastAsia="Times New Roman" w:hAnsi="Calibri Light" w:cs="B Titr" w:hint="cs"/>
                <w:noProof/>
                <w:rtl/>
                <w:lang w:bidi="fa-IR"/>
              </w:rPr>
              <w:t>ی</w:t>
            </w:r>
            <w:r w:rsidRPr="00AB5BC7">
              <w:rPr>
                <w:rStyle w:val="Hyperlink"/>
                <w:rFonts w:ascii="Calibri Light" w:eastAsia="Times New Roman" w:hAnsi="Calibri Light" w:cs="B Titr"/>
                <w:noProof/>
                <w:rtl/>
                <w:lang w:bidi="fa-IR"/>
              </w:rPr>
              <w:t xml:space="preserve"> </w:t>
            </w:r>
            <w:r w:rsidRPr="00AB5BC7">
              <w:rPr>
                <w:rStyle w:val="Hyperlink"/>
                <w:rFonts w:ascii="Calibri Light" w:eastAsia="Times New Roman" w:hAnsi="Calibri Light" w:cs="B Titr" w:hint="eastAsia"/>
                <w:noProof/>
                <w:rtl/>
                <w:lang w:bidi="fa-IR"/>
              </w:rPr>
              <w:t>کنترل</w:t>
            </w:r>
            <w:r w:rsidRPr="00AB5BC7">
              <w:rPr>
                <w:rStyle w:val="Hyperlink"/>
                <w:rFonts w:ascii="Calibri Light" w:eastAsia="Times New Roman" w:hAnsi="Calibri Light" w:cs="B Titr"/>
                <w:noProof/>
                <w:rtl/>
                <w:lang w:bidi="fa-IR"/>
              </w:rPr>
              <w:t xml:space="preserve"> </w:t>
            </w:r>
            <w:r w:rsidRPr="00AB5BC7">
              <w:rPr>
                <w:rStyle w:val="Hyperlink"/>
                <w:rFonts w:ascii="Calibri Light" w:eastAsia="Times New Roman" w:hAnsi="Calibri Light" w:cs="B Titr" w:hint="eastAsia"/>
                <w:noProof/>
                <w:rtl/>
                <w:lang w:bidi="fa-IR"/>
              </w:rPr>
              <w:t>فشارخون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Toc9419583 \h</w:instrText>
            </w:r>
            <w:r>
              <w:rPr>
                <w:noProof/>
                <w:webHidden/>
                <w:rtl/>
              </w:rPr>
              <w:instrText xml:space="preserve"> </w:instrText>
            </w:r>
            <w:r>
              <w:rPr>
                <w:noProof/>
                <w:webHidden/>
                <w:rtl/>
              </w:rPr>
            </w:r>
            <w:r>
              <w:rPr>
                <w:noProof/>
                <w:webHidden/>
                <w:rtl/>
              </w:rPr>
              <w:fldChar w:fldCharType="separate"/>
            </w:r>
            <w:r>
              <w:rPr>
                <w:rFonts w:cs="Times New Roman"/>
                <w:noProof/>
                <w:webHidden/>
                <w:rtl/>
              </w:rPr>
              <w:t>27</w:t>
            </w:r>
            <w:r>
              <w:rPr>
                <w:noProof/>
                <w:webHidden/>
                <w:rtl/>
              </w:rPr>
              <w:fldChar w:fldCharType="end"/>
            </w:r>
          </w:hyperlink>
        </w:p>
        <w:p w14:paraId="6723E35A" w14:textId="77777777" w:rsidR="00C91C08" w:rsidRDefault="00C91C08">
          <w:pPr>
            <w:pStyle w:val="TOC2"/>
            <w:rPr>
              <w:rFonts w:eastAsiaTheme="minorEastAsia" w:cs="Times New Roman"/>
              <w:noProof/>
              <w:rtl/>
            </w:rPr>
          </w:pPr>
          <w:hyperlink w:anchor="_Toc9419584" w:history="1">
            <w:r w:rsidRPr="00AB5BC7">
              <w:rPr>
                <w:rStyle w:val="Hyperlink"/>
                <w:rFonts w:ascii="Arial" w:eastAsia="Times New Roman" w:hAnsi="Arial" w:cs="B Titr"/>
                <w:noProof/>
                <w:rtl/>
              </w:rPr>
              <w:t>10-</w:t>
            </w:r>
            <w:r w:rsidRPr="00AB5BC7">
              <w:rPr>
                <w:rStyle w:val="Hyperlink"/>
                <w:rFonts w:ascii="Arial" w:eastAsia="Times New Roman" w:hAnsi="Arial" w:cs="B Titr" w:hint="eastAsia"/>
                <w:noProof/>
                <w:rtl/>
              </w:rPr>
              <w:t>مکان‌ها</w:t>
            </w:r>
            <w:r w:rsidRPr="00AB5BC7">
              <w:rPr>
                <w:rStyle w:val="Hyperlink"/>
                <w:rFonts w:ascii="Arial" w:eastAsia="Times New Roman" w:hAnsi="Arial" w:cs="B Titr" w:hint="cs"/>
                <w:noProof/>
                <w:rtl/>
              </w:rPr>
              <w:t>ی</w:t>
            </w:r>
            <w:r w:rsidRPr="00AB5BC7">
              <w:rPr>
                <w:rStyle w:val="Hyperlink"/>
                <w:rFonts w:ascii="Arial" w:eastAsia="Times New Roman" w:hAnsi="Arial" w:cs="B Titr"/>
                <w:noProof/>
                <w:rtl/>
              </w:rPr>
              <w:t xml:space="preserve"> </w:t>
            </w:r>
            <w:r w:rsidRPr="00AB5BC7">
              <w:rPr>
                <w:rStyle w:val="Hyperlink"/>
                <w:rFonts w:ascii="Arial" w:eastAsia="Times New Roman" w:hAnsi="Arial" w:cs="B Titr" w:hint="eastAsia"/>
                <w:noProof/>
                <w:rtl/>
              </w:rPr>
              <w:t>اجرا</w:t>
            </w:r>
            <w:r w:rsidRPr="00AB5BC7">
              <w:rPr>
                <w:rStyle w:val="Hyperlink"/>
                <w:rFonts w:ascii="Arial" w:eastAsia="Times New Roman" w:hAnsi="Arial" w:cs="B Titr" w:hint="cs"/>
                <w:noProof/>
                <w:rtl/>
              </w:rPr>
              <w:t>ی</w:t>
            </w:r>
            <w:r w:rsidRPr="00AB5BC7">
              <w:rPr>
                <w:rStyle w:val="Hyperlink"/>
                <w:rFonts w:ascii="Arial" w:eastAsia="Times New Roman" w:hAnsi="Arial" w:cs="B Titr"/>
                <w:noProof/>
                <w:rtl/>
              </w:rPr>
              <w:t xml:space="preserve"> </w:t>
            </w:r>
            <w:r w:rsidRPr="00AB5BC7">
              <w:rPr>
                <w:rStyle w:val="Hyperlink"/>
                <w:rFonts w:ascii="Arial" w:eastAsia="Times New Roman" w:hAnsi="Arial" w:cs="B Titr" w:hint="eastAsia"/>
                <w:noProof/>
                <w:rtl/>
              </w:rPr>
              <w:t>برنامه</w:t>
            </w:r>
            <w:r w:rsidRPr="00AB5BC7">
              <w:rPr>
                <w:rStyle w:val="Hyperlink"/>
                <w:rFonts w:ascii="Arial" w:eastAsia="Times New Roman" w:hAnsi="Arial" w:cs="B Titr"/>
                <w:noProof/>
                <w:rtl/>
              </w:rPr>
              <w:t xml:space="preserve"> </w:t>
            </w:r>
            <w:r w:rsidRPr="00AB5BC7">
              <w:rPr>
                <w:rStyle w:val="Hyperlink"/>
                <w:rFonts w:ascii="Arial" w:eastAsia="Times New Roman" w:hAnsi="Arial" w:cs="B Titr" w:hint="eastAsia"/>
                <w:noProof/>
                <w:rtl/>
              </w:rPr>
              <w:t>ارز</w:t>
            </w:r>
            <w:r w:rsidRPr="00AB5BC7">
              <w:rPr>
                <w:rStyle w:val="Hyperlink"/>
                <w:rFonts w:ascii="Arial" w:eastAsia="Times New Roman" w:hAnsi="Arial" w:cs="B Titr" w:hint="cs"/>
                <w:noProof/>
                <w:rtl/>
              </w:rPr>
              <w:t>ی</w:t>
            </w:r>
            <w:r w:rsidRPr="00AB5BC7">
              <w:rPr>
                <w:rStyle w:val="Hyperlink"/>
                <w:rFonts w:ascii="Arial" w:eastAsia="Times New Roman" w:hAnsi="Arial" w:cs="B Titr" w:hint="eastAsia"/>
                <w:noProof/>
                <w:rtl/>
              </w:rPr>
              <w:t>اب</w:t>
            </w:r>
            <w:r w:rsidRPr="00AB5BC7">
              <w:rPr>
                <w:rStyle w:val="Hyperlink"/>
                <w:rFonts w:ascii="Arial" w:eastAsia="Times New Roman" w:hAnsi="Arial" w:cs="B Titr" w:hint="cs"/>
                <w:noProof/>
                <w:rtl/>
              </w:rPr>
              <w:t>ی</w:t>
            </w:r>
            <w:r w:rsidRPr="00AB5BC7">
              <w:rPr>
                <w:rStyle w:val="Hyperlink"/>
                <w:rFonts w:ascii="Arial" w:eastAsia="Times New Roman" w:hAnsi="Arial" w:cs="B Titr"/>
                <w:noProof/>
                <w:rtl/>
              </w:rPr>
              <w:t xml:space="preserve"> </w:t>
            </w:r>
            <w:r w:rsidRPr="00AB5BC7">
              <w:rPr>
                <w:rStyle w:val="Hyperlink"/>
                <w:rFonts w:ascii="Arial" w:eastAsia="Times New Roman" w:hAnsi="Arial" w:cs="B Titr" w:hint="eastAsia"/>
                <w:noProof/>
                <w:rtl/>
              </w:rPr>
              <w:t>و</w:t>
            </w:r>
            <w:r w:rsidRPr="00AB5BC7">
              <w:rPr>
                <w:rStyle w:val="Hyperlink"/>
                <w:rFonts w:ascii="Arial" w:eastAsia="Times New Roman" w:hAnsi="Arial" w:cs="B Titr"/>
                <w:noProof/>
                <w:rtl/>
              </w:rPr>
              <w:t xml:space="preserve"> </w:t>
            </w:r>
            <w:r w:rsidRPr="00AB5BC7">
              <w:rPr>
                <w:rStyle w:val="Hyperlink"/>
                <w:rFonts w:ascii="Arial" w:eastAsia="Times New Roman" w:hAnsi="Arial" w:cs="B Titr" w:hint="eastAsia"/>
                <w:noProof/>
                <w:rtl/>
              </w:rPr>
              <w:t>مراقبت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Toc9419584 \h</w:instrText>
            </w:r>
            <w:r>
              <w:rPr>
                <w:noProof/>
                <w:webHidden/>
                <w:rtl/>
              </w:rPr>
              <w:instrText xml:space="preserve"> </w:instrText>
            </w:r>
            <w:r>
              <w:rPr>
                <w:noProof/>
                <w:webHidden/>
                <w:rtl/>
              </w:rPr>
            </w:r>
            <w:r>
              <w:rPr>
                <w:noProof/>
                <w:webHidden/>
                <w:rtl/>
              </w:rPr>
              <w:fldChar w:fldCharType="separate"/>
            </w:r>
            <w:r>
              <w:rPr>
                <w:rFonts w:cs="Times New Roman"/>
                <w:noProof/>
                <w:webHidden/>
                <w:rtl/>
              </w:rPr>
              <w:t>29</w:t>
            </w:r>
            <w:r>
              <w:rPr>
                <w:noProof/>
                <w:webHidden/>
                <w:rtl/>
              </w:rPr>
              <w:fldChar w:fldCharType="end"/>
            </w:r>
          </w:hyperlink>
        </w:p>
        <w:p w14:paraId="66D5F04D" w14:textId="77777777" w:rsidR="00C91C08" w:rsidRDefault="00C91C08">
          <w:pPr>
            <w:pStyle w:val="TOC2"/>
            <w:rPr>
              <w:rFonts w:eastAsiaTheme="minorEastAsia" w:cs="Times New Roman"/>
              <w:noProof/>
              <w:rtl/>
            </w:rPr>
          </w:pPr>
          <w:hyperlink w:anchor="_Toc9419585" w:history="1">
            <w:r w:rsidRPr="00AB5BC7">
              <w:rPr>
                <w:rStyle w:val="Hyperlink"/>
                <w:rFonts w:ascii="Calibri Light" w:eastAsia="Times New Roman" w:hAnsi="Calibri Light" w:cs="B Titr"/>
                <w:noProof/>
                <w:rtl/>
              </w:rPr>
              <w:t>11-</w:t>
            </w:r>
            <w:r w:rsidRPr="00AB5BC7">
              <w:rPr>
                <w:rStyle w:val="Hyperlink"/>
                <w:rFonts w:ascii="Calibri Light" w:eastAsia="Times New Roman" w:hAnsi="Calibri Light" w:cs="B Titr" w:hint="eastAsia"/>
                <w:noProof/>
                <w:rtl/>
              </w:rPr>
              <w:t>مجر</w:t>
            </w:r>
            <w:r w:rsidRPr="00AB5BC7">
              <w:rPr>
                <w:rStyle w:val="Hyperlink"/>
                <w:rFonts w:ascii="Calibri Light" w:eastAsia="Times New Roman" w:hAnsi="Calibri Light" w:cs="B Titr" w:hint="cs"/>
                <w:noProof/>
                <w:rtl/>
              </w:rPr>
              <w:t>ی</w:t>
            </w:r>
            <w:r w:rsidRPr="00AB5BC7">
              <w:rPr>
                <w:rStyle w:val="Hyperlink"/>
                <w:rFonts w:ascii="Calibri Light" w:eastAsia="Times New Roman" w:hAnsi="Calibri Light" w:cs="B Titr" w:hint="eastAsia"/>
                <w:noProof/>
                <w:rtl/>
              </w:rPr>
              <w:t>ان</w:t>
            </w:r>
            <w:r w:rsidRPr="00AB5BC7">
              <w:rPr>
                <w:rStyle w:val="Hyperlink"/>
                <w:rFonts w:ascii="Calibri Light" w:eastAsia="Times New Roman" w:hAnsi="Calibri Light" w:cs="B Titr"/>
                <w:noProof/>
                <w:rtl/>
              </w:rPr>
              <w:t xml:space="preserve"> </w:t>
            </w:r>
            <w:r w:rsidRPr="00AB5BC7">
              <w:rPr>
                <w:rStyle w:val="Hyperlink"/>
                <w:rFonts w:ascii="Calibri Light" w:eastAsia="Times New Roman" w:hAnsi="Calibri Light" w:cs="B Titr" w:hint="eastAsia"/>
                <w:noProof/>
                <w:rtl/>
              </w:rPr>
              <w:t>مح</w:t>
            </w:r>
            <w:r w:rsidRPr="00AB5BC7">
              <w:rPr>
                <w:rStyle w:val="Hyperlink"/>
                <w:rFonts w:ascii="Calibri Light" w:eastAsia="Times New Roman" w:hAnsi="Calibri Light" w:cs="B Titr" w:hint="cs"/>
                <w:noProof/>
                <w:rtl/>
              </w:rPr>
              <w:t>ی</w:t>
            </w:r>
            <w:r w:rsidRPr="00AB5BC7">
              <w:rPr>
                <w:rStyle w:val="Hyperlink"/>
                <w:rFonts w:ascii="Calibri Light" w:eastAsia="Times New Roman" w:hAnsi="Calibri Light" w:cs="B Titr" w:hint="eastAsia"/>
                <w:noProof/>
                <w:rtl/>
              </w:rPr>
              <w:t>ط</w:t>
            </w:r>
            <w:r w:rsidRPr="00AB5BC7">
              <w:rPr>
                <w:rStyle w:val="Hyperlink"/>
                <w:rFonts w:ascii="Calibri Light" w:eastAsia="Times New Roman" w:hAnsi="Calibri Light" w:cs="B Titr"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Toc9419585 \h</w:instrText>
            </w:r>
            <w:r>
              <w:rPr>
                <w:noProof/>
                <w:webHidden/>
                <w:rtl/>
              </w:rPr>
              <w:instrText xml:space="preserve"> </w:instrText>
            </w:r>
            <w:r>
              <w:rPr>
                <w:noProof/>
                <w:webHidden/>
                <w:rtl/>
              </w:rPr>
            </w:r>
            <w:r>
              <w:rPr>
                <w:noProof/>
                <w:webHidden/>
                <w:rtl/>
              </w:rPr>
              <w:fldChar w:fldCharType="separate"/>
            </w:r>
            <w:r>
              <w:rPr>
                <w:rFonts w:cs="Times New Roman"/>
                <w:noProof/>
                <w:webHidden/>
                <w:rtl/>
              </w:rPr>
              <w:t>30</w:t>
            </w:r>
            <w:r>
              <w:rPr>
                <w:noProof/>
                <w:webHidden/>
                <w:rtl/>
              </w:rPr>
              <w:fldChar w:fldCharType="end"/>
            </w:r>
          </w:hyperlink>
        </w:p>
        <w:p w14:paraId="3870966F" w14:textId="77777777" w:rsidR="00C91C08" w:rsidRDefault="00C91C08">
          <w:pPr>
            <w:pStyle w:val="TOC1"/>
            <w:tabs>
              <w:tab w:val="right" w:leader="dot" w:pos="9016"/>
            </w:tabs>
            <w:bidi/>
            <w:rPr>
              <w:rFonts w:asciiTheme="minorHAnsi" w:eastAsiaTheme="minorEastAsia" w:hAnsiTheme="minorHAnsi"/>
              <w:noProof/>
              <w:sz w:val="22"/>
              <w:szCs w:val="22"/>
              <w:rtl/>
            </w:rPr>
          </w:pPr>
          <w:hyperlink w:anchor="_Toc9419586" w:history="1">
            <w:r w:rsidRPr="00AB5BC7">
              <w:rPr>
                <w:rStyle w:val="Hyperlink"/>
                <w:rFonts w:ascii="Calibri Light" w:hAnsi="Calibri Light" w:cs="B Titr" w:hint="eastAsia"/>
                <w:noProof/>
                <w:rtl/>
              </w:rPr>
              <w:t>دستورالعمل</w:t>
            </w:r>
            <w:r w:rsidRPr="00AB5BC7">
              <w:rPr>
                <w:rStyle w:val="Hyperlink"/>
                <w:rFonts w:ascii="Calibri Light" w:hAnsi="Calibri Light" w:cs="B Titr"/>
                <w:noProof/>
                <w:rtl/>
              </w:rPr>
              <w:t xml:space="preserve"> </w:t>
            </w:r>
            <w:r w:rsidRPr="00AB5BC7">
              <w:rPr>
                <w:rStyle w:val="Hyperlink"/>
                <w:rFonts w:ascii="Calibri Light" w:hAnsi="Calibri Light" w:cs="B Titr" w:hint="eastAsia"/>
                <w:noProof/>
                <w:rtl/>
              </w:rPr>
              <w:t>اجرا</w:t>
            </w:r>
            <w:r w:rsidRPr="00AB5BC7">
              <w:rPr>
                <w:rStyle w:val="Hyperlink"/>
                <w:rFonts w:ascii="Calibri Light" w:hAnsi="Calibri Light" w:cs="B Titr" w:hint="cs"/>
                <w:noProof/>
                <w:rtl/>
              </w:rPr>
              <w:t>یی</w:t>
            </w:r>
            <w:r w:rsidRPr="00AB5BC7">
              <w:rPr>
                <w:rStyle w:val="Hyperlink"/>
                <w:rFonts w:ascii="Calibri Light" w:hAnsi="Calibri Light" w:cs="B Titr"/>
                <w:noProof/>
                <w:rtl/>
              </w:rPr>
              <w:t xml:space="preserve"> </w:t>
            </w:r>
            <w:r w:rsidRPr="00AB5BC7">
              <w:rPr>
                <w:rStyle w:val="Hyperlink"/>
                <w:rFonts w:ascii="Calibri Light" w:hAnsi="Calibri Light" w:cs="B Titr" w:hint="eastAsia"/>
                <w:noProof/>
                <w:rtl/>
              </w:rPr>
              <w:t>پرسشگران</w:t>
            </w:r>
            <w:r w:rsidRPr="00AB5BC7">
              <w:rPr>
                <w:rStyle w:val="Hyperlink"/>
                <w:rFonts w:ascii="Calibri Light" w:hAnsi="Calibri Light" w:cs="B Titr"/>
                <w:noProof/>
                <w:rtl/>
              </w:rPr>
              <w:t xml:space="preserve"> </w:t>
            </w:r>
            <w:r w:rsidRPr="00AB5BC7">
              <w:rPr>
                <w:rStyle w:val="Hyperlink"/>
                <w:rFonts w:ascii="Calibri Light" w:hAnsi="Calibri Light" w:cs="B Titr" w:hint="eastAsia"/>
                <w:noProof/>
                <w:rtl/>
              </w:rPr>
              <w:t>در</w:t>
            </w:r>
            <w:r w:rsidRPr="00AB5BC7">
              <w:rPr>
                <w:rStyle w:val="Hyperlink"/>
                <w:rFonts w:ascii="Calibri Light" w:hAnsi="Calibri Light" w:cs="B Titr"/>
                <w:noProof/>
                <w:rtl/>
              </w:rPr>
              <w:t xml:space="preserve"> </w:t>
            </w:r>
            <w:r w:rsidRPr="00AB5BC7">
              <w:rPr>
                <w:rStyle w:val="Hyperlink"/>
                <w:rFonts w:ascii="Arial" w:hAnsi="Arial" w:cs="B Titr" w:hint="eastAsia"/>
                <w:noProof/>
                <w:rtl/>
                <w:lang w:bidi="fa-IR"/>
              </w:rPr>
              <w:t>بسيج</w:t>
            </w:r>
            <w:r w:rsidRPr="00AB5BC7">
              <w:rPr>
                <w:rStyle w:val="Hyperlink"/>
                <w:rFonts w:ascii="Arial" w:hAnsi="Arial" w:cs="B Titr"/>
                <w:noProof/>
                <w:rtl/>
                <w:lang w:bidi="fa-IR"/>
              </w:rPr>
              <w:t xml:space="preserve"> </w:t>
            </w:r>
            <w:r w:rsidRPr="00AB5BC7">
              <w:rPr>
                <w:rStyle w:val="Hyperlink"/>
                <w:rFonts w:ascii="Arial" w:hAnsi="Arial" w:cs="B Titr" w:hint="eastAsia"/>
                <w:noProof/>
                <w:rtl/>
                <w:lang w:bidi="fa-IR"/>
              </w:rPr>
              <w:t>مل</w:t>
            </w:r>
            <w:r w:rsidRPr="00AB5BC7">
              <w:rPr>
                <w:rStyle w:val="Hyperlink"/>
                <w:rFonts w:ascii="Arial" w:hAnsi="Arial" w:cs="B Titr" w:hint="cs"/>
                <w:noProof/>
                <w:rtl/>
                <w:lang w:bidi="fa-IR"/>
              </w:rPr>
              <w:t>ی</w:t>
            </w:r>
            <w:r w:rsidRPr="00AB5BC7">
              <w:rPr>
                <w:rStyle w:val="Hyperlink"/>
                <w:rFonts w:ascii="Arial" w:hAnsi="Arial" w:cs="B Titr"/>
                <w:noProof/>
                <w:rtl/>
                <w:lang w:bidi="fa-IR"/>
              </w:rPr>
              <w:t xml:space="preserve"> </w:t>
            </w:r>
            <w:r w:rsidRPr="00AB5BC7">
              <w:rPr>
                <w:rStyle w:val="Hyperlink"/>
                <w:rFonts w:ascii="Arial" w:hAnsi="Arial" w:cs="B Titr" w:hint="eastAsia"/>
                <w:noProof/>
                <w:rtl/>
                <w:lang w:bidi="fa-IR"/>
              </w:rPr>
              <w:t>فشارخون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Toc9419586 \h</w:instrText>
            </w:r>
            <w:r>
              <w:rPr>
                <w:noProof/>
                <w:webHidden/>
                <w:rtl/>
              </w:rPr>
              <w:instrText xml:space="preserve"> </w:instrText>
            </w:r>
            <w:r>
              <w:rPr>
                <w:noProof/>
                <w:webHidden/>
                <w:rtl/>
              </w:rPr>
            </w:r>
            <w:r>
              <w:rPr>
                <w:noProof/>
                <w:webHidden/>
                <w:rtl/>
              </w:rPr>
              <w:fldChar w:fldCharType="separate"/>
            </w:r>
            <w:r>
              <w:rPr>
                <w:noProof/>
                <w:webHidden/>
                <w:rtl/>
              </w:rPr>
              <w:t>30</w:t>
            </w:r>
            <w:r>
              <w:rPr>
                <w:noProof/>
                <w:webHidden/>
                <w:rtl/>
              </w:rPr>
              <w:fldChar w:fldCharType="end"/>
            </w:r>
          </w:hyperlink>
        </w:p>
        <w:p w14:paraId="5247FFB5" w14:textId="77777777" w:rsidR="00C91C08" w:rsidRDefault="00C91C08">
          <w:pPr>
            <w:pStyle w:val="TOC2"/>
            <w:rPr>
              <w:rFonts w:eastAsiaTheme="minorEastAsia" w:cs="Times New Roman"/>
              <w:noProof/>
              <w:rtl/>
            </w:rPr>
          </w:pPr>
          <w:hyperlink w:anchor="_Toc9419587" w:history="1">
            <w:r w:rsidRPr="00AB5BC7">
              <w:rPr>
                <w:rStyle w:val="Hyperlink"/>
                <w:rFonts w:ascii="Times New Roman" w:eastAsia="Times New Roman" w:hAnsi="Times New Roman" w:cs="B Titr" w:hint="eastAsia"/>
                <w:noProof/>
                <w:rtl/>
              </w:rPr>
              <w:t>در</w:t>
            </w:r>
            <w:r w:rsidRPr="00AB5BC7">
              <w:rPr>
                <w:rStyle w:val="Hyperlink"/>
                <w:rFonts w:ascii="Times New Roman" w:eastAsia="Times New Roman" w:hAnsi="Times New Roman" w:cs="B Titr"/>
                <w:noProof/>
                <w:rtl/>
              </w:rPr>
              <w:t xml:space="preserve"> </w:t>
            </w:r>
            <w:r w:rsidRPr="00AB5BC7">
              <w:rPr>
                <w:rStyle w:val="Hyperlink"/>
                <w:rFonts w:ascii="Times New Roman" w:eastAsia="Times New Roman" w:hAnsi="Times New Roman" w:cs="B Titr" w:hint="eastAsia"/>
                <w:noProof/>
                <w:rtl/>
              </w:rPr>
              <w:t>روستاها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Toc9419587 \h</w:instrText>
            </w:r>
            <w:r>
              <w:rPr>
                <w:noProof/>
                <w:webHidden/>
                <w:rtl/>
              </w:rPr>
              <w:instrText xml:space="preserve"> </w:instrText>
            </w:r>
            <w:r>
              <w:rPr>
                <w:noProof/>
                <w:webHidden/>
                <w:rtl/>
              </w:rPr>
            </w:r>
            <w:r>
              <w:rPr>
                <w:noProof/>
                <w:webHidden/>
                <w:rtl/>
              </w:rPr>
              <w:fldChar w:fldCharType="separate"/>
            </w:r>
            <w:r>
              <w:rPr>
                <w:rFonts w:cs="Times New Roman"/>
                <w:noProof/>
                <w:webHidden/>
                <w:rtl/>
              </w:rPr>
              <w:t>30</w:t>
            </w:r>
            <w:r>
              <w:rPr>
                <w:noProof/>
                <w:webHidden/>
                <w:rtl/>
              </w:rPr>
              <w:fldChar w:fldCharType="end"/>
            </w:r>
          </w:hyperlink>
        </w:p>
        <w:p w14:paraId="2F29A55C" w14:textId="77777777" w:rsidR="00C91C08" w:rsidRDefault="00C91C08">
          <w:pPr>
            <w:pStyle w:val="TOC2"/>
            <w:rPr>
              <w:rFonts w:eastAsiaTheme="minorEastAsia" w:cs="Times New Roman"/>
              <w:noProof/>
              <w:rtl/>
            </w:rPr>
          </w:pPr>
          <w:hyperlink w:anchor="_Toc9419588" w:history="1">
            <w:r w:rsidRPr="00AB5BC7">
              <w:rPr>
                <w:rStyle w:val="Hyperlink"/>
                <w:rFonts w:ascii="Times New Roman" w:eastAsia="Times New Roman" w:hAnsi="Times New Roman" w:cs="B Titr" w:hint="eastAsia"/>
                <w:noProof/>
                <w:rtl/>
              </w:rPr>
              <w:t>در</w:t>
            </w:r>
            <w:r w:rsidRPr="00AB5BC7">
              <w:rPr>
                <w:rStyle w:val="Hyperlink"/>
                <w:rFonts w:ascii="Times New Roman" w:eastAsia="Times New Roman" w:hAnsi="Times New Roman" w:cs="B Titr"/>
                <w:noProof/>
                <w:rtl/>
              </w:rPr>
              <w:t xml:space="preserve"> </w:t>
            </w:r>
            <w:r w:rsidRPr="00AB5BC7">
              <w:rPr>
                <w:rStyle w:val="Hyperlink"/>
                <w:rFonts w:ascii="Times New Roman" w:eastAsia="Times New Roman" w:hAnsi="Times New Roman" w:cs="B Titr" w:hint="eastAsia"/>
                <w:noProof/>
                <w:rtl/>
              </w:rPr>
              <w:t>شهرها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Toc9419588 \h</w:instrText>
            </w:r>
            <w:r>
              <w:rPr>
                <w:noProof/>
                <w:webHidden/>
                <w:rtl/>
              </w:rPr>
              <w:instrText xml:space="preserve"> </w:instrText>
            </w:r>
            <w:r>
              <w:rPr>
                <w:noProof/>
                <w:webHidden/>
                <w:rtl/>
              </w:rPr>
            </w:r>
            <w:r>
              <w:rPr>
                <w:noProof/>
                <w:webHidden/>
                <w:rtl/>
              </w:rPr>
              <w:fldChar w:fldCharType="separate"/>
            </w:r>
            <w:r>
              <w:rPr>
                <w:rFonts w:cs="Times New Roman"/>
                <w:noProof/>
                <w:webHidden/>
                <w:rtl/>
              </w:rPr>
              <w:t>31</w:t>
            </w:r>
            <w:r>
              <w:rPr>
                <w:noProof/>
                <w:webHidden/>
                <w:rtl/>
              </w:rPr>
              <w:fldChar w:fldCharType="end"/>
            </w:r>
          </w:hyperlink>
        </w:p>
        <w:p w14:paraId="6BB995C2" w14:textId="77777777" w:rsidR="00C91C08" w:rsidRDefault="00C91C08">
          <w:pPr>
            <w:pStyle w:val="TOC3"/>
            <w:tabs>
              <w:tab w:val="right" w:leader="dot" w:pos="9016"/>
            </w:tabs>
            <w:bidi/>
            <w:rPr>
              <w:rFonts w:asciiTheme="minorHAnsi" w:eastAsiaTheme="minorEastAsia" w:hAnsiTheme="minorHAnsi"/>
              <w:noProof/>
              <w:sz w:val="22"/>
              <w:szCs w:val="22"/>
              <w:rtl/>
            </w:rPr>
          </w:pPr>
          <w:hyperlink w:anchor="_Toc9419589" w:history="1">
            <w:r w:rsidRPr="00AB5BC7">
              <w:rPr>
                <w:rStyle w:val="Hyperlink"/>
                <w:rFonts w:cs="B Nazanin"/>
                <w:noProof/>
                <w:rtl/>
              </w:rPr>
              <w:t>1-</w:t>
            </w:r>
            <w:r w:rsidRPr="00AB5BC7">
              <w:rPr>
                <w:rStyle w:val="Hyperlink"/>
                <w:rFonts w:cs="B Nazanin" w:hint="eastAsia"/>
                <w:noProof/>
                <w:rtl/>
              </w:rPr>
              <w:t>ارز</w:t>
            </w:r>
            <w:r w:rsidRPr="00AB5BC7">
              <w:rPr>
                <w:rStyle w:val="Hyperlink"/>
                <w:rFonts w:cs="B Nazanin" w:hint="cs"/>
                <w:noProof/>
                <w:rtl/>
              </w:rPr>
              <w:t>ی</w:t>
            </w:r>
            <w:r w:rsidRPr="00AB5BC7">
              <w:rPr>
                <w:rStyle w:val="Hyperlink"/>
                <w:rFonts w:cs="B Nazanin" w:hint="eastAsia"/>
                <w:noProof/>
                <w:rtl/>
              </w:rPr>
              <w:t>اب</w:t>
            </w:r>
            <w:r w:rsidRPr="00AB5BC7">
              <w:rPr>
                <w:rStyle w:val="Hyperlink"/>
                <w:rFonts w:cs="B Nazanin" w:hint="cs"/>
                <w:noProof/>
                <w:rtl/>
              </w:rPr>
              <w:t>ی</w:t>
            </w:r>
            <w:r w:rsidRPr="00AB5BC7">
              <w:rPr>
                <w:rStyle w:val="Hyperlink"/>
                <w:rFonts w:cs="B Nazanin"/>
                <w:noProof/>
                <w:rtl/>
              </w:rPr>
              <w:t xml:space="preserve"> </w:t>
            </w:r>
            <w:r w:rsidRPr="00AB5BC7">
              <w:rPr>
                <w:rStyle w:val="Hyperlink"/>
                <w:rFonts w:cs="B Nazanin" w:hint="eastAsia"/>
                <w:noProof/>
                <w:rtl/>
              </w:rPr>
              <w:t>در</w:t>
            </w:r>
            <w:r w:rsidRPr="00AB5BC7">
              <w:rPr>
                <w:rStyle w:val="Hyperlink"/>
                <w:rFonts w:cs="B Nazanin"/>
                <w:noProof/>
                <w:rtl/>
              </w:rPr>
              <w:t xml:space="preserve"> </w:t>
            </w:r>
            <w:r w:rsidRPr="00AB5BC7">
              <w:rPr>
                <w:rStyle w:val="Hyperlink"/>
                <w:rFonts w:cs="B Nazanin" w:hint="eastAsia"/>
                <w:noProof/>
                <w:rtl/>
              </w:rPr>
              <w:t>شبکه</w:t>
            </w:r>
            <w:r w:rsidRPr="00AB5BC7">
              <w:rPr>
                <w:rStyle w:val="Hyperlink"/>
                <w:rFonts w:cs="B Nazanin"/>
                <w:noProof/>
                <w:rtl/>
              </w:rPr>
              <w:t xml:space="preserve"> </w:t>
            </w:r>
            <w:r w:rsidRPr="00AB5BC7">
              <w:rPr>
                <w:rStyle w:val="Hyperlink"/>
                <w:rFonts w:cs="B Nazanin" w:hint="eastAsia"/>
                <w:noProof/>
                <w:rtl/>
              </w:rPr>
              <w:t>ها</w:t>
            </w:r>
            <w:r w:rsidRPr="00AB5BC7">
              <w:rPr>
                <w:rStyle w:val="Hyperlink"/>
                <w:rFonts w:cs="B Nazanin" w:hint="cs"/>
                <w:noProof/>
                <w:rtl/>
              </w:rPr>
              <w:t>ی</w:t>
            </w:r>
            <w:r w:rsidRPr="00AB5BC7">
              <w:rPr>
                <w:rStyle w:val="Hyperlink"/>
                <w:rFonts w:cs="B Nazanin"/>
                <w:noProof/>
                <w:rtl/>
              </w:rPr>
              <w:t xml:space="preserve"> </w:t>
            </w:r>
            <w:r w:rsidRPr="00AB5BC7">
              <w:rPr>
                <w:rStyle w:val="Hyperlink"/>
                <w:rFonts w:cs="B Nazanin" w:hint="eastAsia"/>
                <w:noProof/>
                <w:rtl/>
              </w:rPr>
              <w:t>بهداشت</w:t>
            </w:r>
            <w:r w:rsidRPr="00AB5BC7">
              <w:rPr>
                <w:rStyle w:val="Hyperlink"/>
                <w:rFonts w:cs="B Nazanin" w:hint="cs"/>
                <w:noProof/>
                <w:rtl/>
              </w:rPr>
              <w:t>ی</w:t>
            </w:r>
            <w:r w:rsidRPr="00AB5BC7">
              <w:rPr>
                <w:rStyle w:val="Hyperlink"/>
                <w:rFonts w:cs="B Nazanin"/>
                <w:noProof/>
                <w:rtl/>
              </w:rPr>
              <w:t xml:space="preserve"> </w:t>
            </w:r>
            <w:r w:rsidRPr="00AB5BC7">
              <w:rPr>
                <w:rStyle w:val="Hyperlink"/>
                <w:rFonts w:cs="B Nazanin" w:hint="eastAsia"/>
                <w:noProof/>
                <w:rtl/>
              </w:rPr>
              <w:t>درمان</w:t>
            </w:r>
            <w:r w:rsidRPr="00AB5BC7">
              <w:rPr>
                <w:rStyle w:val="Hyperlink"/>
                <w:rFonts w:cs="B Nazanin"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Toc9419589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14:paraId="49B31D6D" w14:textId="77777777" w:rsidR="00C91C08" w:rsidRDefault="00C91C08">
          <w:pPr>
            <w:pStyle w:val="TOC3"/>
            <w:tabs>
              <w:tab w:val="right" w:leader="dot" w:pos="9016"/>
            </w:tabs>
            <w:bidi/>
            <w:rPr>
              <w:rFonts w:asciiTheme="minorHAnsi" w:eastAsiaTheme="minorEastAsia" w:hAnsiTheme="minorHAnsi"/>
              <w:noProof/>
              <w:sz w:val="22"/>
              <w:szCs w:val="22"/>
              <w:rtl/>
            </w:rPr>
          </w:pPr>
          <w:hyperlink w:anchor="_Toc9419590" w:history="1">
            <w:r w:rsidRPr="00AB5BC7">
              <w:rPr>
                <w:rStyle w:val="Hyperlink"/>
                <w:rFonts w:cs="B Nazanin"/>
                <w:noProof/>
                <w:rtl/>
              </w:rPr>
              <w:t>2-</w:t>
            </w:r>
            <w:r w:rsidRPr="00AB5BC7">
              <w:rPr>
                <w:rStyle w:val="Hyperlink"/>
                <w:rFonts w:cs="B Nazanin" w:hint="eastAsia"/>
                <w:noProof/>
                <w:rtl/>
              </w:rPr>
              <w:t>ارز</w:t>
            </w:r>
            <w:r w:rsidRPr="00AB5BC7">
              <w:rPr>
                <w:rStyle w:val="Hyperlink"/>
                <w:rFonts w:cs="B Nazanin" w:hint="cs"/>
                <w:noProof/>
                <w:rtl/>
              </w:rPr>
              <w:t>ی</w:t>
            </w:r>
            <w:r w:rsidRPr="00AB5BC7">
              <w:rPr>
                <w:rStyle w:val="Hyperlink"/>
                <w:rFonts w:cs="B Nazanin" w:hint="eastAsia"/>
                <w:noProof/>
                <w:rtl/>
              </w:rPr>
              <w:t>اب</w:t>
            </w:r>
            <w:r w:rsidRPr="00AB5BC7">
              <w:rPr>
                <w:rStyle w:val="Hyperlink"/>
                <w:rFonts w:cs="B Nazanin" w:hint="cs"/>
                <w:noProof/>
                <w:rtl/>
              </w:rPr>
              <w:t>ی</w:t>
            </w:r>
            <w:r w:rsidRPr="00AB5BC7">
              <w:rPr>
                <w:rStyle w:val="Hyperlink"/>
                <w:rFonts w:cs="B Nazanin"/>
                <w:noProof/>
                <w:rtl/>
              </w:rPr>
              <w:t xml:space="preserve"> </w:t>
            </w:r>
            <w:r w:rsidRPr="00AB5BC7">
              <w:rPr>
                <w:rStyle w:val="Hyperlink"/>
                <w:rFonts w:cs="B Nazanin" w:hint="eastAsia"/>
                <w:noProof/>
                <w:rtl/>
              </w:rPr>
              <w:t>در</w:t>
            </w:r>
            <w:r w:rsidRPr="00AB5BC7">
              <w:rPr>
                <w:rStyle w:val="Hyperlink"/>
                <w:rFonts w:cs="B Nazanin"/>
                <w:noProof/>
                <w:rtl/>
              </w:rPr>
              <w:t xml:space="preserve"> </w:t>
            </w:r>
            <w:r w:rsidRPr="00AB5BC7">
              <w:rPr>
                <w:rStyle w:val="Hyperlink"/>
                <w:rFonts w:cs="B Nazanin" w:hint="eastAsia"/>
                <w:noProof/>
                <w:rtl/>
              </w:rPr>
              <w:t>مراکز</w:t>
            </w:r>
            <w:r w:rsidRPr="00AB5BC7">
              <w:rPr>
                <w:rStyle w:val="Hyperlink"/>
                <w:rFonts w:cs="B Nazanin"/>
                <w:noProof/>
                <w:rtl/>
              </w:rPr>
              <w:t xml:space="preserve"> </w:t>
            </w:r>
            <w:r w:rsidRPr="00AB5BC7">
              <w:rPr>
                <w:rStyle w:val="Hyperlink"/>
                <w:rFonts w:cs="B Nazanin" w:hint="eastAsia"/>
                <w:noProof/>
                <w:rtl/>
              </w:rPr>
              <w:t>تع</w:t>
            </w:r>
            <w:r w:rsidRPr="00AB5BC7">
              <w:rPr>
                <w:rStyle w:val="Hyperlink"/>
                <w:rFonts w:cs="B Nazanin" w:hint="cs"/>
                <w:noProof/>
                <w:rtl/>
              </w:rPr>
              <w:t>یی</w:t>
            </w:r>
            <w:r w:rsidRPr="00AB5BC7">
              <w:rPr>
                <w:rStyle w:val="Hyperlink"/>
                <w:rFonts w:cs="B Nazanin" w:hint="eastAsia"/>
                <w:noProof/>
                <w:rtl/>
              </w:rPr>
              <w:t>ن</w:t>
            </w:r>
            <w:r w:rsidRPr="00AB5BC7">
              <w:rPr>
                <w:rStyle w:val="Hyperlink"/>
                <w:rFonts w:cs="B Nazanin"/>
                <w:noProof/>
                <w:rtl/>
              </w:rPr>
              <w:t xml:space="preserve"> </w:t>
            </w:r>
            <w:r w:rsidRPr="00AB5BC7">
              <w:rPr>
                <w:rStyle w:val="Hyperlink"/>
                <w:rFonts w:cs="B Nazanin" w:hint="eastAsia"/>
                <w:noProof/>
                <w:rtl/>
              </w:rPr>
              <w:t>شده</w:t>
            </w:r>
            <w:r w:rsidRPr="00AB5BC7">
              <w:rPr>
                <w:rStyle w:val="Hyperlink"/>
                <w:rFonts w:cs="B Nazanin"/>
                <w:noProof/>
                <w:rtl/>
              </w:rPr>
              <w:t xml:space="preserve"> </w:t>
            </w:r>
            <w:r w:rsidRPr="00AB5BC7">
              <w:rPr>
                <w:rStyle w:val="Hyperlink"/>
                <w:rFonts w:cs="B Nazanin" w:hint="eastAsia"/>
                <w:noProof/>
                <w:rtl/>
              </w:rPr>
              <w:t>مانند</w:t>
            </w:r>
            <w:r w:rsidRPr="00AB5BC7">
              <w:rPr>
                <w:rStyle w:val="Hyperlink"/>
                <w:rFonts w:cs="B Nazanin"/>
                <w:noProof/>
                <w:rtl/>
              </w:rPr>
              <w:t xml:space="preserve"> </w:t>
            </w:r>
            <w:r w:rsidRPr="00AB5BC7">
              <w:rPr>
                <w:rStyle w:val="Hyperlink"/>
                <w:rFonts w:cs="B Nazanin" w:hint="eastAsia"/>
                <w:noProof/>
                <w:rtl/>
              </w:rPr>
              <w:t>درمانگاه</w:t>
            </w:r>
            <w:r w:rsidRPr="00AB5BC7">
              <w:rPr>
                <w:rStyle w:val="Hyperlink"/>
                <w:rFonts w:cs="B Nazanin"/>
                <w:noProof/>
                <w:rtl/>
              </w:rPr>
              <w:t xml:space="preserve"> </w:t>
            </w:r>
            <w:r w:rsidRPr="00AB5BC7">
              <w:rPr>
                <w:rStyle w:val="Hyperlink"/>
                <w:rFonts w:cs="B Nazanin" w:hint="eastAsia"/>
                <w:noProof/>
                <w:rtl/>
              </w:rPr>
              <w:t>ها</w:t>
            </w:r>
            <w:r w:rsidRPr="00AB5BC7">
              <w:rPr>
                <w:rStyle w:val="Hyperlink"/>
                <w:rFonts w:cs="B Nazanin"/>
                <w:noProof/>
                <w:rtl/>
              </w:rPr>
              <w:t xml:space="preserve"> </w:t>
            </w:r>
            <w:r w:rsidRPr="00AB5BC7">
              <w:rPr>
                <w:rStyle w:val="Hyperlink"/>
                <w:rFonts w:cs="B Nazanin" w:hint="eastAsia"/>
                <w:noProof/>
                <w:rtl/>
              </w:rPr>
              <w:t>و</w:t>
            </w:r>
            <w:r w:rsidRPr="00AB5BC7">
              <w:rPr>
                <w:rStyle w:val="Hyperlink"/>
                <w:rFonts w:cs="B Nazanin"/>
                <w:noProof/>
                <w:rtl/>
              </w:rPr>
              <w:t xml:space="preserve"> </w:t>
            </w:r>
            <w:r w:rsidRPr="00AB5BC7">
              <w:rPr>
                <w:rStyle w:val="Hyperlink"/>
                <w:rFonts w:cs="B Nazanin" w:hint="eastAsia"/>
                <w:noProof/>
                <w:rtl/>
              </w:rPr>
              <w:t>ب</w:t>
            </w:r>
            <w:r w:rsidRPr="00AB5BC7">
              <w:rPr>
                <w:rStyle w:val="Hyperlink"/>
                <w:rFonts w:cs="B Nazanin" w:hint="cs"/>
                <w:noProof/>
                <w:rtl/>
              </w:rPr>
              <w:t>ی</w:t>
            </w:r>
            <w:r w:rsidRPr="00AB5BC7">
              <w:rPr>
                <w:rStyle w:val="Hyperlink"/>
                <w:rFonts w:cs="B Nazanin" w:hint="eastAsia"/>
                <w:noProof/>
                <w:rtl/>
              </w:rPr>
              <w:t>مارستان</w:t>
            </w:r>
            <w:r w:rsidRPr="00AB5BC7">
              <w:rPr>
                <w:rStyle w:val="Hyperlink"/>
                <w:rFonts w:cs="B Nazanin"/>
                <w:noProof/>
                <w:rtl/>
              </w:rPr>
              <w:t xml:space="preserve"> </w:t>
            </w:r>
            <w:r w:rsidRPr="00AB5BC7">
              <w:rPr>
                <w:rStyle w:val="Hyperlink"/>
                <w:rFonts w:cs="B Nazanin" w:hint="eastAsia"/>
                <w:noProof/>
                <w:rtl/>
              </w:rPr>
              <w:t>ها</w:t>
            </w:r>
            <w:r w:rsidRPr="00AB5BC7">
              <w:rPr>
                <w:rStyle w:val="Hyperlink"/>
                <w:rFonts w:cs="B Nazanin"/>
                <w:noProof/>
                <w:rtl/>
              </w:rPr>
              <w:t xml:space="preserve"> </w:t>
            </w:r>
            <w:r w:rsidRPr="00AB5BC7">
              <w:rPr>
                <w:rStyle w:val="Hyperlink"/>
                <w:rFonts w:cs="B Nazanin" w:hint="eastAsia"/>
                <w:noProof/>
                <w:rtl/>
              </w:rPr>
              <w:t>و</w:t>
            </w:r>
            <w:r w:rsidRPr="00AB5BC7">
              <w:rPr>
                <w:rStyle w:val="Hyperlink"/>
                <w:rFonts w:cs="B Nazanin"/>
                <w:noProof/>
                <w:rtl/>
              </w:rPr>
              <w:t xml:space="preserve"> </w:t>
            </w:r>
            <w:r w:rsidRPr="00AB5BC7">
              <w:rPr>
                <w:rStyle w:val="Hyperlink"/>
                <w:rFonts w:cs="B Nazanin" w:hint="eastAsia"/>
                <w:noProof/>
                <w:rtl/>
              </w:rPr>
              <w:t>مطب</w:t>
            </w:r>
            <w:r w:rsidRPr="00AB5BC7">
              <w:rPr>
                <w:rStyle w:val="Hyperlink"/>
                <w:rFonts w:cs="B Nazanin"/>
                <w:noProof/>
                <w:rtl/>
              </w:rPr>
              <w:t xml:space="preserve"> </w:t>
            </w:r>
            <w:r w:rsidRPr="00AB5BC7">
              <w:rPr>
                <w:rStyle w:val="Hyperlink"/>
                <w:rFonts w:cs="B Nazanin" w:hint="eastAsia"/>
                <w:noProof/>
                <w:rtl/>
              </w:rPr>
              <w:t>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Toc9419590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14:paraId="777CB270" w14:textId="77777777" w:rsidR="00C91C08" w:rsidRDefault="00C91C08">
          <w:pPr>
            <w:pStyle w:val="TOC3"/>
            <w:tabs>
              <w:tab w:val="right" w:leader="dot" w:pos="9016"/>
            </w:tabs>
            <w:bidi/>
            <w:rPr>
              <w:rFonts w:asciiTheme="minorHAnsi" w:eastAsiaTheme="minorEastAsia" w:hAnsiTheme="minorHAnsi"/>
              <w:noProof/>
              <w:sz w:val="22"/>
              <w:szCs w:val="22"/>
              <w:rtl/>
            </w:rPr>
          </w:pPr>
          <w:hyperlink w:anchor="_Toc9419591" w:history="1">
            <w:r w:rsidRPr="00AB5BC7">
              <w:rPr>
                <w:rStyle w:val="Hyperlink"/>
                <w:rFonts w:cs="B Nazanin"/>
                <w:noProof/>
                <w:rtl/>
              </w:rPr>
              <w:t>3-</w:t>
            </w:r>
            <w:r w:rsidRPr="00AB5BC7">
              <w:rPr>
                <w:rStyle w:val="Hyperlink"/>
                <w:rFonts w:cs="B Nazanin" w:hint="eastAsia"/>
                <w:noProof/>
                <w:rtl/>
              </w:rPr>
              <w:t>ارز</w:t>
            </w:r>
            <w:r w:rsidRPr="00AB5BC7">
              <w:rPr>
                <w:rStyle w:val="Hyperlink"/>
                <w:rFonts w:cs="B Nazanin" w:hint="cs"/>
                <w:noProof/>
                <w:rtl/>
              </w:rPr>
              <w:t>ی</w:t>
            </w:r>
            <w:r w:rsidRPr="00AB5BC7">
              <w:rPr>
                <w:rStyle w:val="Hyperlink"/>
                <w:rFonts w:cs="B Nazanin" w:hint="eastAsia"/>
                <w:noProof/>
                <w:rtl/>
              </w:rPr>
              <w:t>اب</w:t>
            </w:r>
            <w:r w:rsidRPr="00AB5BC7">
              <w:rPr>
                <w:rStyle w:val="Hyperlink"/>
                <w:rFonts w:cs="B Nazanin" w:hint="cs"/>
                <w:noProof/>
                <w:rtl/>
              </w:rPr>
              <w:t>ی</w:t>
            </w:r>
            <w:r w:rsidRPr="00AB5BC7">
              <w:rPr>
                <w:rStyle w:val="Hyperlink"/>
                <w:rFonts w:cs="B Nazanin"/>
                <w:noProof/>
                <w:rtl/>
              </w:rPr>
              <w:t xml:space="preserve"> </w:t>
            </w:r>
            <w:r w:rsidRPr="00AB5BC7">
              <w:rPr>
                <w:rStyle w:val="Hyperlink"/>
                <w:rFonts w:cs="B Nazanin" w:hint="eastAsia"/>
                <w:noProof/>
                <w:rtl/>
              </w:rPr>
              <w:t>در</w:t>
            </w:r>
            <w:r w:rsidRPr="00AB5BC7">
              <w:rPr>
                <w:rStyle w:val="Hyperlink"/>
                <w:rFonts w:cs="B Nazanin"/>
                <w:noProof/>
                <w:rtl/>
              </w:rPr>
              <w:t xml:space="preserve"> </w:t>
            </w:r>
            <w:r w:rsidRPr="00AB5BC7">
              <w:rPr>
                <w:rStyle w:val="Hyperlink"/>
                <w:rFonts w:cs="B Nazanin" w:hint="eastAsia"/>
                <w:noProof/>
                <w:rtl/>
              </w:rPr>
              <w:t>ب</w:t>
            </w:r>
            <w:r w:rsidRPr="00AB5BC7">
              <w:rPr>
                <w:rStyle w:val="Hyperlink"/>
                <w:rFonts w:cs="B Nazanin" w:hint="cs"/>
                <w:noProof/>
                <w:rtl/>
              </w:rPr>
              <w:t>ی</w:t>
            </w:r>
            <w:r w:rsidRPr="00AB5BC7">
              <w:rPr>
                <w:rStyle w:val="Hyperlink"/>
                <w:rFonts w:cs="B Nazanin" w:hint="eastAsia"/>
                <w:noProof/>
                <w:rtl/>
              </w:rPr>
              <w:t>مارستان</w:t>
            </w:r>
            <w:r w:rsidRPr="00AB5BC7">
              <w:rPr>
                <w:rStyle w:val="Hyperlink"/>
                <w:rFonts w:cs="B Nazanin"/>
                <w:noProof/>
                <w:rtl/>
              </w:rPr>
              <w:t xml:space="preserve"> </w:t>
            </w:r>
            <w:r w:rsidRPr="00AB5BC7">
              <w:rPr>
                <w:rStyle w:val="Hyperlink"/>
                <w:rFonts w:cs="B Nazanin" w:hint="eastAsia"/>
                <w:noProof/>
                <w:rtl/>
              </w:rPr>
              <w:t>ها</w:t>
            </w:r>
            <w:r w:rsidRPr="00AB5BC7">
              <w:rPr>
                <w:rStyle w:val="Hyperlink"/>
                <w:rFonts w:cs="B Nazanin"/>
                <w:noProof/>
                <w:rtl/>
              </w:rPr>
              <w:t xml:space="preserve"> </w:t>
            </w:r>
            <w:r w:rsidRPr="00AB5BC7">
              <w:rPr>
                <w:rStyle w:val="Hyperlink"/>
                <w:rFonts w:cs="B Nazanin" w:hint="eastAsia"/>
                <w:noProof/>
                <w:rtl/>
              </w:rPr>
              <w:t>و</w:t>
            </w:r>
            <w:r w:rsidRPr="00AB5BC7">
              <w:rPr>
                <w:rStyle w:val="Hyperlink"/>
                <w:rFonts w:cs="B Nazanin"/>
                <w:noProof/>
                <w:rtl/>
              </w:rPr>
              <w:t xml:space="preserve"> </w:t>
            </w:r>
            <w:r w:rsidRPr="00AB5BC7">
              <w:rPr>
                <w:rStyle w:val="Hyperlink"/>
                <w:rFonts w:cs="B Nazanin" w:hint="eastAsia"/>
                <w:noProof/>
                <w:rtl/>
              </w:rPr>
              <w:t>درمانگاه</w:t>
            </w:r>
            <w:r w:rsidRPr="00AB5BC7">
              <w:rPr>
                <w:rStyle w:val="Hyperlink"/>
                <w:rFonts w:cs="B Nazanin"/>
                <w:noProof/>
                <w:rtl/>
              </w:rPr>
              <w:t xml:space="preserve"> </w:t>
            </w:r>
            <w:r w:rsidRPr="00AB5BC7">
              <w:rPr>
                <w:rStyle w:val="Hyperlink"/>
                <w:rFonts w:cs="B Nazanin" w:hint="eastAsia"/>
                <w:noProof/>
                <w:rtl/>
              </w:rPr>
              <w:t>ها</w:t>
            </w:r>
            <w:r w:rsidRPr="00AB5BC7">
              <w:rPr>
                <w:rStyle w:val="Hyperlink"/>
                <w:rFonts w:cs="B Nazanin" w:hint="cs"/>
                <w:noProof/>
                <w:rtl/>
              </w:rPr>
              <w:t>ی</w:t>
            </w:r>
            <w:r w:rsidRPr="00AB5BC7">
              <w:rPr>
                <w:rStyle w:val="Hyperlink"/>
                <w:rFonts w:cs="B Nazanin"/>
                <w:noProof/>
                <w:rtl/>
              </w:rPr>
              <w:t xml:space="preserve"> </w:t>
            </w:r>
            <w:r w:rsidRPr="00AB5BC7">
              <w:rPr>
                <w:rStyle w:val="Hyperlink"/>
                <w:rFonts w:cs="B Nazanin" w:hint="eastAsia"/>
                <w:noProof/>
                <w:rtl/>
              </w:rPr>
              <w:t>تحت</w:t>
            </w:r>
            <w:r w:rsidRPr="00AB5BC7">
              <w:rPr>
                <w:rStyle w:val="Hyperlink"/>
                <w:rFonts w:cs="B Nazanin"/>
                <w:noProof/>
                <w:rtl/>
              </w:rPr>
              <w:t xml:space="preserve"> </w:t>
            </w:r>
            <w:r w:rsidRPr="00AB5BC7">
              <w:rPr>
                <w:rStyle w:val="Hyperlink"/>
                <w:rFonts w:cs="B Nazanin" w:hint="eastAsia"/>
                <w:noProof/>
                <w:rtl/>
              </w:rPr>
              <w:t>پوشش</w:t>
            </w:r>
            <w:r w:rsidRPr="00AB5BC7">
              <w:rPr>
                <w:rStyle w:val="Hyperlink"/>
                <w:rFonts w:cs="B Nazanin"/>
                <w:noProof/>
                <w:rtl/>
              </w:rPr>
              <w:t xml:space="preserve"> </w:t>
            </w:r>
            <w:r w:rsidRPr="00AB5BC7">
              <w:rPr>
                <w:rStyle w:val="Hyperlink"/>
                <w:rFonts w:cs="B Nazanin" w:hint="eastAsia"/>
                <w:noProof/>
                <w:rtl/>
              </w:rPr>
              <w:t>سازمان</w:t>
            </w:r>
            <w:r w:rsidRPr="00AB5BC7">
              <w:rPr>
                <w:rStyle w:val="Hyperlink"/>
                <w:rFonts w:cs="B Nazanin"/>
                <w:noProof/>
                <w:rtl/>
              </w:rPr>
              <w:t xml:space="preserve"> </w:t>
            </w:r>
            <w:r w:rsidRPr="00AB5BC7">
              <w:rPr>
                <w:rStyle w:val="Hyperlink"/>
                <w:rFonts w:cs="B Nazanin" w:hint="eastAsia"/>
                <w:noProof/>
                <w:rtl/>
              </w:rPr>
              <w:t>ها</w:t>
            </w:r>
            <w:r w:rsidRPr="00AB5BC7">
              <w:rPr>
                <w:rStyle w:val="Hyperlink"/>
                <w:rFonts w:cs="B Nazanin"/>
                <w:noProof/>
                <w:rtl/>
              </w:rPr>
              <w:t xml:space="preserve"> </w:t>
            </w:r>
            <w:r w:rsidRPr="00AB5BC7">
              <w:rPr>
                <w:rStyle w:val="Hyperlink"/>
                <w:rFonts w:cs="B Nazanin" w:hint="eastAsia"/>
                <w:noProof/>
                <w:rtl/>
              </w:rPr>
              <w:t>و</w:t>
            </w:r>
            <w:r w:rsidRPr="00AB5BC7">
              <w:rPr>
                <w:rStyle w:val="Hyperlink"/>
                <w:rFonts w:cs="B Nazanin"/>
                <w:noProof/>
                <w:rtl/>
              </w:rPr>
              <w:t xml:space="preserve"> </w:t>
            </w:r>
            <w:r w:rsidRPr="00AB5BC7">
              <w:rPr>
                <w:rStyle w:val="Hyperlink"/>
                <w:rFonts w:cs="B Nazanin" w:hint="eastAsia"/>
                <w:noProof/>
                <w:rtl/>
              </w:rPr>
              <w:t>مراکز</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Toc9419591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14:paraId="05D67CB6" w14:textId="77777777" w:rsidR="00C91C08" w:rsidRDefault="00C91C08">
          <w:pPr>
            <w:pStyle w:val="TOC3"/>
            <w:tabs>
              <w:tab w:val="right" w:leader="dot" w:pos="9016"/>
            </w:tabs>
            <w:bidi/>
            <w:rPr>
              <w:rFonts w:asciiTheme="minorHAnsi" w:eastAsiaTheme="minorEastAsia" w:hAnsiTheme="minorHAnsi"/>
              <w:noProof/>
              <w:sz w:val="22"/>
              <w:szCs w:val="22"/>
              <w:rtl/>
            </w:rPr>
          </w:pPr>
          <w:hyperlink w:anchor="_Toc9419592" w:history="1">
            <w:r w:rsidRPr="00AB5BC7">
              <w:rPr>
                <w:rStyle w:val="Hyperlink"/>
                <w:rFonts w:cs="B Nazanin"/>
                <w:noProof/>
                <w:rtl/>
              </w:rPr>
              <w:t xml:space="preserve">4- </w:t>
            </w:r>
            <w:r w:rsidRPr="00AB5BC7">
              <w:rPr>
                <w:rStyle w:val="Hyperlink"/>
                <w:rFonts w:cs="B Nazanin" w:hint="eastAsia"/>
                <w:noProof/>
                <w:rtl/>
              </w:rPr>
              <w:t>ارز</w:t>
            </w:r>
            <w:r w:rsidRPr="00AB5BC7">
              <w:rPr>
                <w:rStyle w:val="Hyperlink"/>
                <w:rFonts w:cs="B Nazanin" w:hint="cs"/>
                <w:noProof/>
                <w:rtl/>
              </w:rPr>
              <w:t>ی</w:t>
            </w:r>
            <w:r w:rsidRPr="00AB5BC7">
              <w:rPr>
                <w:rStyle w:val="Hyperlink"/>
                <w:rFonts w:cs="B Nazanin" w:hint="eastAsia"/>
                <w:noProof/>
                <w:rtl/>
              </w:rPr>
              <w:t>اب</w:t>
            </w:r>
            <w:r w:rsidRPr="00AB5BC7">
              <w:rPr>
                <w:rStyle w:val="Hyperlink"/>
                <w:rFonts w:cs="B Nazanin" w:hint="cs"/>
                <w:noProof/>
                <w:rtl/>
              </w:rPr>
              <w:t>ی</w:t>
            </w:r>
            <w:r w:rsidRPr="00AB5BC7">
              <w:rPr>
                <w:rStyle w:val="Hyperlink"/>
                <w:rFonts w:cs="B Nazanin"/>
                <w:noProof/>
                <w:rtl/>
              </w:rPr>
              <w:t xml:space="preserve"> </w:t>
            </w:r>
            <w:r w:rsidRPr="00AB5BC7">
              <w:rPr>
                <w:rStyle w:val="Hyperlink"/>
                <w:rFonts w:cs="B Nazanin" w:hint="eastAsia"/>
                <w:noProof/>
                <w:rtl/>
              </w:rPr>
              <w:t>در</w:t>
            </w:r>
            <w:r w:rsidRPr="00AB5BC7">
              <w:rPr>
                <w:rStyle w:val="Hyperlink"/>
                <w:rFonts w:cs="B Nazanin"/>
                <w:noProof/>
                <w:rtl/>
              </w:rPr>
              <w:t xml:space="preserve"> </w:t>
            </w:r>
            <w:r w:rsidRPr="00AB5BC7">
              <w:rPr>
                <w:rStyle w:val="Hyperlink"/>
                <w:rFonts w:cs="B Nazanin" w:hint="eastAsia"/>
                <w:noProof/>
                <w:rtl/>
              </w:rPr>
              <w:t>ا</w:t>
            </w:r>
            <w:r w:rsidRPr="00AB5BC7">
              <w:rPr>
                <w:rStyle w:val="Hyperlink"/>
                <w:rFonts w:cs="B Nazanin" w:hint="cs"/>
                <w:noProof/>
                <w:rtl/>
              </w:rPr>
              <w:t>ی</w:t>
            </w:r>
            <w:r w:rsidRPr="00AB5BC7">
              <w:rPr>
                <w:rStyle w:val="Hyperlink"/>
                <w:rFonts w:cs="B Nazanin" w:hint="eastAsia"/>
                <w:noProof/>
                <w:rtl/>
              </w:rPr>
              <w:t>ستگاه</w:t>
            </w:r>
            <w:r w:rsidRPr="00AB5BC7">
              <w:rPr>
                <w:rStyle w:val="Hyperlink"/>
                <w:rFonts w:cs="B Nazanin"/>
                <w:noProof/>
                <w:rtl/>
              </w:rPr>
              <w:t xml:space="preserve"> </w:t>
            </w:r>
            <w:r w:rsidRPr="00AB5BC7">
              <w:rPr>
                <w:rStyle w:val="Hyperlink"/>
                <w:rFonts w:cs="B Nazanin" w:hint="eastAsia"/>
                <w:noProof/>
                <w:rtl/>
              </w:rPr>
              <w:t>ها</w:t>
            </w:r>
            <w:r w:rsidRPr="00AB5BC7">
              <w:rPr>
                <w:rStyle w:val="Hyperlink"/>
                <w:rFonts w:cs="B Nazanin" w:hint="cs"/>
                <w:noProof/>
                <w:rtl/>
              </w:rPr>
              <w:t>ی</w:t>
            </w:r>
            <w:r w:rsidRPr="00AB5BC7">
              <w:rPr>
                <w:rStyle w:val="Hyperlink"/>
                <w:rFonts w:cs="B Nazanin"/>
                <w:noProof/>
                <w:rtl/>
              </w:rPr>
              <w:t xml:space="preserve"> </w:t>
            </w:r>
            <w:r w:rsidRPr="00AB5BC7">
              <w:rPr>
                <w:rStyle w:val="Hyperlink"/>
                <w:rFonts w:cs="B Nazanin" w:hint="eastAsia"/>
                <w:noProof/>
                <w:rtl/>
              </w:rPr>
              <w:t>موقت</w:t>
            </w:r>
            <w:r w:rsidRPr="00AB5BC7">
              <w:rPr>
                <w:rStyle w:val="Hyperlink"/>
                <w:rFonts w:cs="B Nazanin"/>
                <w:noProof/>
                <w:rtl/>
              </w:rPr>
              <w:t xml:space="preserve"> </w:t>
            </w:r>
            <w:r w:rsidRPr="00AB5BC7">
              <w:rPr>
                <w:rStyle w:val="Hyperlink"/>
                <w:rFonts w:cs="B Nazanin" w:hint="eastAsia"/>
                <w:noProof/>
                <w:rtl/>
              </w:rPr>
              <w:t>ثابت</w:t>
            </w:r>
            <w:r w:rsidRPr="00AB5BC7">
              <w:rPr>
                <w:rStyle w:val="Hyperlink"/>
                <w:rFonts w:cs="B Nazanin"/>
                <w:noProof/>
                <w:rtl/>
              </w:rPr>
              <w:t>/</w:t>
            </w:r>
            <w:r w:rsidRPr="00AB5BC7">
              <w:rPr>
                <w:rStyle w:val="Hyperlink"/>
                <w:rFonts w:cs="B Nazanin" w:hint="eastAsia"/>
                <w:noProof/>
                <w:rtl/>
              </w:rPr>
              <w:t>س</w:t>
            </w:r>
            <w:r w:rsidRPr="00AB5BC7">
              <w:rPr>
                <w:rStyle w:val="Hyperlink"/>
                <w:rFonts w:cs="B Nazanin" w:hint="cs"/>
                <w:noProof/>
                <w:rtl/>
              </w:rPr>
              <w:t>ی</w:t>
            </w:r>
            <w:r w:rsidRPr="00AB5BC7">
              <w:rPr>
                <w:rStyle w:val="Hyperlink"/>
                <w:rFonts w:cs="B Nazanin" w:hint="eastAsia"/>
                <w:noProof/>
                <w:rtl/>
              </w:rPr>
              <w:t>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Toc9419592 \h</w:instrText>
            </w:r>
            <w:r>
              <w:rPr>
                <w:noProof/>
                <w:webHidden/>
                <w:rtl/>
              </w:rPr>
              <w:instrText xml:space="preserve"> </w:instrText>
            </w:r>
            <w:r>
              <w:rPr>
                <w:noProof/>
                <w:webHidden/>
                <w:rtl/>
              </w:rPr>
            </w:r>
            <w:r>
              <w:rPr>
                <w:noProof/>
                <w:webHidden/>
                <w:rtl/>
              </w:rPr>
              <w:fldChar w:fldCharType="separate"/>
            </w:r>
            <w:r>
              <w:rPr>
                <w:noProof/>
                <w:webHidden/>
                <w:rtl/>
              </w:rPr>
              <w:t>32</w:t>
            </w:r>
            <w:r>
              <w:rPr>
                <w:noProof/>
                <w:webHidden/>
                <w:rtl/>
              </w:rPr>
              <w:fldChar w:fldCharType="end"/>
            </w:r>
          </w:hyperlink>
        </w:p>
        <w:p w14:paraId="107AF5B6" w14:textId="77777777" w:rsidR="00C91C08" w:rsidRDefault="00C91C08">
          <w:pPr>
            <w:pStyle w:val="TOC3"/>
            <w:tabs>
              <w:tab w:val="right" w:leader="dot" w:pos="9016"/>
            </w:tabs>
            <w:bidi/>
            <w:rPr>
              <w:rFonts w:asciiTheme="minorHAnsi" w:eastAsiaTheme="minorEastAsia" w:hAnsiTheme="minorHAnsi"/>
              <w:noProof/>
              <w:sz w:val="22"/>
              <w:szCs w:val="22"/>
              <w:rtl/>
            </w:rPr>
          </w:pPr>
          <w:hyperlink w:anchor="_Toc9419593" w:history="1">
            <w:r w:rsidRPr="00AB5BC7">
              <w:rPr>
                <w:rStyle w:val="Hyperlink"/>
                <w:rFonts w:ascii="Arial" w:hAnsi="Arial" w:cs="B Nazanin"/>
                <w:noProof/>
                <w:rtl/>
              </w:rPr>
              <w:t xml:space="preserve">5- </w:t>
            </w:r>
            <w:r w:rsidRPr="00AB5BC7">
              <w:rPr>
                <w:rStyle w:val="Hyperlink"/>
                <w:rFonts w:ascii="Arial" w:hAnsi="Arial" w:cs="B Nazanin" w:hint="eastAsia"/>
                <w:noProof/>
                <w:rtl/>
              </w:rPr>
              <w:t>ارز</w:t>
            </w:r>
            <w:r w:rsidRPr="00AB5BC7">
              <w:rPr>
                <w:rStyle w:val="Hyperlink"/>
                <w:rFonts w:ascii="Arial" w:hAnsi="Arial" w:cs="B Nazanin" w:hint="cs"/>
                <w:noProof/>
                <w:rtl/>
              </w:rPr>
              <w:t>ی</w:t>
            </w:r>
            <w:r w:rsidRPr="00AB5BC7">
              <w:rPr>
                <w:rStyle w:val="Hyperlink"/>
                <w:rFonts w:ascii="Arial" w:hAnsi="Arial" w:cs="B Nazanin" w:hint="eastAsia"/>
                <w:noProof/>
                <w:rtl/>
              </w:rPr>
              <w:t>اب</w:t>
            </w:r>
            <w:r w:rsidRPr="00AB5BC7">
              <w:rPr>
                <w:rStyle w:val="Hyperlink"/>
                <w:rFonts w:ascii="Arial" w:hAnsi="Arial" w:cs="B Nazanin" w:hint="cs"/>
                <w:noProof/>
                <w:rtl/>
              </w:rPr>
              <w:t>ی</w:t>
            </w:r>
            <w:r w:rsidRPr="00AB5BC7">
              <w:rPr>
                <w:rStyle w:val="Hyperlink"/>
                <w:rFonts w:ascii="Arial" w:hAnsi="Arial" w:cs="B Nazanin"/>
                <w:noProof/>
                <w:rtl/>
              </w:rPr>
              <w:t xml:space="preserve"> </w:t>
            </w:r>
            <w:r w:rsidRPr="00AB5BC7">
              <w:rPr>
                <w:rStyle w:val="Hyperlink"/>
                <w:rFonts w:ascii="Arial" w:hAnsi="Arial" w:cs="B Nazanin" w:hint="eastAsia"/>
                <w:noProof/>
                <w:rtl/>
              </w:rPr>
              <w:t>در</w:t>
            </w:r>
            <w:r w:rsidRPr="00AB5BC7">
              <w:rPr>
                <w:rStyle w:val="Hyperlink"/>
                <w:rFonts w:ascii="Arial" w:hAnsi="Arial" w:cs="B Nazanin"/>
                <w:noProof/>
                <w:rtl/>
              </w:rPr>
              <w:t xml:space="preserve"> </w:t>
            </w:r>
            <w:r w:rsidRPr="00AB5BC7">
              <w:rPr>
                <w:rStyle w:val="Hyperlink"/>
                <w:rFonts w:ascii="Arial" w:hAnsi="Arial" w:cs="B Nazanin" w:hint="eastAsia"/>
                <w:noProof/>
                <w:rtl/>
              </w:rPr>
              <w:t>محل</w:t>
            </w:r>
            <w:r w:rsidRPr="00AB5BC7">
              <w:rPr>
                <w:rStyle w:val="Hyperlink"/>
                <w:rFonts w:ascii="Arial" w:hAnsi="Arial" w:cs="B Nazanin"/>
                <w:noProof/>
                <w:rtl/>
              </w:rPr>
              <w:t xml:space="preserve"> </w:t>
            </w:r>
            <w:r w:rsidRPr="00AB5BC7">
              <w:rPr>
                <w:rStyle w:val="Hyperlink"/>
                <w:rFonts w:ascii="Arial" w:hAnsi="Arial" w:cs="B Nazanin" w:hint="eastAsia"/>
                <w:noProof/>
                <w:rtl/>
              </w:rPr>
              <w:t>ها</w:t>
            </w:r>
            <w:r w:rsidRPr="00AB5BC7">
              <w:rPr>
                <w:rStyle w:val="Hyperlink"/>
                <w:rFonts w:ascii="Arial" w:hAnsi="Arial" w:cs="B Nazanin" w:hint="cs"/>
                <w:noProof/>
                <w:rtl/>
              </w:rPr>
              <w:t>ی</w:t>
            </w:r>
            <w:r w:rsidRPr="00AB5BC7">
              <w:rPr>
                <w:rStyle w:val="Hyperlink"/>
                <w:rFonts w:ascii="Arial" w:hAnsi="Arial" w:cs="B Nazanin"/>
                <w:noProof/>
                <w:rtl/>
              </w:rPr>
              <w:t xml:space="preserve"> </w:t>
            </w:r>
            <w:r w:rsidRPr="00AB5BC7">
              <w:rPr>
                <w:rStyle w:val="Hyperlink"/>
                <w:rFonts w:ascii="Arial" w:hAnsi="Arial" w:cs="B Nazanin" w:hint="eastAsia"/>
                <w:noProof/>
                <w:rtl/>
              </w:rPr>
              <w:t>کار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Toc9419593 \h</w:instrText>
            </w:r>
            <w:r>
              <w:rPr>
                <w:noProof/>
                <w:webHidden/>
                <w:rtl/>
              </w:rPr>
              <w:instrText xml:space="preserve"> </w:instrText>
            </w:r>
            <w:r>
              <w:rPr>
                <w:noProof/>
                <w:webHidden/>
                <w:rtl/>
              </w:rPr>
            </w:r>
            <w:r>
              <w:rPr>
                <w:noProof/>
                <w:webHidden/>
                <w:rtl/>
              </w:rPr>
              <w:fldChar w:fldCharType="separate"/>
            </w:r>
            <w:r>
              <w:rPr>
                <w:noProof/>
                <w:webHidden/>
                <w:rtl/>
              </w:rPr>
              <w:t>32</w:t>
            </w:r>
            <w:r>
              <w:rPr>
                <w:noProof/>
                <w:webHidden/>
                <w:rtl/>
              </w:rPr>
              <w:fldChar w:fldCharType="end"/>
            </w:r>
          </w:hyperlink>
        </w:p>
        <w:p w14:paraId="5831054E" w14:textId="77777777" w:rsidR="00C91C08" w:rsidRDefault="00C91C08">
          <w:pPr>
            <w:pStyle w:val="TOC3"/>
            <w:tabs>
              <w:tab w:val="right" w:leader="dot" w:pos="9016"/>
            </w:tabs>
            <w:bidi/>
            <w:rPr>
              <w:rFonts w:asciiTheme="minorHAnsi" w:eastAsiaTheme="minorEastAsia" w:hAnsiTheme="minorHAnsi"/>
              <w:noProof/>
              <w:sz w:val="22"/>
              <w:szCs w:val="22"/>
              <w:rtl/>
            </w:rPr>
          </w:pPr>
          <w:hyperlink w:anchor="_Toc9419594" w:history="1">
            <w:r w:rsidRPr="00AB5BC7">
              <w:rPr>
                <w:rStyle w:val="Hyperlink"/>
                <w:rFonts w:ascii="Arial" w:hAnsi="Arial" w:cs="B Nazanin"/>
                <w:noProof/>
                <w:rtl/>
              </w:rPr>
              <w:t xml:space="preserve">6- </w:t>
            </w:r>
            <w:r w:rsidRPr="00AB5BC7">
              <w:rPr>
                <w:rStyle w:val="Hyperlink"/>
                <w:rFonts w:ascii="Arial" w:hAnsi="Arial" w:cs="B Nazanin" w:hint="eastAsia"/>
                <w:noProof/>
                <w:rtl/>
              </w:rPr>
              <w:t>ارز</w:t>
            </w:r>
            <w:r w:rsidRPr="00AB5BC7">
              <w:rPr>
                <w:rStyle w:val="Hyperlink"/>
                <w:rFonts w:ascii="Arial" w:hAnsi="Arial" w:cs="B Nazanin" w:hint="cs"/>
                <w:noProof/>
                <w:rtl/>
              </w:rPr>
              <w:t>ی</w:t>
            </w:r>
            <w:r w:rsidRPr="00AB5BC7">
              <w:rPr>
                <w:rStyle w:val="Hyperlink"/>
                <w:rFonts w:ascii="Arial" w:hAnsi="Arial" w:cs="B Nazanin" w:hint="eastAsia"/>
                <w:noProof/>
                <w:rtl/>
              </w:rPr>
              <w:t>اب</w:t>
            </w:r>
            <w:r w:rsidRPr="00AB5BC7">
              <w:rPr>
                <w:rStyle w:val="Hyperlink"/>
                <w:rFonts w:ascii="Arial" w:hAnsi="Arial" w:cs="B Nazanin" w:hint="cs"/>
                <w:noProof/>
                <w:rtl/>
              </w:rPr>
              <w:t>ی</w:t>
            </w:r>
            <w:r w:rsidRPr="00AB5BC7">
              <w:rPr>
                <w:rStyle w:val="Hyperlink"/>
                <w:rFonts w:ascii="Arial" w:hAnsi="Arial" w:cs="B Nazanin"/>
                <w:noProof/>
                <w:rtl/>
              </w:rPr>
              <w:t xml:space="preserve"> </w:t>
            </w:r>
            <w:r w:rsidRPr="00AB5BC7">
              <w:rPr>
                <w:rStyle w:val="Hyperlink"/>
                <w:rFonts w:ascii="Arial" w:hAnsi="Arial" w:cs="B Nazanin" w:hint="eastAsia"/>
                <w:noProof/>
                <w:rtl/>
              </w:rPr>
              <w:t>در</w:t>
            </w:r>
            <w:r w:rsidRPr="00AB5BC7">
              <w:rPr>
                <w:rStyle w:val="Hyperlink"/>
                <w:rFonts w:ascii="Arial" w:hAnsi="Arial" w:cs="B Nazanin"/>
                <w:noProof/>
                <w:rtl/>
              </w:rPr>
              <w:t xml:space="preserve"> </w:t>
            </w:r>
            <w:r w:rsidRPr="00AB5BC7">
              <w:rPr>
                <w:rStyle w:val="Hyperlink"/>
                <w:rFonts w:ascii="Arial" w:hAnsi="Arial" w:cs="B Nazanin" w:hint="eastAsia"/>
                <w:noProof/>
                <w:rtl/>
              </w:rPr>
              <w:t>محل</w:t>
            </w:r>
            <w:r w:rsidRPr="00AB5BC7">
              <w:rPr>
                <w:rStyle w:val="Hyperlink"/>
                <w:rFonts w:ascii="Arial" w:hAnsi="Arial" w:cs="B Nazanin"/>
                <w:noProof/>
                <w:rtl/>
              </w:rPr>
              <w:t xml:space="preserve"> </w:t>
            </w:r>
            <w:r w:rsidRPr="00AB5BC7">
              <w:rPr>
                <w:rStyle w:val="Hyperlink"/>
                <w:rFonts w:ascii="Arial" w:hAnsi="Arial" w:cs="B Nazanin" w:hint="eastAsia"/>
                <w:noProof/>
                <w:rtl/>
              </w:rPr>
              <w:t>ها</w:t>
            </w:r>
            <w:r w:rsidRPr="00AB5BC7">
              <w:rPr>
                <w:rStyle w:val="Hyperlink"/>
                <w:rFonts w:ascii="Arial" w:hAnsi="Arial" w:cs="B Nazanin" w:hint="cs"/>
                <w:noProof/>
                <w:rtl/>
              </w:rPr>
              <w:t>ی</w:t>
            </w:r>
            <w:r w:rsidRPr="00AB5BC7">
              <w:rPr>
                <w:rStyle w:val="Hyperlink"/>
                <w:rFonts w:ascii="Arial" w:hAnsi="Arial" w:cs="B Nazanin"/>
                <w:noProof/>
                <w:rtl/>
              </w:rPr>
              <w:t xml:space="preserve"> </w:t>
            </w:r>
            <w:r w:rsidRPr="00AB5BC7">
              <w:rPr>
                <w:rStyle w:val="Hyperlink"/>
                <w:rFonts w:ascii="Arial" w:hAnsi="Arial" w:cs="B Nazanin" w:hint="eastAsia"/>
                <w:noProof/>
                <w:rtl/>
              </w:rPr>
              <w:t>ادارات</w:t>
            </w:r>
            <w:r w:rsidRPr="00AB5BC7">
              <w:rPr>
                <w:rStyle w:val="Hyperlink"/>
                <w:rFonts w:ascii="Arial" w:hAnsi="Arial" w:cs="B Nazanin"/>
                <w:noProof/>
                <w:rtl/>
              </w:rPr>
              <w:t xml:space="preserve"> </w:t>
            </w:r>
            <w:r w:rsidRPr="00AB5BC7">
              <w:rPr>
                <w:rStyle w:val="Hyperlink"/>
                <w:rFonts w:ascii="Arial" w:hAnsi="Arial" w:cs="B Nazanin" w:hint="eastAsia"/>
                <w:noProof/>
                <w:rtl/>
              </w:rPr>
              <w:t>دولت</w:t>
            </w:r>
            <w:r w:rsidRPr="00AB5BC7">
              <w:rPr>
                <w:rStyle w:val="Hyperlink"/>
                <w:rFonts w:ascii="Arial" w:hAnsi="Arial" w:cs="B Nazanin" w:hint="cs"/>
                <w:noProof/>
                <w:rtl/>
              </w:rPr>
              <w:t>ی</w:t>
            </w:r>
            <w:r w:rsidRPr="00AB5BC7">
              <w:rPr>
                <w:rStyle w:val="Hyperlink"/>
                <w:rFonts w:ascii="Arial" w:hAnsi="Arial" w:cs="B Nazanin"/>
                <w:noProof/>
                <w:rtl/>
              </w:rPr>
              <w:t xml:space="preserve"> </w:t>
            </w:r>
            <w:r w:rsidRPr="00AB5BC7">
              <w:rPr>
                <w:rStyle w:val="Hyperlink"/>
                <w:rFonts w:ascii="Arial" w:hAnsi="Arial" w:cs="B Nazanin" w:hint="eastAsia"/>
                <w:noProof/>
                <w:rtl/>
              </w:rPr>
              <w:t>و</w:t>
            </w:r>
            <w:r w:rsidRPr="00AB5BC7">
              <w:rPr>
                <w:rStyle w:val="Hyperlink"/>
                <w:rFonts w:ascii="Arial" w:hAnsi="Arial" w:cs="B Nazanin"/>
                <w:noProof/>
                <w:rtl/>
              </w:rPr>
              <w:t xml:space="preserve"> </w:t>
            </w:r>
            <w:r w:rsidRPr="00AB5BC7">
              <w:rPr>
                <w:rStyle w:val="Hyperlink"/>
                <w:rFonts w:ascii="Arial" w:hAnsi="Arial" w:cs="B Nazanin" w:hint="eastAsia"/>
                <w:noProof/>
                <w:rtl/>
              </w:rPr>
              <w:t>خصوص</w:t>
            </w:r>
            <w:r w:rsidRPr="00AB5BC7">
              <w:rPr>
                <w:rStyle w:val="Hyperlink"/>
                <w:rFonts w:ascii="Arial" w:hAnsi="Arial" w:cs="B Nazanin"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Toc9419594 \h</w:instrText>
            </w:r>
            <w:r>
              <w:rPr>
                <w:noProof/>
                <w:webHidden/>
                <w:rtl/>
              </w:rPr>
              <w:instrText xml:space="preserve"> </w:instrText>
            </w:r>
            <w:r>
              <w:rPr>
                <w:noProof/>
                <w:webHidden/>
                <w:rtl/>
              </w:rPr>
            </w:r>
            <w:r>
              <w:rPr>
                <w:noProof/>
                <w:webHidden/>
                <w:rtl/>
              </w:rPr>
              <w:fldChar w:fldCharType="separate"/>
            </w:r>
            <w:r>
              <w:rPr>
                <w:noProof/>
                <w:webHidden/>
                <w:rtl/>
              </w:rPr>
              <w:t>32</w:t>
            </w:r>
            <w:r>
              <w:rPr>
                <w:noProof/>
                <w:webHidden/>
                <w:rtl/>
              </w:rPr>
              <w:fldChar w:fldCharType="end"/>
            </w:r>
          </w:hyperlink>
        </w:p>
        <w:p w14:paraId="6BA57865" w14:textId="77777777" w:rsidR="00C91C08" w:rsidRDefault="00C91C08">
          <w:pPr>
            <w:pStyle w:val="TOC1"/>
            <w:tabs>
              <w:tab w:val="right" w:leader="dot" w:pos="9016"/>
            </w:tabs>
            <w:bidi/>
            <w:rPr>
              <w:rFonts w:asciiTheme="minorHAnsi" w:eastAsiaTheme="minorEastAsia" w:hAnsiTheme="minorHAnsi"/>
              <w:noProof/>
              <w:sz w:val="22"/>
              <w:szCs w:val="22"/>
              <w:rtl/>
            </w:rPr>
          </w:pPr>
          <w:hyperlink w:anchor="_Toc9419595" w:history="1">
            <w:r w:rsidRPr="00AB5BC7">
              <w:rPr>
                <w:rStyle w:val="Hyperlink"/>
                <w:rFonts w:ascii="Arial" w:hAnsi="Arial" w:cs="B Titr" w:hint="eastAsia"/>
                <w:noProof/>
                <w:rtl/>
              </w:rPr>
              <w:t>راهنما</w:t>
            </w:r>
            <w:r w:rsidRPr="00AB5BC7">
              <w:rPr>
                <w:rStyle w:val="Hyperlink"/>
                <w:rFonts w:ascii="Arial" w:hAnsi="Arial" w:cs="B Titr" w:hint="cs"/>
                <w:noProof/>
                <w:rtl/>
              </w:rPr>
              <w:t>ی</w:t>
            </w:r>
            <w:r w:rsidRPr="00AB5BC7">
              <w:rPr>
                <w:rStyle w:val="Hyperlink"/>
                <w:rFonts w:ascii="Arial" w:hAnsi="Arial" w:cs="B Titr"/>
                <w:noProof/>
                <w:rtl/>
              </w:rPr>
              <w:t xml:space="preserve"> </w:t>
            </w:r>
            <w:r w:rsidRPr="00AB5BC7">
              <w:rPr>
                <w:rStyle w:val="Hyperlink"/>
                <w:rFonts w:ascii="Arial" w:hAnsi="Arial" w:cs="B Titr" w:hint="eastAsia"/>
                <w:noProof/>
                <w:rtl/>
              </w:rPr>
              <w:t>پرسشگر</w:t>
            </w:r>
            <w:r w:rsidRPr="00AB5BC7">
              <w:rPr>
                <w:rStyle w:val="Hyperlink"/>
                <w:rFonts w:ascii="Arial" w:hAnsi="Arial" w:cs="B Titr"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Toc9419595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14:paraId="4608AC95" w14:textId="77777777" w:rsidR="00C91C08" w:rsidRDefault="00C91C08">
          <w:pPr>
            <w:pStyle w:val="TOC1"/>
            <w:tabs>
              <w:tab w:val="right" w:leader="dot" w:pos="9016"/>
            </w:tabs>
            <w:bidi/>
            <w:rPr>
              <w:rFonts w:asciiTheme="minorHAnsi" w:eastAsiaTheme="minorEastAsia" w:hAnsiTheme="minorHAnsi"/>
              <w:noProof/>
              <w:sz w:val="22"/>
              <w:szCs w:val="22"/>
              <w:rtl/>
            </w:rPr>
          </w:pPr>
          <w:hyperlink w:anchor="_Toc9419596" w:history="1">
            <w:r w:rsidRPr="00AB5BC7">
              <w:rPr>
                <w:rStyle w:val="Hyperlink"/>
                <w:rFonts w:cs="B Titr" w:hint="eastAsia"/>
                <w:noProof/>
                <w:rtl/>
              </w:rPr>
              <w:t>دستگاه</w:t>
            </w:r>
            <w:r w:rsidRPr="00AB5BC7">
              <w:rPr>
                <w:rStyle w:val="Hyperlink"/>
                <w:rFonts w:cs="B Titr"/>
                <w:noProof/>
                <w:rtl/>
              </w:rPr>
              <w:t xml:space="preserve"> </w:t>
            </w:r>
            <w:r w:rsidRPr="00AB5BC7">
              <w:rPr>
                <w:rStyle w:val="Hyperlink"/>
                <w:rFonts w:cs="B Titr" w:hint="eastAsia"/>
                <w:noProof/>
                <w:rtl/>
              </w:rPr>
              <w:t>ها</w:t>
            </w:r>
            <w:r w:rsidRPr="00AB5BC7">
              <w:rPr>
                <w:rStyle w:val="Hyperlink"/>
                <w:rFonts w:cs="B Titr" w:hint="cs"/>
                <w:noProof/>
                <w:rtl/>
              </w:rPr>
              <w:t>ی</w:t>
            </w:r>
            <w:r w:rsidRPr="00AB5BC7">
              <w:rPr>
                <w:rStyle w:val="Hyperlink"/>
                <w:rFonts w:cs="B Titr"/>
                <w:noProof/>
                <w:rtl/>
              </w:rPr>
              <w:t xml:space="preserve"> </w:t>
            </w:r>
            <w:r w:rsidRPr="00AB5BC7">
              <w:rPr>
                <w:rStyle w:val="Hyperlink"/>
                <w:rFonts w:cs="B Titr" w:hint="eastAsia"/>
                <w:noProof/>
                <w:rtl/>
              </w:rPr>
              <w:t>مناسب</w:t>
            </w:r>
            <w:r w:rsidRPr="00AB5BC7">
              <w:rPr>
                <w:rStyle w:val="Hyperlink"/>
                <w:rFonts w:cs="B Titr"/>
                <w:noProof/>
                <w:rtl/>
              </w:rPr>
              <w:t xml:space="preserve"> </w:t>
            </w:r>
            <w:r w:rsidRPr="00AB5BC7">
              <w:rPr>
                <w:rStyle w:val="Hyperlink"/>
                <w:rFonts w:cs="B Titr" w:hint="eastAsia"/>
                <w:noProof/>
                <w:rtl/>
              </w:rPr>
              <w:t>برا</w:t>
            </w:r>
            <w:r w:rsidRPr="00AB5BC7">
              <w:rPr>
                <w:rStyle w:val="Hyperlink"/>
                <w:rFonts w:cs="B Titr" w:hint="cs"/>
                <w:noProof/>
                <w:rtl/>
              </w:rPr>
              <w:t>ی</w:t>
            </w:r>
            <w:r w:rsidRPr="00AB5BC7">
              <w:rPr>
                <w:rStyle w:val="Hyperlink"/>
                <w:rFonts w:cs="B Titr"/>
                <w:noProof/>
                <w:rtl/>
              </w:rPr>
              <w:t xml:space="preserve"> </w:t>
            </w:r>
            <w:r w:rsidRPr="00AB5BC7">
              <w:rPr>
                <w:rStyle w:val="Hyperlink"/>
                <w:rFonts w:cs="B Titr" w:hint="eastAsia"/>
                <w:noProof/>
                <w:rtl/>
              </w:rPr>
              <w:t>استفاده</w:t>
            </w:r>
            <w:r w:rsidRPr="00AB5BC7">
              <w:rPr>
                <w:rStyle w:val="Hyperlink"/>
                <w:rFonts w:cs="B Titr"/>
                <w:noProof/>
                <w:rtl/>
              </w:rPr>
              <w:t xml:space="preserve"> </w:t>
            </w:r>
            <w:r w:rsidRPr="00AB5BC7">
              <w:rPr>
                <w:rStyle w:val="Hyperlink"/>
                <w:rFonts w:cs="B Titr" w:hint="eastAsia"/>
                <w:noProof/>
                <w:rtl/>
              </w:rPr>
              <w:t>در</w:t>
            </w:r>
            <w:r w:rsidRPr="00AB5BC7">
              <w:rPr>
                <w:rStyle w:val="Hyperlink"/>
                <w:rFonts w:cs="B Titr"/>
                <w:noProof/>
                <w:rtl/>
              </w:rPr>
              <w:t xml:space="preserve"> </w:t>
            </w:r>
            <w:r w:rsidRPr="00AB5BC7">
              <w:rPr>
                <w:rStyle w:val="Hyperlink"/>
                <w:rFonts w:cs="B Titr" w:hint="eastAsia"/>
                <w:noProof/>
                <w:rtl/>
              </w:rPr>
              <w:t>بس</w:t>
            </w:r>
            <w:r w:rsidRPr="00AB5BC7">
              <w:rPr>
                <w:rStyle w:val="Hyperlink"/>
                <w:rFonts w:cs="B Titr" w:hint="cs"/>
                <w:noProof/>
                <w:rtl/>
              </w:rPr>
              <w:t>ی</w:t>
            </w:r>
            <w:r w:rsidRPr="00AB5BC7">
              <w:rPr>
                <w:rStyle w:val="Hyperlink"/>
                <w:rFonts w:cs="B Titr" w:hint="eastAsia"/>
                <w:noProof/>
                <w:rtl/>
              </w:rPr>
              <w:t>ج</w:t>
            </w:r>
            <w:r w:rsidRPr="00AB5BC7">
              <w:rPr>
                <w:rStyle w:val="Hyperlink"/>
                <w:rFonts w:cs="B Titr"/>
                <w:noProof/>
                <w:rtl/>
              </w:rPr>
              <w:t xml:space="preserve"> </w:t>
            </w:r>
            <w:r w:rsidRPr="00AB5BC7">
              <w:rPr>
                <w:rStyle w:val="Hyperlink"/>
                <w:rFonts w:cs="B Titr" w:hint="eastAsia"/>
                <w:noProof/>
                <w:rtl/>
              </w:rPr>
              <w:t>مل</w:t>
            </w:r>
            <w:r w:rsidRPr="00AB5BC7">
              <w:rPr>
                <w:rStyle w:val="Hyperlink"/>
                <w:rFonts w:cs="B Titr" w:hint="cs"/>
                <w:noProof/>
                <w:rtl/>
              </w:rPr>
              <w:t>ی</w:t>
            </w:r>
            <w:r w:rsidRPr="00AB5BC7">
              <w:rPr>
                <w:rStyle w:val="Hyperlink"/>
                <w:rFonts w:cs="B Titr"/>
                <w:noProof/>
                <w:rtl/>
              </w:rPr>
              <w:t xml:space="preserve"> </w:t>
            </w:r>
            <w:r w:rsidRPr="00AB5BC7">
              <w:rPr>
                <w:rStyle w:val="Hyperlink"/>
                <w:rFonts w:cs="B Titr" w:hint="eastAsia"/>
                <w:noProof/>
                <w:rtl/>
              </w:rPr>
              <w:t>فشارخون</w:t>
            </w:r>
            <w:r w:rsidRPr="00AB5BC7">
              <w:rPr>
                <w:rStyle w:val="Hyperlink"/>
                <w:rFonts w:cs="B Titr"/>
                <w:noProof/>
                <w:rtl/>
              </w:rPr>
              <w:t xml:space="preserve"> </w:t>
            </w:r>
            <w:r w:rsidRPr="00AB5BC7">
              <w:rPr>
                <w:rStyle w:val="Hyperlink"/>
                <w:rFonts w:cs="B Titr" w:hint="eastAsia"/>
                <w:noProof/>
                <w:rtl/>
              </w:rPr>
              <w:t>و</w:t>
            </w:r>
            <w:r w:rsidRPr="00AB5BC7">
              <w:rPr>
                <w:rStyle w:val="Hyperlink"/>
                <w:rFonts w:cs="B Titr"/>
                <w:noProof/>
                <w:rtl/>
              </w:rPr>
              <w:t xml:space="preserve"> </w:t>
            </w:r>
            <w:r w:rsidRPr="00AB5BC7">
              <w:rPr>
                <w:rStyle w:val="Hyperlink"/>
                <w:rFonts w:cs="B Titr" w:hint="eastAsia"/>
                <w:noProof/>
                <w:rtl/>
                <w:lang w:bidi="fa-IR"/>
              </w:rPr>
              <w:t>كاليبراسيون</w:t>
            </w:r>
            <w:r w:rsidRPr="00AB5BC7">
              <w:rPr>
                <w:rStyle w:val="Hyperlink"/>
                <w:rFonts w:cs="B Titr"/>
                <w:noProof/>
                <w:rtl/>
                <w:lang w:bidi="fa-IR"/>
              </w:rPr>
              <w:t xml:space="preserve"> </w:t>
            </w:r>
            <w:r w:rsidRPr="00AB5BC7">
              <w:rPr>
                <w:rStyle w:val="Hyperlink"/>
                <w:rFonts w:cs="B Titr" w:hint="eastAsia"/>
                <w:noProof/>
                <w:rtl/>
                <w:lang w:bidi="fa-IR"/>
              </w:rPr>
              <w:t>تجهيزات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Toc9419596 \h</w:instrText>
            </w:r>
            <w:r>
              <w:rPr>
                <w:noProof/>
                <w:webHidden/>
                <w:rtl/>
              </w:rPr>
              <w:instrText xml:space="preserve"> </w:instrText>
            </w:r>
            <w:r>
              <w:rPr>
                <w:noProof/>
                <w:webHidden/>
                <w:rtl/>
              </w:rPr>
            </w:r>
            <w:r>
              <w:rPr>
                <w:noProof/>
                <w:webHidden/>
                <w:rtl/>
              </w:rPr>
              <w:fldChar w:fldCharType="separate"/>
            </w:r>
            <w:r>
              <w:rPr>
                <w:noProof/>
                <w:webHidden/>
                <w:rtl/>
              </w:rPr>
              <w:t>39</w:t>
            </w:r>
            <w:r>
              <w:rPr>
                <w:noProof/>
                <w:webHidden/>
                <w:rtl/>
              </w:rPr>
              <w:fldChar w:fldCharType="end"/>
            </w:r>
          </w:hyperlink>
        </w:p>
        <w:p w14:paraId="55D1AD90" w14:textId="77777777" w:rsidR="00C91C08" w:rsidRDefault="00C91C08">
          <w:pPr>
            <w:pStyle w:val="TOC1"/>
            <w:tabs>
              <w:tab w:val="right" w:leader="dot" w:pos="9016"/>
            </w:tabs>
            <w:bidi/>
            <w:rPr>
              <w:rFonts w:asciiTheme="minorHAnsi" w:eastAsiaTheme="minorEastAsia" w:hAnsiTheme="minorHAnsi"/>
              <w:noProof/>
              <w:sz w:val="22"/>
              <w:szCs w:val="22"/>
              <w:rtl/>
            </w:rPr>
          </w:pPr>
          <w:hyperlink w:anchor="_Toc9419597" w:history="1">
            <w:r w:rsidRPr="00AB5BC7">
              <w:rPr>
                <w:rStyle w:val="Hyperlink"/>
                <w:rFonts w:ascii="Calibri Light" w:hAnsi="Calibri Light" w:cs="B Titr" w:hint="eastAsia"/>
                <w:noProof/>
                <w:rtl/>
                <w:lang w:bidi="fa-IR"/>
              </w:rPr>
              <w:t>پ</w:t>
            </w:r>
            <w:r w:rsidRPr="00AB5BC7">
              <w:rPr>
                <w:rStyle w:val="Hyperlink"/>
                <w:rFonts w:ascii="Calibri Light" w:hAnsi="Calibri Light" w:cs="B Titr" w:hint="cs"/>
                <w:noProof/>
                <w:rtl/>
                <w:lang w:bidi="fa-IR"/>
              </w:rPr>
              <w:t>ی</w:t>
            </w:r>
            <w:r w:rsidRPr="00AB5BC7">
              <w:rPr>
                <w:rStyle w:val="Hyperlink"/>
                <w:rFonts w:ascii="Calibri Light" w:hAnsi="Calibri Light" w:cs="B Titr" w:hint="eastAsia"/>
                <w:noProof/>
                <w:rtl/>
                <w:lang w:bidi="fa-IR"/>
              </w:rPr>
              <w:t>وست</w:t>
            </w:r>
            <w:r w:rsidRPr="00AB5BC7">
              <w:rPr>
                <w:rStyle w:val="Hyperlink"/>
                <w:rFonts w:ascii="Calibri Light" w:hAnsi="Calibri Light" w:cs="B Titr"/>
                <w:noProof/>
                <w:rtl/>
                <w:lang w:bidi="fa-IR"/>
              </w:rPr>
              <w:t xml:space="preserve"> </w:t>
            </w:r>
            <w:r w:rsidRPr="00AB5BC7">
              <w:rPr>
                <w:rStyle w:val="Hyperlink"/>
                <w:rFonts w:ascii="Calibri Light" w:hAnsi="Calibri Light" w:cs="B Titr" w:hint="eastAsia"/>
                <w:noProof/>
                <w:rtl/>
                <w:lang w:bidi="fa-IR"/>
              </w:rPr>
              <w:t>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Toc9419597 \h</w:instrText>
            </w:r>
            <w:r>
              <w:rPr>
                <w:noProof/>
                <w:webHidden/>
                <w:rtl/>
              </w:rPr>
              <w:instrText xml:space="preserve"> </w:instrText>
            </w:r>
            <w:r>
              <w:rPr>
                <w:noProof/>
                <w:webHidden/>
                <w:rtl/>
              </w:rPr>
            </w:r>
            <w:r>
              <w:rPr>
                <w:noProof/>
                <w:webHidden/>
                <w:rtl/>
              </w:rPr>
              <w:fldChar w:fldCharType="separate"/>
            </w:r>
            <w:r>
              <w:rPr>
                <w:noProof/>
                <w:webHidden/>
                <w:rtl/>
              </w:rPr>
              <w:t>44</w:t>
            </w:r>
            <w:r>
              <w:rPr>
                <w:noProof/>
                <w:webHidden/>
                <w:rtl/>
              </w:rPr>
              <w:fldChar w:fldCharType="end"/>
            </w:r>
          </w:hyperlink>
        </w:p>
        <w:p w14:paraId="67FC5A8E" w14:textId="77777777" w:rsidR="00C91C08" w:rsidRDefault="00C91C08">
          <w:pPr>
            <w:pStyle w:val="TOC2"/>
            <w:rPr>
              <w:rFonts w:eastAsiaTheme="minorEastAsia" w:cs="Times New Roman"/>
              <w:noProof/>
              <w:rtl/>
            </w:rPr>
          </w:pPr>
          <w:hyperlink w:anchor="_Toc9419598" w:history="1">
            <w:r w:rsidRPr="00AB5BC7">
              <w:rPr>
                <w:rStyle w:val="Hyperlink"/>
                <w:rFonts w:ascii="Times New Roman" w:eastAsia="Times New Roman" w:hAnsi="Times New Roman" w:cs="B Titr" w:hint="eastAsia"/>
                <w:noProof/>
                <w:rtl/>
                <w:lang w:bidi="fa-IR"/>
              </w:rPr>
              <w:t>پ</w:t>
            </w:r>
            <w:r w:rsidRPr="00AB5BC7">
              <w:rPr>
                <w:rStyle w:val="Hyperlink"/>
                <w:rFonts w:ascii="Times New Roman" w:eastAsia="Times New Roman" w:hAnsi="Times New Roman" w:cs="B Titr" w:hint="cs"/>
                <w:noProof/>
                <w:rtl/>
                <w:lang w:bidi="fa-IR"/>
              </w:rPr>
              <w:t>ی</w:t>
            </w:r>
            <w:r w:rsidRPr="00AB5BC7">
              <w:rPr>
                <w:rStyle w:val="Hyperlink"/>
                <w:rFonts w:ascii="Times New Roman" w:eastAsia="Times New Roman" w:hAnsi="Times New Roman" w:cs="B Titr" w:hint="eastAsia"/>
                <w:noProof/>
                <w:rtl/>
                <w:lang w:bidi="fa-IR"/>
              </w:rPr>
              <w:t>وست</w:t>
            </w:r>
            <w:r w:rsidRPr="00AB5BC7">
              <w:rPr>
                <w:rStyle w:val="Hyperlink"/>
                <w:rFonts w:ascii="Times New Roman" w:eastAsia="Times New Roman" w:hAnsi="Times New Roman" w:cs="B Titr"/>
                <w:noProof/>
                <w:rtl/>
                <w:lang w:bidi="fa-IR"/>
              </w:rPr>
              <w:t xml:space="preserve"> 1 : </w:t>
            </w:r>
            <w:r w:rsidRPr="00AB5BC7">
              <w:rPr>
                <w:rStyle w:val="Hyperlink"/>
                <w:rFonts w:ascii="Times New Roman" w:eastAsia="Times New Roman" w:hAnsi="Times New Roman" w:cs="B Titr" w:hint="eastAsia"/>
                <w:noProof/>
                <w:rtl/>
                <w:lang w:bidi="fa-IR"/>
              </w:rPr>
              <w:t>تعداد</w:t>
            </w:r>
            <w:r w:rsidRPr="00AB5BC7">
              <w:rPr>
                <w:rStyle w:val="Hyperlink"/>
                <w:rFonts w:ascii="Times New Roman" w:eastAsia="Times New Roman" w:hAnsi="Times New Roman" w:cs="B Titr"/>
                <w:noProof/>
                <w:rtl/>
                <w:lang w:bidi="fa-IR"/>
              </w:rPr>
              <w:t xml:space="preserve"> </w:t>
            </w:r>
            <w:r w:rsidRPr="00AB5BC7">
              <w:rPr>
                <w:rStyle w:val="Hyperlink"/>
                <w:rFonts w:ascii="Times New Roman" w:eastAsia="Times New Roman" w:hAnsi="Times New Roman" w:cs="B Titr" w:hint="eastAsia"/>
                <w:noProof/>
                <w:rtl/>
                <w:lang w:bidi="fa-IR"/>
              </w:rPr>
              <w:t>ا</w:t>
            </w:r>
            <w:r w:rsidRPr="00AB5BC7">
              <w:rPr>
                <w:rStyle w:val="Hyperlink"/>
                <w:rFonts w:ascii="Times New Roman" w:eastAsia="Times New Roman" w:hAnsi="Times New Roman" w:cs="B Titr" w:hint="cs"/>
                <w:noProof/>
                <w:rtl/>
                <w:lang w:bidi="fa-IR"/>
              </w:rPr>
              <w:t>ی</w:t>
            </w:r>
            <w:r w:rsidRPr="00AB5BC7">
              <w:rPr>
                <w:rStyle w:val="Hyperlink"/>
                <w:rFonts w:ascii="Times New Roman" w:eastAsia="Times New Roman" w:hAnsi="Times New Roman" w:cs="B Titr" w:hint="eastAsia"/>
                <w:noProof/>
                <w:rtl/>
                <w:lang w:bidi="fa-IR"/>
              </w:rPr>
              <w:t>ستگاه</w:t>
            </w:r>
            <w:r w:rsidRPr="00AB5BC7">
              <w:rPr>
                <w:rStyle w:val="Hyperlink"/>
                <w:rFonts w:ascii="Times New Roman" w:eastAsia="Times New Roman" w:hAnsi="Times New Roman" w:cs="B Titr"/>
                <w:noProof/>
                <w:rtl/>
                <w:lang w:bidi="fa-IR"/>
              </w:rPr>
              <w:t xml:space="preserve"> </w:t>
            </w:r>
            <w:r w:rsidRPr="00AB5BC7">
              <w:rPr>
                <w:rStyle w:val="Hyperlink"/>
                <w:rFonts w:ascii="Times New Roman" w:eastAsia="Times New Roman" w:hAnsi="Times New Roman" w:cs="B Titr" w:hint="eastAsia"/>
                <w:noProof/>
                <w:rtl/>
                <w:lang w:bidi="fa-IR"/>
              </w:rPr>
              <w:t>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Toc9419598 \h</w:instrText>
            </w:r>
            <w:r>
              <w:rPr>
                <w:noProof/>
                <w:webHidden/>
                <w:rtl/>
              </w:rPr>
              <w:instrText xml:space="preserve"> </w:instrText>
            </w:r>
            <w:r>
              <w:rPr>
                <w:noProof/>
                <w:webHidden/>
                <w:rtl/>
              </w:rPr>
            </w:r>
            <w:r>
              <w:rPr>
                <w:noProof/>
                <w:webHidden/>
                <w:rtl/>
              </w:rPr>
              <w:fldChar w:fldCharType="separate"/>
            </w:r>
            <w:r>
              <w:rPr>
                <w:rFonts w:cs="Times New Roman"/>
                <w:noProof/>
                <w:webHidden/>
                <w:rtl/>
              </w:rPr>
              <w:t>45</w:t>
            </w:r>
            <w:r>
              <w:rPr>
                <w:noProof/>
                <w:webHidden/>
                <w:rtl/>
              </w:rPr>
              <w:fldChar w:fldCharType="end"/>
            </w:r>
          </w:hyperlink>
        </w:p>
        <w:p w14:paraId="572AF358" w14:textId="77777777" w:rsidR="00C91C08" w:rsidRDefault="00C91C08">
          <w:pPr>
            <w:pStyle w:val="TOC2"/>
            <w:rPr>
              <w:rFonts w:eastAsiaTheme="minorEastAsia" w:cs="Times New Roman"/>
              <w:noProof/>
              <w:rtl/>
            </w:rPr>
          </w:pPr>
          <w:hyperlink w:anchor="_Toc9419599" w:history="1">
            <w:r w:rsidRPr="00AB5BC7">
              <w:rPr>
                <w:rStyle w:val="Hyperlink"/>
                <w:rFonts w:ascii="Times New Roman" w:eastAsia="Times New Roman" w:hAnsi="Times New Roman" w:cs="B Titr" w:hint="eastAsia"/>
                <w:noProof/>
                <w:rtl/>
                <w:lang w:bidi="fa-IR"/>
              </w:rPr>
              <w:t>پ</w:t>
            </w:r>
            <w:r w:rsidRPr="00AB5BC7">
              <w:rPr>
                <w:rStyle w:val="Hyperlink"/>
                <w:rFonts w:ascii="Times New Roman" w:eastAsia="Times New Roman" w:hAnsi="Times New Roman" w:cs="B Titr" w:hint="cs"/>
                <w:noProof/>
                <w:rtl/>
                <w:lang w:bidi="fa-IR"/>
              </w:rPr>
              <w:t>ی</w:t>
            </w:r>
            <w:r w:rsidRPr="00AB5BC7">
              <w:rPr>
                <w:rStyle w:val="Hyperlink"/>
                <w:rFonts w:ascii="Times New Roman" w:eastAsia="Times New Roman" w:hAnsi="Times New Roman" w:cs="B Titr" w:hint="eastAsia"/>
                <w:noProof/>
                <w:rtl/>
                <w:lang w:bidi="fa-IR"/>
              </w:rPr>
              <w:t>وست</w:t>
            </w:r>
            <w:r w:rsidRPr="00AB5BC7">
              <w:rPr>
                <w:rStyle w:val="Hyperlink"/>
                <w:rFonts w:ascii="Times New Roman" w:eastAsia="Times New Roman" w:hAnsi="Times New Roman" w:cs="B Titr"/>
                <w:noProof/>
                <w:rtl/>
                <w:lang w:bidi="fa-IR"/>
              </w:rPr>
              <w:t xml:space="preserve"> 2: </w:t>
            </w:r>
            <w:r w:rsidRPr="00AB5BC7">
              <w:rPr>
                <w:rStyle w:val="Hyperlink"/>
                <w:rFonts w:ascii="Times New Roman" w:eastAsia="Times New Roman" w:hAnsi="Times New Roman" w:cs="B Titr" w:hint="eastAsia"/>
                <w:noProof/>
                <w:rtl/>
                <w:lang w:bidi="fa-IR"/>
              </w:rPr>
              <w:t>ل</w:t>
            </w:r>
            <w:r w:rsidRPr="00AB5BC7">
              <w:rPr>
                <w:rStyle w:val="Hyperlink"/>
                <w:rFonts w:ascii="Times New Roman" w:eastAsia="Times New Roman" w:hAnsi="Times New Roman" w:cs="B Titr" w:hint="cs"/>
                <w:noProof/>
                <w:rtl/>
                <w:lang w:bidi="fa-IR"/>
              </w:rPr>
              <w:t>ی</w:t>
            </w:r>
            <w:r w:rsidRPr="00AB5BC7">
              <w:rPr>
                <w:rStyle w:val="Hyperlink"/>
                <w:rFonts w:ascii="Times New Roman" w:eastAsia="Times New Roman" w:hAnsi="Times New Roman" w:cs="B Titr" w:hint="eastAsia"/>
                <w:noProof/>
                <w:rtl/>
                <w:lang w:bidi="fa-IR"/>
              </w:rPr>
              <w:t>ست</w:t>
            </w:r>
            <w:r w:rsidRPr="00AB5BC7">
              <w:rPr>
                <w:rStyle w:val="Hyperlink"/>
                <w:rFonts w:ascii="Times New Roman" w:eastAsia="Times New Roman" w:hAnsi="Times New Roman" w:cs="B Titr"/>
                <w:noProof/>
                <w:rtl/>
                <w:lang w:bidi="fa-IR"/>
              </w:rPr>
              <w:t xml:space="preserve"> </w:t>
            </w:r>
            <w:r w:rsidRPr="00AB5BC7">
              <w:rPr>
                <w:rStyle w:val="Hyperlink"/>
                <w:rFonts w:ascii="Times New Roman" w:eastAsia="Times New Roman" w:hAnsi="Times New Roman" w:cs="B Titr" w:hint="eastAsia"/>
                <w:noProof/>
                <w:rtl/>
                <w:lang w:bidi="fa-IR"/>
              </w:rPr>
              <w:t>خط</w:t>
            </w:r>
            <w:r w:rsidRPr="00AB5BC7">
              <w:rPr>
                <w:rStyle w:val="Hyperlink"/>
                <w:rFonts w:ascii="Times New Roman" w:eastAsia="Times New Roman" w:hAnsi="Times New Roman" w:cs="B Titr" w:hint="cs"/>
                <w:noProof/>
                <w:rtl/>
                <w:lang w:bidi="fa-IR"/>
              </w:rPr>
              <w:t>ی</w:t>
            </w:r>
            <w:r w:rsidRPr="00AB5BC7">
              <w:rPr>
                <w:rStyle w:val="Hyperlink"/>
                <w:rFonts w:ascii="Times New Roman" w:eastAsia="Times New Roman" w:hAnsi="Times New Roman" w:cs="B Titr"/>
                <w:noProof/>
                <w:rtl/>
                <w:lang w:bidi="fa-IR"/>
              </w:rPr>
              <w:t xml:space="preserve"> </w:t>
            </w:r>
            <w:r w:rsidRPr="00AB5BC7">
              <w:rPr>
                <w:rStyle w:val="Hyperlink"/>
                <w:rFonts w:ascii="Times New Roman" w:eastAsia="Times New Roman" w:hAnsi="Times New Roman" w:cs="B Titr" w:hint="eastAsia"/>
                <w:noProof/>
                <w:rtl/>
                <w:lang w:bidi="fa-IR"/>
              </w:rPr>
              <w:t>ثبت</w:t>
            </w:r>
            <w:r w:rsidRPr="00AB5BC7">
              <w:rPr>
                <w:rStyle w:val="Hyperlink"/>
                <w:rFonts w:ascii="Times New Roman" w:eastAsia="Times New Roman" w:hAnsi="Times New Roman" w:cs="B Titr"/>
                <w:noProof/>
                <w:rtl/>
                <w:lang w:bidi="fa-IR"/>
              </w:rPr>
              <w:t xml:space="preserve"> </w:t>
            </w:r>
            <w:r w:rsidRPr="00AB5BC7">
              <w:rPr>
                <w:rStyle w:val="Hyperlink"/>
                <w:rFonts w:ascii="Times New Roman" w:eastAsia="Times New Roman" w:hAnsi="Times New Roman" w:cs="B Titr" w:hint="eastAsia"/>
                <w:noProof/>
                <w:rtl/>
                <w:lang w:bidi="fa-IR"/>
              </w:rPr>
              <w:t>مراجع</w:t>
            </w:r>
            <w:r w:rsidRPr="00AB5BC7">
              <w:rPr>
                <w:rStyle w:val="Hyperlink"/>
                <w:rFonts w:ascii="Times New Roman" w:eastAsia="Times New Roman" w:hAnsi="Times New Roman" w:cs="B Titr" w:hint="cs"/>
                <w:noProof/>
                <w:rtl/>
                <w:lang w:bidi="fa-IR"/>
              </w:rPr>
              <w:t>ی</w:t>
            </w:r>
            <w:r w:rsidRPr="00AB5BC7">
              <w:rPr>
                <w:rStyle w:val="Hyperlink"/>
                <w:rFonts w:ascii="Times New Roman" w:eastAsia="Times New Roman" w:hAnsi="Times New Roman" w:cs="B Titr" w:hint="eastAsia"/>
                <w:noProof/>
                <w:rtl/>
                <w:lang w:bidi="fa-IR"/>
              </w:rPr>
              <w:t>ن</w:t>
            </w:r>
            <w:r w:rsidRPr="00AB5BC7">
              <w:rPr>
                <w:rStyle w:val="Hyperlink"/>
                <w:rFonts w:ascii="Times New Roman" w:eastAsia="Times New Roman" w:hAnsi="Times New Roman" w:cs="B Titr"/>
                <w:noProof/>
                <w:rtl/>
                <w:lang w:bidi="fa-IR"/>
              </w:rPr>
              <w:t xml:space="preserve"> </w:t>
            </w:r>
            <w:r w:rsidRPr="00AB5BC7">
              <w:rPr>
                <w:rStyle w:val="Hyperlink"/>
                <w:rFonts w:ascii="Times New Roman" w:eastAsia="Times New Roman" w:hAnsi="Times New Roman" w:cs="B Titr" w:hint="eastAsia"/>
                <w:noProof/>
                <w:rtl/>
                <w:lang w:bidi="fa-IR"/>
              </w:rPr>
              <w:t>و</w:t>
            </w:r>
            <w:r w:rsidRPr="00AB5BC7">
              <w:rPr>
                <w:rStyle w:val="Hyperlink"/>
                <w:rFonts w:ascii="Times New Roman" w:eastAsia="Times New Roman" w:hAnsi="Times New Roman" w:cs="B Titr"/>
                <w:noProof/>
                <w:rtl/>
                <w:lang w:bidi="fa-IR"/>
              </w:rPr>
              <w:t xml:space="preserve"> </w:t>
            </w:r>
            <w:r w:rsidRPr="00AB5BC7">
              <w:rPr>
                <w:rStyle w:val="Hyperlink"/>
                <w:rFonts w:ascii="Times New Roman" w:eastAsia="Times New Roman" w:hAnsi="Times New Roman" w:cs="B Titr" w:hint="eastAsia"/>
                <w:noProof/>
                <w:rtl/>
                <w:lang w:bidi="fa-IR"/>
              </w:rPr>
              <w:t>دستورالعمل</w:t>
            </w:r>
            <w:r w:rsidRPr="00AB5BC7">
              <w:rPr>
                <w:rStyle w:val="Hyperlink"/>
                <w:rFonts w:ascii="Times New Roman" w:eastAsia="Times New Roman" w:hAnsi="Times New Roman" w:cs="B Titr"/>
                <w:noProof/>
                <w:rtl/>
                <w:lang w:bidi="fa-IR"/>
              </w:rPr>
              <w:t xml:space="preserve"> </w:t>
            </w:r>
            <w:r w:rsidRPr="00AB5BC7">
              <w:rPr>
                <w:rStyle w:val="Hyperlink"/>
                <w:rFonts w:ascii="Times New Roman" w:eastAsia="Times New Roman" w:hAnsi="Times New Roman" w:cs="B Titr" w:hint="eastAsia"/>
                <w:noProof/>
                <w:rtl/>
                <w:lang w:bidi="fa-IR"/>
              </w:rPr>
              <w:t>تکم</w:t>
            </w:r>
            <w:r w:rsidRPr="00AB5BC7">
              <w:rPr>
                <w:rStyle w:val="Hyperlink"/>
                <w:rFonts w:ascii="Times New Roman" w:eastAsia="Times New Roman" w:hAnsi="Times New Roman" w:cs="B Titr" w:hint="cs"/>
                <w:noProof/>
                <w:rtl/>
                <w:lang w:bidi="fa-IR"/>
              </w:rPr>
              <w:t>ی</w:t>
            </w:r>
            <w:r w:rsidRPr="00AB5BC7">
              <w:rPr>
                <w:rStyle w:val="Hyperlink"/>
                <w:rFonts w:ascii="Times New Roman" w:eastAsia="Times New Roman" w:hAnsi="Times New Roman" w:cs="B Titr" w:hint="eastAsia"/>
                <w:noProof/>
                <w:rtl/>
                <w:lang w:bidi="fa-IR"/>
              </w:rPr>
              <w:t>ل</w:t>
            </w:r>
            <w:r w:rsidRPr="00AB5BC7">
              <w:rPr>
                <w:rStyle w:val="Hyperlink"/>
                <w:rFonts w:ascii="Times New Roman" w:eastAsia="Times New Roman" w:hAnsi="Times New Roman" w:cs="B Titr"/>
                <w:noProof/>
                <w:rtl/>
                <w:lang w:bidi="fa-IR"/>
              </w:rPr>
              <w:t xml:space="preserve"> </w:t>
            </w:r>
            <w:r w:rsidRPr="00AB5BC7">
              <w:rPr>
                <w:rStyle w:val="Hyperlink"/>
                <w:rFonts w:ascii="Times New Roman" w:eastAsia="Times New Roman" w:hAnsi="Times New Roman" w:cs="B Titr" w:hint="eastAsia"/>
                <w:noProof/>
                <w:rtl/>
                <w:lang w:bidi="fa-IR"/>
              </w:rPr>
              <w:t>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Toc9419599 \h</w:instrText>
            </w:r>
            <w:r>
              <w:rPr>
                <w:noProof/>
                <w:webHidden/>
                <w:rtl/>
              </w:rPr>
              <w:instrText xml:space="preserve"> </w:instrText>
            </w:r>
            <w:r>
              <w:rPr>
                <w:noProof/>
                <w:webHidden/>
                <w:rtl/>
              </w:rPr>
            </w:r>
            <w:r>
              <w:rPr>
                <w:noProof/>
                <w:webHidden/>
                <w:rtl/>
              </w:rPr>
              <w:fldChar w:fldCharType="separate"/>
            </w:r>
            <w:r>
              <w:rPr>
                <w:rFonts w:cs="Times New Roman"/>
                <w:noProof/>
                <w:webHidden/>
                <w:rtl/>
              </w:rPr>
              <w:t>47</w:t>
            </w:r>
            <w:r>
              <w:rPr>
                <w:noProof/>
                <w:webHidden/>
                <w:rtl/>
              </w:rPr>
              <w:fldChar w:fldCharType="end"/>
            </w:r>
          </w:hyperlink>
        </w:p>
        <w:p w14:paraId="25C6572E" w14:textId="77777777" w:rsidR="00C91C08" w:rsidRDefault="00C91C08">
          <w:pPr>
            <w:pStyle w:val="TOC2"/>
            <w:rPr>
              <w:rFonts w:eastAsiaTheme="minorEastAsia" w:cs="Times New Roman"/>
              <w:noProof/>
              <w:rtl/>
            </w:rPr>
          </w:pPr>
          <w:hyperlink w:anchor="_Toc9419600" w:history="1">
            <w:r w:rsidRPr="00AB5BC7">
              <w:rPr>
                <w:rStyle w:val="Hyperlink"/>
                <w:rFonts w:ascii="Arial" w:eastAsia="Calibri" w:hAnsi="Arial" w:cs="B Titr" w:hint="eastAsia"/>
                <w:noProof/>
                <w:rtl/>
                <w:lang w:bidi="fa-IR"/>
              </w:rPr>
              <w:t>پ</w:t>
            </w:r>
            <w:r w:rsidRPr="00AB5BC7">
              <w:rPr>
                <w:rStyle w:val="Hyperlink"/>
                <w:rFonts w:ascii="Arial" w:eastAsia="Calibri" w:hAnsi="Arial" w:cs="B Titr" w:hint="cs"/>
                <w:noProof/>
                <w:rtl/>
                <w:lang w:bidi="fa-IR"/>
              </w:rPr>
              <w:t>ی</w:t>
            </w:r>
            <w:r w:rsidRPr="00AB5BC7">
              <w:rPr>
                <w:rStyle w:val="Hyperlink"/>
                <w:rFonts w:ascii="Arial" w:eastAsia="Calibri" w:hAnsi="Arial" w:cs="B Titr" w:hint="eastAsia"/>
                <w:noProof/>
                <w:rtl/>
                <w:lang w:bidi="fa-IR"/>
              </w:rPr>
              <w:t>وست</w:t>
            </w:r>
            <w:r w:rsidRPr="00AB5BC7">
              <w:rPr>
                <w:rStyle w:val="Hyperlink"/>
                <w:rFonts w:ascii="Arial" w:eastAsia="Calibri" w:hAnsi="Arial" w:cs="B Titr"/>
                <w:noProof/>
                <w:rtl/>
                <w:lang w:bidi="fa-IR"/>
              </w:rPr>
              <w:t xml:space="preserve"> 3: </w:t>
            </w:r>
            <w:r w:rsidRPr="00AB5BC7">
              <w:rPr>
                <w:rStyle w:val="Hyperlink"/>
                <w:rFonts w:ascii="Arial" w:eastAsia="Calibri" w:hAnsi="Arial" w:cs="B Titr" w:hint="eastAsia"/>
                <w:noProof/>
                <w:rtl/>
                <w:lang w:bidi="fa-IR"/>
              </w:rPr>
              <w:t>راهنما</w:t>
            </w:r>
            <w:r w:rsidRPr="00AB5BC7">
              <w:rPr>
                <w:rStyle w:val="Hyperlink"/>
                <w:rFonts w:ascii="Arial" w:eastAsia="Calibri" w:hAnsi="Arial" w:cs="B Titr" w:hint="cs"/>
                <w:noProof/>
                <w:rtl/>
                <w:lang w:bidi="fa-IR"/>
              </w:rPr>
              <w:t>ی</w:t>
            </w:r>
            <w:r w:rsidRPr="00AB5BC7">
              <w:rPr>
                <w:rStyle w:val="Hyperlink"/>
                <w:rFonts w:ascii="Arial" w:eastAsia="Calibri" w:hAnsi="Arial" w:cs="B Titr"/>
                <w:noProof/>
                <w:rtl/>
                <w:lang w:bidi="fa-IR"/>
              </w:rPr>
              <w:t xml:space="preserve"> </w:t>
            </w:r>
            <w:r w:rsidRPr="00AB5BC7">
              <w:rPr>
                <w:rStyle w:val="Hyperlink"/>
                <w:rFonts w:ascii="Arial" w:eastAsia="Calibri" w:hAnsi="Arial" w:cs="B Titr" w:hint="eastAsia"/>
                <w:noProof/>
                <w:rtl/>
                <w:lang w:bidi="fa-IR"/>
              </w:rPr>
              <w:t>ثبت</w:t>
            </w:r>
            <w:r w:rsidRPr="00AB5BC7">
              <w:rPr>
                <w:rStyle w:val="Hyperlink"/>
                <w:rFonts w:ascii="Arial" w:eastAsia="Calibri" w:hAnsi="Arial" w:cs="B Titr"/>
                <w:noProof/>
                <w:rtl/>
                <w:lang w:bidi="fa-IR"/>
              </w:rPr>
              <w:t xml:space="preserve"> </w:t>
            </w:r>
            <w:r w:rsidRPr="00AB5BC7">
              <w:rPr>
                <w:rStyle w:val="Hyperlink"/>
                <w:rFonts w:ascii="Arial" w:eastAsia="Calibri" w:hAnsi="Arial" w:cs="B Titr" w:hint="eastAsia"/>
                <w:noProof/>
                <w:rtl/>
                <w:lang w:bidi="fa-IR"/>
              </w:rPr>
              <w:t>مشخصات</w:t>
            </w:r>
            <w:r w:rsidRPr="00AB5BC7">
              <w:rPr>
                <w:rStyle w:val="Hyperlink"/>
                <w:rFonts w:ascii="Arial" w:eastAsia="Calibri" w:hAnsi="Arial" w:cs="B Titr"/>
                <w:noProof/>
                <w:rtl/>
                <w:lang w:bidi="fa-IR"/>
              </w:rPr>
              <w:t xml:space="preserve"> </w:t>
            </w:r>
            <w:r w:rsidRPr="00AB5BC7">
              <w:rPr>
                <w:rStyle w:val="Hyperlink"/>
                <w:rFonts w:ascii="Arial" w:eastAsia="Calibri" w:hAnsi="Arial" w:cs="B Titr" w:hint="eastAsia"/>
                <w:noProof/>
                <w:rtl/>
                <w:lang w:bidi="fa-IR"/>
              </w:rPr>
              <w:t>ا</w:t>
            </w:r>
            <w:r w:rsidRPr="00AB5BC7">
              <w:rPr>
                <w:rStyle w:val="Hyperlink"/>
                <w:rFonts w:ascii="Arial" w:eastAsia="Calibri" w:hAnsi="Arial" w:cs="B Titr" w:hint="cs"/>
                <w:noProof/>
                <w:rtl/>
                <w:lang w:bidi="fa-IR"/>
              </w:rPr>
              <w:t>ی</w:t>
            </w:r>
            <w:r w:rsidRPr="00AB5BC7">
              <w:rPr>
                <w:rStyle w:val="Hyperlink"/>
                <w:rFonts w:ascii="Arial" w:eastAsia="Calibri" w:hAnsi="Arial" w:cs="B Titr" w:hint="eastAsia"/>
                <w:noProof/>
                <w:rtl/>
                <w:lang w:bidi="fa-IR"/>
              </w:rPr>
              <w:t>ستگاه</w:t>
            </w:r>
            <w:r w:rsidRPr="00AB5BC7">
              <w:rPr>
                <w:rStyle w:val="Hyperlink"/>
                <w:rFonts w:ascii="Arial" w:eastAsia="Calibri" w:hAnsi="Arial" w:cs="B Titr"/>
                <w:noProof/>
                <w:rtl/>
                <w:lang w:bidi="fa-IR"/>
              </w:rPr>
              <w:t xml:space="preserve"> </w:t>
            </w:r>
            <w:r w:rsidRPr="00AB5BC7">
              <w:rPr>
                <w:rStyle w:val="Hyperlink"/>
                <w:rFonts w:ascii="Arial" w:eastAsia="Calibri" w:hAnsi="Arial" w:cs="B Titr" w:hint="eastAsia"/>
                <w:noProof/>
                <w:rtl/>
                <w:lang w:bidi="fa-IR"/>
              </w:rPr>
              <w:t>ها،</w:t>
            </w:r>
            <w:r w:rsidRPr="00AB5BC7">
              <w:rPr>
                <w:rStyle w:val="Hyperlink"/>
                <w:rFonts w:ascii="Arial" w:eastAsia="Calibri" w:hAnsi="Arial" w:cs="B Titr"/>
                <w:noProof/>
                <w:rtl/>
                <w:lang w:bidi="fa-IR"/>
              </w:rPr>
              <w:t xml:space="preserve"> </w:t>
            </w:r>
            <w:r w:rsidRPr="00AB5BC7">
              <w:rPr>
                <w:rStyle w:val="Hyperlink"/>
                <w:rFonts w:ascii="Arial" w:eastAsia="Calibri" w:hAnsi="Arial" w:cs="B Titr" w:hint="eastAsia"/>
                <w:noProof/>
                <w:rtl/>
                <w:lang w:bidi="fa-IR"/>
              </w:rPr>
              <w:t>مراکز</w:t>
            </w:r>
            <w:r w:rsidRPr="00AB5BC7">
              <w:rPr>
                <w:rStyle w:val="Hyperlink"/>
                <w:rFonts w:ascii="Arial" w:eastAsia="Calibri" w:hAnsi="Arial" w:cs="B Titr"/>
                <w:noProof/>
                <w:rtl/>
                <w:lang w:bidi="fa-IR"/>
              </w:rPr>
              <w:t xml:space="preserve"> </w:t>
            </w:r>
            <w:r w:rsidRPr="00AB5BC7">
              <w:rPr>
                <w:rStyle w:val="Hyperlink"/>
                <w:rFonts w:ascii="Arial" w:eastAsia="Calibri" w:hAnsi="Arial" w:cs="B Titr" w:hint="eastAsia"/>
                <w:noProof/>
                <w:rtl/>
                <w:lang w:bidi="fa-IR"/>
              </w:rPr>
              <w:t>و</w:t>
            </w:r>
            <w:r w:rsidRPr="00AB5BC7">
              <w:rPr>
                <w:rStyle w:val="Hyperlink"/>
                <w:rFonts w:ascii="Arial" w:eastAsia="Calibri" w:hAnsi="Arial" w:cs="B Titr"/>
                <w:noProof/>
                <w:rtl/>
                <w:lang w:bidi="fa-IR"/>
              </w:rPr>
              <w:t xml:space="preserve"> </w:t>
            </w:r>
            <w:r w:rsidRPr="00AB5BC7">
              <w:rPr>
                <w:rStyle w:val="Hyperlink"/>
                <w:rFonts w:ascii="Arial" w:eastAsia="Calibri" w:hAnsi="Arial" w:cs="B Titr" w:hint="eastAsia"/>
                <w:noProof/>
                <w:rtl/>
                <w:lang w:bidi="fa-IR"/>
              </w:rPr>
              <w:t>پا</w:t>
            </w:r>
            <w:r w:rsidRPr="00AB5BC7">
              <w:rPr>
                <w:rStyle w:val="Hyperlink"/>
                <w:rFonts w:ascii="Arial" w:eastAsia="Calibri" w:hAnsi="Arial" w:cs="B Titr" w:hint="cs"/>
                <w:noProof/>
                <w:rtl/>
                <w:lang w:bidi="fa-IR"/>
              </w:rPr>
              <w:t>ی</w:t>
            </w:r>
            <w:r w:rsidRPr="00AB5BC7">
              <w:rPr>
                <w:rStyle w:val="Hyperlink"/>
                <w:rFonts w:ascii="Arial" w:eastAsia="Calibri" w:hAnsi="Arial" w:cs="B Titr" w:hint="eastAsia"/>
                <w:noProof/>
                <w:rtl/>
                <w:lang w:bidi="fa-IR"/>
              </w:rPr>
              <w:t>گاه</w:t>
            </w:r>
            <w:r w:rsidRPr="00AB5BC7">
              <w:rPr>
                <w:rStyle w:val="Hyperlink"/>
                <w:rFonts w:ascii="Arial" w:eastAsia="Calibri" w:hAnsi="Arial" w:cs="B Titr"/>
                <w:noProof/>
                <w:rtl/>
                <w:lang w:bidi="fa-IR"/>
              </w:rPr>
              <w:t xml:space="preserve"> </w:t>
            </w:r>
            <w:r w:rsidRPr="00AB5BC7">
              <w:rPr>
                <w:rStyle w:val="Hyperlink"/>
                <w:rFonts w:ascii="Arial" w:eastAsia="Calibri" w:hAnsi="Arial" w:cs="B Titr" w:hint="eastAsia"/>
                <w:noProof/>
                <w:rtl/>
                <w:lang w:bidi="fa-IR"/>
              </w:rPr>
              <w:t>ها</w:t>
            </w:r>
            <w:r w:rsidRPr="00AB5BC7">
              <w:rPr>
                <w:rStyle w:val="Hyperlink"/>
                <w:rFonts w:ascii="Arial" w:eastAsia="Calibri" w:hAnsi="Arial" w:cs="B Titr" w:hint="cs"/>
                <w:noProof/>
                <w:rtl/>
                <w:lang w:bidi="fa-IR"/>
              </w:rPr>
              <w:t>ی</w:t>
            </w:r>
            <w:r w:rsidRPr="00AB5BC7">
              <w:rPr>
                <w:rStyle w:val="Hyperlink"/>
                <w:rFonts w:ascii="Arial" w:eastAsia="Calibri" w:hAnsi="Arial" w:cs="B Titr"/>
                <w:noProof/>
                <w:rtl/>
                <w:lang w:bidi="fa-IR"/>
              </w:rPr>
              <w:t xml:space="preserve"> </w:t>
            </w:r>
            <w:r w:rsidRPr="00AB5BC7">
              <w:rPr>
                <w:rStyle w:val="Hyperlink"/>
                <w:rFonts w:ascii="Arial" w:eastAsia="Calibri" w:hAnsi="Arial" w:cs="B Titr" w:hint="eastAsia"/>
                <w:noProof/>
                <w:rtl/>
                <w:lang w:bidi="fa-IR"/>
              </w:rPr>
              <w:t>سا</w:t>
            </w:r>
            <w:r w:rsidRPr="00AB5BC7">
              <w:rPr>
                <w:rStyle w:val="Hyperlink"/>
                <w:rFonts w:ascii="Arial" w:eastAsia="Calibri" w:hAnsi="Arial" w:cs="B Titr" w:hint="cs"/>
                <w:noProof/>
                <w:rtl/>
                <w:lang w:bidi="fa-IR"/>
              </w:rPr>
              <w:t>ی</w:t>
            </w:r>
            <w:r w:rsidRPr="00AB5BC7">
              <w:rPr>
                <w:rStyle w:val="Hyperlink"/>
                <w:rFonts w:ascii="Arial" w:eastAsia="Calibri" w:hAnsi="Arial" w:cs="B Titr" w:hint="eastAsia"/>
                <w:noProof/>
                <w:rtl/>
                <w:lang w:bidi="fa-IR"/>
              </w:rPr>
              <w:t>ر</w:t>
            </w:r>
            <w:r w:rsidRPr="00AB5BC7">
              <w:rPr>
                <w:rStyle w:val="Hyperlink"/>
                <w:rFonts w:ascii="Arial" w:eastAsia="Calibri" w:hAnsi="Arial" w:cs="B Titr"/>
                <w:noProof/>
                <w:rtl/>
                <w:lang w:bidi="fa-IR"/>
              </w:rPr>
              <w:t xml:space="preserve"> </w:t>
            </w:r>
            <w:r w:rsidRPr="00AB5BC7">
              <w:rPr>
                <w:rStyle w:val="Hyperlink"/>
                <w:rFonts w:ascii="Arial" w:eastAsia="Calibri" w:hAnsi="Arial" w:cs="B Titr" w:hint="eastAsia"/>
                <w:noProof/>
                <w:rtl/>
                <w:lang w:bidi="fa-IR"/>
              </w:rPr>
              <w:t>نهاد</w:t>
            </w:r>
            <w:r w:rsidRPr="00AB5BC7">
              <w:rPr>
                <w:rStyle w:val="Hyperlink"/>
                <w:rFonts w:ascii="Arial" w:eastAsia="Calibri" w:hAnsi="Arial" w:cs="B Titr"/>
                <w:noProof/>
                <w:rtl/>
                <w:lang w:bidi="fa-IR"/>
              </w:rPr>
              <w:t xml:space="preserve"> </w:t>
            </w:r>
            <w:r w:rsidRPr="00AB5BC7">
              <w:rPr>
                <w:rStyle w:val="Hyperlink"/>
                <w:rFonts w:ascii="Arial" w:eastAsia="Calibri" w:hAnsi="Arial" w:cs="B Titr" w:hint="eastAsia"/>
                <w:noProof/>
                <w:rtl/>
                <w:lang w:bidi="fa-IR"/>
              </w:rPr>
              <w:t>ها</w:t>
            </w:r>
            <w:r w:rsidRPr="00AB5BC7">
              <w:rPr>
                <w:rStyle w:val="Hyperlink"/>
                <w:rFonts w:ascii="Arial" w:eastAsia="Calibri" w:hAnsi="Arial" w:cs="B Titr"/>
                <w:noProof/>
                <w:rtl/>
                <w:lang w:bidi="fa-IR"/>
              </w:rPr>
              <w:t xml:space="preserve">  </w:t>
            </w:r>
            <w:r w:rsidRPr="00AB5BC7">
              <w:rPr>
                <w:rStyle w:val="Hyperlink"/>
                <w:rFonts w:ascii="Arial" w:eastAsia="Calibri" w:hAnsi="Arial" w:cs="B Titr" w:hint="eastAsia"/>
                <w:noProof/>
                <w:rtl/>
                <w:lang w:bidi="fa-IR"/>
              </w:rPr>
              <w:t>و</w:t>
            </w:r>
            <w:r w:rsidRPr="00AB5BC7">
              <w:rPr>
                <w:rStyle w:val="Hyperlink"/>
                <w:rFonts w:ascii="Arial" w:eastAsia="Calibri" w:hAnsi="Arial" w:cs="B Titr"/>
                <w:noProof/>
                <w:rtl/>
                <w:lang w:bidi="fa-IR"/>
              </w:rPr>
              <w:t xml:space="preserve"> </w:t>
            </w:r>
            <w:r w:rsidRPr="00AB5BC7">
              <w:rPr>
                <w:rStyle w:val="Hyperlink"/>
                <w:rFonts w:ascii="Arial" w:eastAsia="Calibri" w:hAnsi="Arial" w:cs="B Titr" w:hint="eastAsia"/>
                <w:noProof/>
                <w:rtl/>
                <w:lang w:bidi="fa-IR"/>
              </w:rPr>
              <w:t>اسام</w:t>
            </w:r>
            <w:r w:rsidRPr="00AB5BC7">
              <w:rPr>
                <w:rStyle w:val="Hyperlink"/>
                <w:rFonts w:ascii="Arial" w:eastAsia="Calibri" w:hAnsi="Arial" w:cs="B Titr" w:hint="cs"/>
                <w:noProof/>
                <w:rtl/>
                <w:lang w:bidi="fa-IR"/>
              </w:rPr>
              <w:t>ی</w:t>
            </w:r>
            <w:r w:rsidRPr="00AB5BC7">
              <w:rPr>
                <w:rStyle w:val="Hyperlink"/>
                <w:rFonts w:ascii="Arial" w:eastAsia="Calibri" w:hAnsi="Arial" w:cs="B Titr"/>
                <w:noProof/>
                <w:rtl/>
                <w:lang w:bidi="fa-IR"/>
              </w:rPr>
              <w:t xml:space="preserve"> </w:t>
            </w:r>
            <w:r w:rsidRPr="00AB5BC7">
              <w:rPr>
                <w:rStyle w:val="Hyperlink"/>
                <w:rFonts w:ascii="Arial" w:eastAsia="Calibri" w:hAnsi="Arial" w:cs="B Titr" w:hint="eastAsia"/>
                <w:noProof/>
                <w:rtl/>
                <w:lang w:bidi="fa-IR"/>
              </w:rPr>
              <w:t>پرسشگران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Toc9419600 \h</w:instrText>
            </w:r>
            <w:r>
              <w:rPr>
                <w:noProof/>
                <w:webHidden/>
                <w:rtl/>
              </w:rPr>
              <w:instrText xml:space="preserve"> </w:instrText>
            </w:r>
            <w:r>
              <w:rPr>
                <w:noProof/>
                <w:webHidden/>
                <w:rtl/>
              </w:rPr>
            </w:r>
            <w:r>
              <w:rPr>
                <w:noProof/>
                <w:webHidden/>
                <w:rtl/>
              </w:rPr>
              <w:fldChar w:fldCharType="separate"/>
            </w:r>
            <w:r>
              <w:rPr>
                <w:rFonts w:cs="Times New Roman"/>
                <w:noProof/>
                <w:webHidden/>
                <w:rtl/>
              </w:rPr>
              <w:t>51</w:t>
            </w:r>
            <w:r>
              <w:rPr>
                <w:noProof/>
                <w:webHidden/>
                <w:rtl/>
              </w:rPr>
              <w:fldChar w:fldCharType="end"/>
            </w:r>
          </w:hyperlink>
        </w:p>
        <w:p w14:paraId="450B3BE1" w14:textId="77777777" w:rsidR="00C91C08" w:rsidRDefault="00C91C08">
          <w:pPr>
            <w:pStyle w:val="TOC2"/>
            <w:rPr>
              <w:rFonts w:eastAsiaTheme="minorEastAsia" w:cs="Times New Roman"/>
              <w:noProof/>
              <w:rtl/>
            </w:rPr>
          </w:pPr>
          <w:hyperlink w:anchor="_Toc9419601" w:history="1">
            <w:r w:rsidRPr="00AB5BC7">
              <w:rPr>
                <w:rStyle w:val="Hyperlink"/>
                <w:rFonts w:cs="B Titr" w:hint="eastAsia"/>
                <w:noProof/>
                <w:rtl/>
              </w:rPr>
              <w:t>پ</w:t>
            </w:r>
            <w:r w:rsidRPr="00AB5BC7">
              <w:rPr>
                <w:rStyle w:val="Hyperlink"/>
                <w:rFonts w:cs="B Titr" w:hint="cs"/>
                <w:noProof/>
                <w:rtl/>
              </w:rPr>
              <w:t>ی</w:t>
            </w:r>
            <w:r w:rsidRPr="00AB5BC7">
              <w:rPr>
                <w:rStyle w:val="Hyperlink"/>
                <w:rFonts w:cs="B Titr" w:hint="eastAsia"/>
                <w:noProof/>
                <w:rtl/>
              </w:rPr>
              <w:t>وست</w:t>
            </w:r>
            <w:r w:rsidRPr="00AB5BC7">
              <w:rPr>
                <w:rStyle w:val="Hyperlink"/>
                <w:rFonts w:cs="B Titr"/>
                <w:noProof/>
                <w:rtl/>
              </w:rPr>
              <w:t xml:space="preserve"> 4: </w:t>
            </w:r>
            <w:r w:rsidRPr="00AB5BC7">
              <w:rPr>
                <w:rStyle w:val="Hyperlink"/>
                <w:rFonts w:cs="B Titr" w:hint="eastAsia"/>
                <w:noProof/>
                <w:rtl/>
              </w:rPr>
              <w:t>راهنما</w:t>
            </w:r>
            <w:r w:rsidRPr="00AB5BC7">
              <w:rPr>
                <w:rStyle w:val="Hyperlink"/>
                <w:rFonts w:cs="B Titr" w:hint="cs"/>
                <w:noProof/>
                <w:rtl/>
              </w:rPr>
              <w:t>ی</w:t>
            </w:r>
            <w:r w:rsidRPr="00AB5BC7">
              <w:rPr>
                <w:rStyle w:val="Hyperlink"/>
                <w:rFonts w:cs="B Titr"/>
                <w:noProof/>
                <w:rtl/>
              </w:rPr>
              <w:t xml:space="preserve"> </w:t>
            </w:r>
            <w:r w:rsidRPr="00AB5BC7">
              <w:rPr>
                <w:rStyle w:val="Hyperlink"/>
                <w:rFonts w:cs="B Titr" w:hint="eastAsia"/>
                <w:noProof/>
                <w:rtl/>
              </w:rPr>
              <w:t>استخراج</w:t>
            </w:r>
            <w:r w:rsidRPr="00AB5BC7">
              <w:rPr>
                <w:rStyle w:val="Hyperlink"/>
                <w:rFonts w:cs="B Titr"/>
                <w:noProof/>
                <w:rtl/>
              </w:rPr>
              <w:t xml:space="preserve"> </w:t>
            </w:r>
            <w:r w:rsidRPr="00AB5BC7">
              <w:rPr>
                <w:rStyle w:val="Hyperlink"/>
                <w:rFonts w:cs="B Titr" w:hint="eastAsia"/>
                <w:noProof/>
                <w:rtl/>
              </w:rPr>
              <w:t>و</w:t>
            </w:r>
            <w:r w:rsidRPr="00AB5BC7">
              <w:rPr>
                <w:rStyle w:val="Hyperlink"/>
                <w:rFonts w:cs="B Titr"/>
                <w:noProof/>
                <w:rtl/>
              </w:rPr>
              <w:t xml:space="preserve"> </w:t>
            </w:r>
            <w:r w:rsidRPr="00AB5BC7">
              <w:rPr>
                <w:rStyle w:val="Hyperlink"/>
                <w:rFonts w:cs="B Titr" w:hint="eastAsia"/>
                <w:noProof/>
                <w:rtl/>
              </w:rPr>
              <w:t>درج</w:t>
            </w:r>
            <w:r w:rsidRPr="00AB5BC7">
              <w:rPr>
                <w:rStyle w:val="Hyperlink"/>
                <w:rFonts w:cs="B Titr"/>
                <w:noProof/>
                <w:rtl/>
              </w:rPr>
              <w:t xml:space="preserve"> </w:t>
            </w:r>
            <w:r w:rsidRPr="00AB5BC7">
              <w:rPr>
                <w:rStyle w:val="Hyperlink"/>
                <w:rFonts w:cs="B Titr" w:hint="eastAsia"/>
                <w:noProof/>
                <w:rtl/>
              </w:rPr>
              <w:t>طول</w:t>
            </w:r>
            <w:r w:rsidRPr="00AB5BC7">
              <w:rPr>
                <w:rStyle w:val="Hyperlink"/>
                <w:rFonts w:cs="B Titr"/>
                <w:noProof/>
                <w:rtl/>
              </w:rPr>
              <w:t xml:space="preserve"> </w:t>
            </w:r>
            <w:r w:rsidRPr="00AB5BC7">
              <w:rPr>
                <w:rStyle w:val="Hyperlink"/>
                <w:rFonts w:cs="B Titr" w:hint="eastAsia"/>
                <w:noProof/>
                <w:rtl/>
              </w:rPr>
              <w:t>و</w:t>
            </w:r>
            <w:r w:rsidRPr="00AB5BC7">
              <w:rPr>
                <w:rStyle w:val="Hyperlink"/>
                <w:rFonts w:cs="B Titr"/>
                <w:noProof/>
                <w:rtl/>
              </w:rPr>
              <w:t xml:space="preserve"> </w:t>
            </w:r>
            <w:r w:rsidRPr="00AB5BC7">
              <w:rPr>
                <w:rStyle w:val="Hyperlink"/>
                <w:rFonts w:cs="B Titr" w:hint="eastAsia"/>
                <w:noProof/>
                <w:rtl/>
              </w:rPr>
              <w:t>عرض</w:t>
            </w:r>
            <w:r w:rsidRPr="00AB5BC7">
              <w:rPr>
                <w:rStyle w:val="Hyperlink"/>
                <w:rFonts w:cs="B Titr"/>
                <w:noProof/>
                <w:rtl/>
              </w:rPr>
              <w:t xml:space="preserve"> </w:t>
            </w:r>
            <w:r w:rsidRPr="00AB5BC7">
              <w:rPr>
                <w:rStyle w:val="Hyperlink"/>
                <w:rFonts w:cs="B Titr" w:hint="eastAsia"/>
                <w:noProof/>
                <w:rtl/>
              </w:rPr>
              <w:t>جغراف</w:t>
            </w:r>
            <w:r w:rsidRPr="00AB5BC7">
              <w:rPr>
                <w:rStyle w:val="Hyperlink"/>
                <w:rFonts w:cs="B Titr" w:hint="cs"/>
                <w:noProof/>
                <w:rtl/>
              </w:rPr>
              <w:t>ی</w:t>
            </w:r>
            <w:r w:rsidRPr="00AB5BC7">
              <w:rPr>
                <w:rStyle w:val="Hyperlink"/>
                <w:rFonts w:cs="B Titr" w:hint="eastAsia"/>
                <w:noProof/>
                <w:rtl/>
              </w:rPr>
              <w:t>ا</w:t>
            </w:r>
            <w:r w:rsidRPr="00AB5BC7">
              <w:rPr>
                <w:rStyle w:val="Hyperlink"/>
                <w:rFonts w:cs="B Titr" w:hint="cs"/>
                <w:noProof/>
                <w:rtl/>
              </w:rPr>
              <w:t>یی</w:t>
            </w:r>
            <w:r w:rsidRPr="00AB5BC7">
              <w:rPr>
                <w:rStyle w:val="Hyperlink"/>
                <w:rFonts w:cs="B Titr"/>
                <w:noProof/>
                <w:rtl/>
              </w:rPr>
              <w:t xml:space="preserve"> </w:t>
            </w:r>
            <w:r w:rsidRPr="00AB5BC7">
              <w:rPr>
                <w:rStyle w:val="Hyperlink"/>
                <w:rFonts w:cs="B Titr" w:hint="eastAsia"/>
                <w:noProof/>
                <w:rtl/>
              </w:rPr>
              <w:t>ا</w:t>
            </w:r>
            <w:r w:rsidRPr="00AB5BC7">
              <w:rPr>
                <w:rStyle w:val="Hyperlink"/>
                <w:rFonts w:cs="B Titr" w:hint="cs"/>
                <w:noProof/>
                <w:rtl/>
              </w:rPr>
              <w:t>ی</w:t>
            </w:r>
            <w:r w:rsidRPr="00AB5BC7">
              <w:rPr>
                <w:rStyle w:val="Hyperlink"/>
                <w:rFonts w:cs="B Titr" w:hint="eastAsia"/>
                <w:noProof/>
                <w:rtl/>
              </w:rPr>
              <w:t>ستگاه‌ها</w:t>
            </w:r>
            <w:r w:rsidRPr="00AB5BC7">
              <w:rPr>
                <w:rStyle w:val="Hyperlink"/>
                <w:rFonts w:cs="B Titr" w:hint="cs"/>
                <w:noProof/>
                <w:rtl/>
              </w:rPr>
              <w:t>ی</w:t>
            </w:r>
            <w:r w:rsidRPr="00AB5BC7">
              <w:rPr>
                <w:rStyle w:val="Hyperlink"/>
                <w:rFonts w:cs="B Titr"/>
                <w:noProof/>
                <w:rtl/>
              </w:rPr>
              <w:t xml:space="preserve"> </w:t>
            </w:r>
            <w:r w:rsidRPr="00AB5BC7">
              <w:rPr>
                <w:rStyle w:val="Hyperlink"/>
                <w:rFonts w:cs="B Titr" w:hint="eastAsia"/>
                <w:noProof/>
                <w:rtl/>
              </w:rPr>
              <w:t>بس</w:t>
            </w:r>
            <w:r w:rsidRPr="00AB5BC7">
              <w:rPr>
                <w:rStyle w:val="Hyperlink"/>
                <w:rFonts w:cs="B Titr" w:hint="cs"/>
                <w:noProof/>
                <w:rtl/>
              </w:rPr>
              <w:t>ی</w:t>
            </w:r>
            <w:r w:rsidRPr="00AB5BC7">
              <w:rPr>
                <w:rStyle w:val="Hyperlink"/>
                <w:rFonts w:cs="B Titr" w:hint="eastAsia"/>
                <w:noProof/>
                <w:rtl/>
              </w:rPr>
              <w:t>ج</w:t>
            </w:r>
            <w:r w:rsidRPr="00AB5BC7">
              <w:rPr>
                <w:rStyle w:val="Hyperlink"/>
                <w:rFonts w:cs="B Titr"/>
                <w:noProof/>
                <w:rtl/>
              </w:rPr>
              <w:t xml:space="preserve"> </w:t>
            </w:r>
            <w:r w:rsidRPr="00AB5BC7">
              <w:rPr>
                <w:rStyle w:val="Hyperlink"/>
                <w:rFonts w:cs="B Titr" w:hint="eastAsia"/>
                <w:noProof/>
                <w:rtl/>
              </w:rPr>
              <w:t>مل</w:t>
            </w:r>
            <w:r w:rsidRPr="00AB5BC7">
              <w:rPr>
                <w:rStyle w:val="Hyperlink"/>
                <w:rFonts w:cs="B Titr" w:hint="cs"/>
                <w:noProof/>
                <w:rtl/>
              </w:rPr>
              <w:t>ی</w:t>
            </w:r>
            <w:r w:rsidRPr="00AB5BC7">
              <w:rPr>
                <w:rStyle w:val="Hyperlink"/>
                <w:rFonts w:cs="B Titr"/>
                <w:noProof/>
                <w:rtl/>
              </w:rPr>
              <w:t xml:space="preserve"> </w:t>
            </w:r>
            <w:r w:rsidRPr="00AB5BC7">
              <w:rPr>
                <w:rStyle w:val="Hyperlink"/>
                <w:rFonts w:cs="B Titr" w:hint="eastAsia"/>
                <w:noProof/>
                <w:rtl/>
              </w:rPr>
              <w:t>کنترل</w:t>
            </w:r>
            <w:r w:rsidRPr="00AB5BC7">
              <w:rPr>
                <w:rStyle w:val="Hyperlink"/>
                <w:rFonts w:cs="B Titr"/>
                <w:noProof/>
                <w:rtl/>
              </w:rPr>
              <w:t xml:space="preserve"> </w:t>
            </w:r>
            <w:r w:rsidRPr="00AB5BC7">
              <w:rPr>
                <w:rStyle w:val="Hyperlink"/>
                <w:rFonts w:cs="B Titr" w:hint="eastAsia"/>
                <w:noProof/>
                <w:rtl/>
              </w:rPr>
              <w:t>فشار</w:t>
            </w:r>
            <w:r w:rsidRPr="00AB5BC7">
              <w:rPr>
                <w:rStyle w:val="Hyperlink"/>
                <w:rFonts w:cs="B Titr"/>
                <w:noProof/>
                <w:rtl/>
              </w:rPr>
              <w:t xml:space="preserve"> </w:t>
            </w:r>
            <w:r w:rsidRPr="00AB5BC7">
              <w:rPr>
                <w:rStyle w:val="Hyperlink"/>
                <w:rFonts w:cs="B Titr" w:hint="eastAsia"/>
                <w:noProof/>
                <w:rtl/>
              </w:rPr>
              <w:t>خون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Toc9419601 \h</w:instrText>
            </w:r>
            <w:r>
              <w:rPr>
                <w:noProof/>
                <w:webHidden/>
                <w:rtl/>
              </w:rPr>
              <w:instrText xml:space="preserve"> </w:instrText>
            </w:r>
            <w:r>
              <w:rPr>
                <w:noProof/>
                <w:webHidden/>
                <w:rtl/>
              </w:rPr>
            </w:r>
            <w:r>
              <w:rPr>
                <w:noProof/>
                <w:webHidden/>
                <w:rtl/>
              </w:rPr>
              <w:fldChar w:fldCharType="separate"/>
            </w:r>
            <w:r>
              <w:rPr>
                <w:rFonts w:cs="Times New Roman"/>
                <w:noProof/>
                <w:webHidden/>
                <w:rtl/>
              </w:rPr>
              <w:t>65</w:t>
            </w:r>
            <w:r>
              <w:rPr>
                <w:noProof/>
                <w:webHidden/>
                <w:rtl/>
              </w:rPr>
              <w:fldChar w:fldCharType="end"/>
            </w:r>
          </w:hyperlink>
        </w:p>
        <w:p w14:paraId="5B04FB1B" w14:textId="77777777" w:rsidR="00C91C08" w:rsidRDefault="00C91C08">
          <w:pPr>
            <w:pStyle w:val="TOC2"/>
            <w:rPr>
              <w:rFonts w:eastAsiaTheme="minorEastAsia" w:cs="Times New Roman"/>
              <w:noProof/>
              <w:rtl/>
            </w:rPr>
          </w:pPr>
          <w:hyperlink w:anchor="_Toc9419602" w:history="1">
            <w:r w:rsidRPr="00AB5BC7">
              <w:rPr>
                <w:rStyle w:val="Hyperlink"/>
                <w:rFonts w:cs="B Titr" w:hint="eastAsia"/>
                <w:noProof/>
                <w:rtl/>
              </w:rPr>
              <w:t>پ</w:t>
            </w:r>
            <w:r w:rsidRPr="00AB5BC7">
              <w:rPr>
                <w:rStyle w:val="Hyperlink"/>
                <w:rFonts w:cs="B Titr" w:hint="cs"/>
                <w:noProof/>
                <w:rtl/>
              </w:rPr>
              <w:t>ی</w:t>
            </w:r>
            <w:r w:rsidRPr="00AB5BC7">
              <w:rPr>
                <w:rStyle w:val="Hyperlink"/>
                <w:rFonts w:cs="B Titr" w:hint="eastAsia"/>
                <w:noProof/>
                <w:rtl/>
              </w:rPr>
              <w:t>وست</w:t>
            </w:r>
            <w:r w:rsidRPr="00AB5BC7">
              <w:rPr>
                <w:rStyle w:val="Hyperlink"/>
                <w:rFonts w:cs="B Titr"/>
                <w:noProof/>
                <w:rtl/>
              </w:rPr>
              <w:t xml:space="preserve"> 5: </w:t>
            </w:r>
            <w:r w:rsidRPr="00AB5BC7">
              <w:rPr>
                <w:rStyle w:val="Hyperlink"/>
                <w:rFonts w:cs="B Titr" w:hint="eastAsia"/>
                <w:noProof/>
                <w:rtl/>
              </w:rPr>
              <w:t>راهنما</w:t>
            </w:r>
            <w:r w:rsidRPr="00AB5BC7">
              <w:rPr>
                <w:rStyle w:val="Hyperlink"/>
                <w:rFonts w:cs="B Titr" w:hint="cs"/>
                <w:noProof/>
                <w:rtl/>
              </w:rPr>
              <w:t>ی</w:t>
            </w:r>
            <w:r w:rsidRPr="00AB5BC7">
              <w:rPr>
                <w:rStyle w:val="Hyperlink"/>
                <w:rFonts w:cs="B Titr"/>
                <w:noProof/>
                <w:rtl/>
              </w:rPr>
              <w:t xml:space="preserve"> </w:t>
            </w:r>
            <w:r w:rsidRPr="00AB5BC7">
              <w:rPr>
                <w:rStyle w:val="Hyperlink"/>
                <w:rFonts w:cs="B Titr" w:hint="eastAsia"/>
                <w:noProof/>
                <w:rtl/>
              </w:rPr>
              <w:t>کاربر</w:t>
            </w:r>
            <w:r w:rsidRPr="00AB5BC7">
              <w:rPr>
                <w:rStyle w:val="Hyperlink"/>
                <w:rFonts w:cs="B Titr"/>
                <w:noProof/>
                <w:rtl/>
              </w:rPr>
              <w:t xml:space="preserve"> </w:t>
            </w:r>
            <w:r w:rsidRPr="00AB5BC7">
              <w:rPr>
                <w:rStyle w:val="Hyperlink"/>
                <w:rFonts w:cs="B Titr" w:hint="eastAsia"/>
                <w:noProof/>
                <w:rtl/>
              </w:rPr>
              <w:t>سامانه</w:t>
            </w:r>
            <w:r w:rsidRPr="00AB5BC7">
              <w:rPr>
                <w:rStyle w:val="Hyperlink"/>
                <w:rFonts w:cs="B Titr"/>
                <w:noProof/>
                <w:rtl/>
              </w:rPr>
              <w:t xml:space="preserve"> </w:t>
            </w:r>
            <w:r w:rsidRPr="00AB5BC7">
              <w:rPr>
                <w:rStyle w:val="Hyperlink"/>
                <w:rFonts w:cs="B Titr" w:hint="eastAsia"/>
                <w:noProof/>
                <w:rtl/>
              </w:rPr>
              <w:t>بس</w:t>
            </w:r>
            <w:r w:rsidRPr="00AB5BC7">
              <w:rPr>
                <w:rStyle w:val="Hyperlink"/>
                <w:rFonts w:cs="B Titr" w:hint="cs"/>
                <w:noProof/>
                <w:rtl/>
              </w:rPr>
              <w:t>ی</w:t>
            </w:r>
            <w:r w:rsidRPr="00AB5BC7">
              <w:rPr>
                <w:rStyle w:val="Hyperlink"/>
                <w:rFonts w:cs="B Titr" w:hint="eastAsia"/>
                <w:noProof/>
                <w:rtl/>
              </w:rPr>
              <w:t>ج</w:t>
            </w:r>
            <w:r w:rsidRPr="00AB5BC7">
              <w:rPr>
                <w:rStyle w:val="Hyperlink"/>
                <w:rFonts w:cs="B Titr"/>
                <w:noProof/>
                <w:rtl/>
              </w:rPr>
              <w:t xml:space="preserve"> </w:t>
            </w:r>
            <w:r w:rsidRPr="00AB5BC7">
              <w:rPr>
                <w:rStyle w:val="Hyperlink"/>
                <w:rFonts w:cs="B Titr" w:hint="eastAsia"/>
                <w:noProof/>
                <w:rtl/>
              </w:rPr>
              <w:t>مل</w:t>
            </w:r>
            <w:r w:rsidRPr="00AB5BC7">
              <w:rPr>
                <w:rStyle w:val="Hyperlink"/>
                <w:rFonts w:cs="B Titr" w:hint="cs"/>
                <w:noProof/>
                <w:rtl/>
              </w:rPr>
              <w:t>ی</w:t>
            </w:r>
            <w:r w:rsidRPr="00AB5BC7">
              <w:rPr>
                <w:rStyle w:val="Hyperlink"/>
                <w:rFonts w:cs="B Titr"/>
                <w:noProof/>
                <w:rtl/>
              </w:rPr>
              <w:t xml:space="preserve"> </w:t>
            </w:r>
            <w:r w:rsidRPr="00AB5BC7">
              <w:rPr>
                <w:rStyle w:val="Hyperlink"/>
                <w:rFonts w:cs="B Titr" w:hint="eastAsia"/>
                <w:noProof/>
                <w:rtl/>
              </w:rPr>
              <w:t>کنترل</w:t>
            </w:r>
            <w:r w:rsidRPr="00AB5BC7">
              <w:rPr>
                <w:rStyle w:val="Hyperlink"/>
                <w:rFonts w:cs="B Titr"/>
                <w:noProof/>
                <w:rtl/>
              </w:rPr>
              <w:t xml:space="preserve"> </w:t>
            </w:r>
            <w:r w:rsidRPr="00AB5BC7">
              <w:rPr>
                <w:rStyle w:val="Hyperlink"/>
                <w:rFonts w:cs="B Titr" w:hint="eastAsia"/>
                <w:noProof/>
                <w:rtl/>
              </w:rPr>
              <w:t>فشار</w:t>
            </w:r>
            <w:r w:rsidRPr="00AB5BC7">
              <w:rPr>
                <w:rStyle w:val="Hyperlink"/>
                <w:rFonts w:cs="B Titr"/>
                <w:noProof/>
                <w:rtl/>
              </w:rPr>
              <w:t xml:space="preserve"> </w:t>
            </w:r>
            <w:r w:rsidRPr="00AB5BC7">
              <w:rPr>
                <w:rStyle w:val="Hyperlink"/>
                <w:rFonts w:cs="B Titr" w:hint="eastAsia"/>
                <w:noProof/>
                <w:rtl/>
              </w:rPr>
              <w:t>خون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Toc9419602 \h</w:instrText>
            </w:r>
            <w:r>
              <w:rPr>
                <w:noProof/>
                <w:webHidden/>
                <w:rtl/>
              </w:rPr>
              <w:instrText xml:space="preserve"> </w:instrText>
            </w:r>
            <w:r>
              <w:rPr>
                <w:noProof/>
                <w:webHidden/>
                <w:rtl/>
              </w:rPr>
            </w:r>
            <w:r>
              <w:rPr>
                <w:noProof/>
                <w:webHidden/>
                <w:rtl/>
              </w:rPr>
              <w:fldChar w:fldCharType="separate"/>
            </w:r>
            <w:r>
              <w:rPr>
                <w:rFonts w:cs="Times New Roman"/>
                <w:noProof/>
                <w:webHidden/>
                <w:rtl/>
              </w:rPr>
              <w:t>72</w:t>
            </w:r>
            <w:r>
              <w:rPr>
                <w:noProof/>
                <w:webHidden/>
                <w:rtl/>
              </w:rPr>
              <w:fldChar w:fldCharType="end"/>
            </w:r>
          </w:hyperlink>
        </w:p>
        <w:p w14:paraId="692228E0" w14:textId="77777777" w:rsidR="00C91C08" w:rsidRDefault="00C91C08">
          <w:pPr>
            <w:pStyle w:val="TOC2"/>
            <w:rPr>
              <w:rFonts w:eastAsiaTheme="minorEastAsia" w:cs="Times New Roman"/>
              <w:noProof/>
              <w:rtl/>
            </w:rPr>
          </w:pPr>
          <w:hyperlink w:anchor="_Toc9419603" w:history="1">
            <w:r w:rsidRPr="00AB5BC7">
              <w:rPr>
                <w:rStyle w:val="Hyperlink"/>
                <w:rFonts w:ascii="Times New Roman" w:eastAsia="Times New Roman" w:hAnsi="Times New Roman" w:cs="B Titr" w:hint="eastAsia"/>
                <w:noProof/>
                <w:rtl/>
              </w:rPr>
              <w:t>پ</w:t>
            </w:r>
            <w:r w:rsidRPr="00AB5BC7">
              <w:rPr>
                <w:rStyle w:val="Hyperlink"/>
                <w:rFonts w:ascii="Times New Roman" w:eastAsia="Times New Roman" w:hAnsi="Times New Roman" w:cs="B Titr" w:hint="cs"/>
                <w:noProof/>
                <w:rtl/>
              </w:rPr>
              <w:t>ی</w:t>
            </w:r>
            <w:r w:rsidRPr="00AB5BC7">
              <w:rPr>
                <w:rStyle w:val="Hyperlink"/>
                <w:rFonts w:ascii="Times New Roman" w:eastAsia="Times New Roman" w:hAnsi="Times New Roman" w:cs="B Titr" w:hint="eastAsia"/>
                <w:noProof/>
                <w:rtl/>
              </w:rPr>
              <w:t>وست</w:t>
            </w:r>
            <w:r w:rsidRPr="00AB5BC7">
              <w:rPr>
                <w:rStyle w:val="Hyperlink"/>
                <w:rFonts w:ascii="Times New Roman" w:eastAsia="Times New Roman" w:hAnsi="Times New Roman" w:cs="B Titr"/>
                <w:noProof/>
                <w:rtl/>
              </w:rPr>
              <w:t xml:space="preserve"> 6: </w:t>
            </w:r>
            <w:r w:rsidRPr="00AB5BC7">
              <w:rPr>
                <w:rStyle w:val="Hyperlink"/>
                <w:rFonts w:ascii="Times New Roman" w:eastAsia="Times New Roman" w:hAnsi="Times New Roman" w:cs="B Titr" w:hint="eastAsia"/>
                <w:noProof/>
                <w:rtl/>
              </w:rPr>
              <w:t>استاندارد</w:t>
            </w:r>
            <w:r w:rsidRPr="00AB5BC7">
              <w:rPr>
                <w:rStyle w:val="Hyperlink"/>
                <w:rFonts w:ascii="Times New Roman" w:eastAsia="Times New Roman" w:hAnsi="Times New Roman" w:cs="B Titr"/>
                <w:noProof/>
                <w:rtl/>
              </w:rPr>
              <w:t xml:space="preserve"> </w:t>
            </w:r>
            <w:r w:rsidRPr="00AB5BC7">
              <w:rPr>
                <w:rStyle w:val="Hyperlink"/>
                <w:rFonts w:ascii="Times New Roman" w:eastAsia="Times New Roman" w:hAnsi="Times New Roman" w:cs="B Titr" w:hint="eastAsia"/>
                <w:noProof/>
                <w:rtl/>
              </w:rPr>
              <w:t>ها</w:t>
            </w:r>
            <w:r w:rsidRPr="00AB5BC7">
              <w:rPr>
                <w:rStyle w:val="Hyperlink"/>
                <w:rFonts w:ascii="Times New Roman" w:eastAsia="Times New Roman" w:hAnsi="Times New Roman" w:cs="B Titr" w:hint="cs"/>
                <w:noProof/>
                <w:rtl/>
              </w:rPr>
              <w:t>ی</w:t>
            </w:r>
            <w:r w:rsidRPr="00AB5BC7">
              <w:rPr>
                <w:rStyle w:val="Hyperlink"/>
                <w:rFonts w:ascii="Times New Roman" w:eastAsia="Times New Roman" w:hAnsi="Times New Roman" w:cs="B Titr"/>
                <w:noProof/>
                <w:rtl/>
              </w:rPr>
              <w:t xml:space="preserve"> </w:t>
            </w:r>
            <w:r w:rsidRPr="00AB5BC7">
              <w:rPr>
                <w:rStyle w:val="Hyperlink"/>
                <w:rFonts w:ascii="Times New Roman" w:eastAsia="Times New Roman" w:hAnsi="Times New Roman" w:cs="B Titr" w:hint="eastAsia"/>
                <w:noProof/>
                <w:rtl/>
              </w:rPr>
              <w:t>ا</w:t>
            </w:r>
            <w:r w:rsidRPr="00AB5BC7">
              <w:rPr>
                <w:rStyle w:val="Hyperlink"/>
                <w:rFonts w:ascii="Times New Roman" w:eastAsia="Times New Roman" w:hAnsi="Times New Roman" w:cs="B Titr" w:hint="cs"/>
                <w:noProof/>
                <w:rtl/>
              </w:rPr>
              <w:t>ی</w:t>
            </w:r>
            <w:r w:rsidRPr="00AB5BC7">
              <w:rPr>
                <w:rStyle w:val="Hyperlink"/>
                <w:rFonts w:ascii="Times New Roman" w:eastAsia="Times New Roman" w:hAnsi="Times New Roman" w:cs="B Titr" w:hint="eastAsia"/>
                <w:noProof/>
                <w:rtl/>
              </w:rPr>
              <w:t>ستگاه</w:t>
            </w:r>
            <w:r w:rsidRPr="00AB5BC7">
              <w:rPr>
                <w:rStyle w:val="Hyperlink"/>
                <w:rFonts w:ascii="Times New Roman" w:eastAsia="Times New Roman" w:hAnsi="Times New Roman" w:cs="B Titr"/>
                <w:noProof/>
                <w:rtl/>
              </w:rPr>
              <w:t xml:space="preserve"> </w:t>
            </w:r>
            <w:r w:rsidRPr="00AB5BC7">
              <w:rPr>
                <w:rStyle w:val="Hyperlink"/>
                <w:rFonts w:ascii="Times New Roman" w:eastAsia="Times New Roman" w:hAnsi="Times New Roman" w:cs="B Titr" w:hint="eastAsia"/>
                <w:noProof/>
                <w:rtl/>
              </w:rPr>
              <w:t>ها</w:t>
            </w:r>
            <w:r w:rsidRPr="00AB5BC7">
              <w:rPr>
                <w:rStyle w:val="Hyperlink"/>
                <w:rFonts w:ascii="Times New Roman" w:eastAsia="Times New Roman" w:hAnsi="Times New Roman" w:cs="B Titr" w:hint="cs"/>
                <w:noProof/>
                <w:rtl/>
              </w:rPr>
              <w:t>ی</w:t>
            </w:r>
            <w:r w:rsidRPr="00AB5BC7">
              <w:rPr>
                <w:rStyle w:val="Hyperlink"/>
                <w:rFonts w:ascii="Times New Roman" w:eastAsia="Times New Roman" w:hAnsi="Times New Roman" w:cs="B Titr"/>
                <w:noProof/>
                <w:rtl/>
              </w:rPr>
              <w:t xml:space="preserve"> </w:t>
            </w:r>
            <w:r w:rsidRPr="00AB5BC7">
              <w:rPr>
                <w:rStyle w:val="Hyperlink"/>
                <w:rFonts w:ascii="Times New Roman" w:eastAsia="Times New Roman" w:hAnsi="Times New Roman" w:cs="B Titr" w:hint="eastAsia"/>
                <w:noProof/>
                <w:rtl/>
              </w:rPr>
              <w:t>سنجش</w:t>
            </w:r>
            <w:r w:rsidRPr="00AB5BC7">
              <w:rPr>
                <w:rStyle w:val="Hyperlink"/>
                <w:rFonts w:ascii="Times New Roman" w:eastAsia="Times New Roman" w:hAnsi="Times New Roman" w:cs="B Titr"/>
                <w:noProof/>
                <w:rtl/>
              </w:rPr>
              <w:t xml:space="preserve"> </w:t>
            </w:r>
            <w:r w:rsidRPr="00AB5BC7">
              <w:rPr>
                <w:rStyle w:val="Hyperlink"/>
                <w:rFonts w:ascii="Times New Roman" w:eastAsia="Times New Roman" w:hAnsi="Times New Roman" w:cs="B Titr" w:hint="eastAsia"/>
                <w:noProof/>
                <w:rtl/>
              </w:rPr>
              <w:t>فشارخون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Toc9419603 \h</w:instrText>
            </w:r>
            <w:r>
              <w:rPr>
                <w:noProof/>
                <w:webHidden/>
                <w:rtl/>
              </w:rPr>
              <w:instrText xml:space="preserve"> </w:instrText>
            </w:r>
            <w:r>
              <w:rPr>
                <w:noProof/>
                <w:webHidden/>
                <w:rtl/>
              </w:rPr>
            </w:r>
            <w:r>
              <w:rPr>
                <w:noProof/>
                <w:webHidden/>
                <w:rtl/>
              </w:rPr>
              <w:fldChar w:fldCharType="separate"/>
            </w:r>
            <w:r>
              <w:rPr>
                <w:rFonts w:cs="Times New Roman"/>
                <w:noProof/>
                <w:webHidden/>
                <w:rtl/>
              </w:rPr>
              <w:t>82</w:t>
            </w:r>
            <w:r>
              <w:rPr>
                <w:noProof/>
                <w:webHidden/>
                <w:rtl/>
              </w:rPr>
              <w:fldChar w:fldCharType="end"/>
            </w:r>
          </w:hyperlink>
        </w:p>
        <w:p w14:paraId="5E87130F" w14:textId="77777777" w:rsidR="00C91C08" w:rsidRDefault="00C91C08">
          <w:pPr>
            <w:pStyle w:val="TOC2"/>
            <w:rPr>
              <w:rFonts w:eastAsiaTheme="minorEastAsia" w:cs="Times New Roman"/>
              <w:noProof/>
              <w:rtl/>
            </w:rPr>
          </w:pPr>
          <w:hyperlink w:anchor="_Toc9419604" w:history="1">
            <w:r w:rsidRPr="00AB5BC7">
              <w:rPr>
                <w:rStyle w:val="Hyperlink"/>
                <w:rFonts w:ascii="Calibri Light" w:eastAsia="Times New Roman" w:hAnsi="Calibri Light" w:cs="B Titr" w:hint="eastAsia"/>
                <w:noProof/>
                <w:rtl/>
                <w:lang w:bidi="fa-IR"/>
              </w:rPr>
              <w:t>پ</w:t>
            </w:r>
            <w:r w:rsidRPr="00AB5BC7">
              <w:rPr>
                <w:rStyle w:val="Hyperlink"/>
                <w:rFonts w:ascii="Calibri Light" w:eastAsia="Times New Roman" w:hAnsi="Calibri Light" w:cs="B Titr" w:hint="cs"/>
                <w:noProof/>
                <w:rtl/>
                <w:lang w:bidi="fa-IR"/>
              </w:rPr>
              <w:t>ی</w:t>
            </w:r>
            <w:r w:rsidRPr="00AB5BC7">
              <w:rPr>
                <w:rStyle w:val="Hyperlink"/>
                <w:rFonts w:ascii="Calibri Light" w:eastAsia="Times New Roman" w:hAnsi="Calibri Light" w:cs="B Titr" w:hint="eastAsia"/>
                <w:noProof/>
                <w:rtl/>
                <w:lang w:bidi="fa-IR"/>
              </w:rPr>
              <w:t>وست</w:t>
            </w:r>
            <w:r w:rsidRPr="00AB5BC7">
              <w:rPr>
                <w:rStyle w:val="Hyperlink"/>
                <w:rFonts w:ascii="Calibri Light" w:eastAsia="Times New Roman" w:hAnsi="Calibri Light" w:cs="B Titr"/>
                <w:noProof/>
                <w:rtl/>
                <w:lang w:bidi="fa-IR"/>
              </w:rPr>
              <w:t xml:space="preserve"> 7: </w:t>
            </w:r>
            <w:r w:rsidRPr="00AB5BC7">
              <w:rPr>
                <w:rStyle w:val="Hyperlink"/>
                <w:rFonts w:ascii="Calibri Light" w:eastAsia="Times New Roman" w:hAnsi="Calibri Light" w:cs="B Titr" w:hint="eastAsia"/>
                <w:noProof/>
                <w:rtl/>
                <w:lang w:bidi="fa-IR"/>
              </w:rPr>
              <w:t>جدول</w:t>
            </w:r>
            <w:r w:rsidRPr="00AB5BC7">
              <w:rPr>
                <w:rStyle w:val="Hyperlink"/>
                <w:rFonts w:ascii="Calibri Light" w:eastAsia="Times New Roman" w:hAnsi="Calibri Light" w:cs="B Titr"/>
                <w:noProof/>
                <w:rtl/>
                <w:lang w:bidi="fa-IR"/>
              </w:rPr>
              <w:t xml:space="preserve"> </w:t>
            </w:r>
            <w:r w:rsidRPr="00AB5BC7">
              <w:rPr>
                <w:rStyle w:val="Hyperlink"/>
                <w:rFonts w:ascii="Calibri Light" w:eastAsia="Times New Roman" w:hAnsi="Calibri Light" w:cs="B Titr" w:hint="eastAsia"/>
                <w:noProof/>
                <w:rtl/>
                <w:lang w:bidi="fa-IR"/>
              </w:rPr>
              <w:t>زمانبند</w:t>
            </w:r>
            <w:r w:rsidRPr="00AB5BC7">
              <w:rPr>
                <w:rStyle w:val="Hyperlink"/>
                <w:rFonts w:ascii="Calibri Light" w:eastAsia="Times New Roman" w:hAnsi="Calibri Light" w:cs="B Titr" w:hint="cs"/>
                <w:noProof/>
                <w:rtl/>
                <w:lang w:bidi="fa-IR"/>
              </w:rPr>
              <w:t>ی</w:t>
            </w:r>
            <w:r w:rsidRPr="00AB5BC7">
              <w:rPr>
                <w:rStyle w:val="Hyperlink"/>
                <w:rFonts w:ascii="Calibri Light" w:eastAsia="Times New Roman" w:hAnsi="Calibri Light" w:cs="B Titr"/>
                <w:noProof/>
                <w:rtl/>
                <w:lang w:bidi="fa-IR"/>
              </w:rPr>
              <w:t xml:space="preserve"> </w:t>
            </w:r>
            <w:r w:rsidRPr="00AB5BC7">
              <w:rPr>
                <w:rStyle w:val="Hyperlink"/>
                <w:rFonts w:ascii="Calibri Light" w:eastAsia="Times New Roman" w:hAnsi="Calibri Light" w:cs="B Titr" w:hint="eastAsia"/>
                <w:noProof/>
                <w:rtl/>
                <w:lang w:bidi="fa-IR"/>
              </w:rPr>
              <w:t>اجرا</w:t>
            </w:r>
            <w:r w:rsidRPr="00AB5BC7">
              <w:rPr>
                <w:rStyle w:val="Hyperlink"/>
                <w:rFonts w:ascii="Calibri Light" w:eastAsia="Times New Roman" w:hAnsi="Calibri Light" w:cs="B Titr" w:hint="cs"/>
                <w:noProof/>
                <w:rtl/>
                <w:lang w:bidi="fa-IR"/>
              </w:rPr>
              <w:t>ی</w:t>
            </w:r>
            <w:r w:rsidRPr="00AB5BC7">
              <w:rPr>
                <w:rStyle w:val="Hyperlink"/>
                <w:rFonts w:ascii="Calibri Light" w:eastAsia="Times New Roman" w:hAnsi="Calibri Light" w:cs="B Titr"/>
                <w:noProof/>
                <w:rtl/>
                <w:lang w:bidi="fa-IR"/>
              </w:rPr>
              <w:t xml:space="preserve"> </w:t>
            </w:r>
            <w:r w:rsidRPr="00AB5BC7">
              <w:rPr>
                <w:rStyle w:val="Hyperlink"/>
                <w:rFonts w:ascii="Calibri Light" w:eastAsia="Times New Roman" w:hAnsi="Calibri Light" w:cs="B Titr" w:hint="eastAsia"/>
                <w:noProof/>
                <w:rtl/>
                <w:lang w:bidi="fa-IR"/>
              </w:rPr>
              <w:t>بس</w:t>
            </w:r>
            <w:r w:rsidRPr="00AB5BC7">
              <w:rPr>
                <w:rStyle w:val="Hyperlink"/>
                <w:rFonts w:ascii="Calibri Light" w:eastAsia="Times New Roman" w:hAnsi="Calibri Light" w:cs="B Titr" w:hint="cs"/>
                <w:noProof/>
                <w:rtl/>
                <w:lang w:bidi="fa-IR"/>
              </w:rPr>
              <w:t>ی</w:t>
            </w:r>
            <w:r w:rsidRPr="00AB5BC7">
              <w:rPr>
                <w:rStyle w:val="Hyperlink"/>
                <w:rFonts w:ascii="Calibri Light" w:eastAsia="Times New Roman" w:hAnsi="Calibri Light" w:cs="B Titr" w:hint="eastAsia"/>
                <w:noProof/>
                <w:rtl/>
                <w:lang w:bidi="fa-IR"/>
              </w:rPr>
              <w:t>ج</w:t>
            </w:r>
            <w:r w:rsidRPr="00AB5BC7">
              <w:rPr>
                <w:rStyle w:val="Hyperlink"/>
                <w:rFonts w:ascii="Calibri Light" w:eastAsia="Times New Roman" w:hAnsi="Calibri Light" w:cs="B Titr"/>
                <w:noProof/>
                <w:rtl/>
                <w:lang w:bidi="fa-IR"/>
              </w:rPr>
              <w:t xml:space="preserve"> </w:t>
            </w:r>
            <w:r w:rsidRPr="00AB5BC7">
              <w:rPr>
                <w:rStyle w:val="Hyperlink"/>
                <w:rFonts w:ascii="Calibri Light" w:eastAsia="Times New Roman" w:hAnsi="Calibri Light" w:cs="B Titr" w:hint="eastAsia"/>
                <w:noProof/>
                <w:rtl/>
                <w:lang w:bidi="fa-IR"/>
              </w:rPr>
              <w:t>مل</w:t>
            </w:r>
            <w:r w:rsidRPr="00AB5BC7">
              <w:rPr>
                <w:rStyle w:val="Hyperlink"/>
                <w:rFonts w:ascii="Calibri Light" w:eastAsia="Times New Roman" w:hAnsi="Calibri Light" w:cs="B Titr" w:hint="cs"/>
                <w:noProof/>
                <w:rtl/>
                <w:lang w:bidi="fa-IR"/>
              </w:rPr>
              <w:t>ی</w:t>
            </w:r>
            <w:r w:rsidRPr="00AB5BC7">
              <w:rPr>
                <w:rStyle w:val="Hyperlink"/>
                <w:rFonts w:ascii="Calibri Light" w:eastAsia="Times New Roman" w:hAnsi="Calibri Light" w:cs="B Titr"/>
                <w:noProof/>
                <w:rtl/>
                <w:lang w:bidi="fa-IR"/>
              </w:rPr>
              <w:t xml:space="preserve"> </w:t>
            </w:r>
            <w:r w:rsidRPr="00AB5BC7">
              <w:rPr>
                <w:rStyle w:val="Hyperlink"/>
                <w:rFonts w:ascii="Calibri Light" w:eastAsia="Times New Roman" w:hAnsi="Calibri Light" w:cs="B Titr" w:hint="eastAsia"/>
                <w:noProof/>
                <w:rtl/>
                <w:lang w:bidi="fa-IR"/>
              </w:rPr>
              <w:t>کنترل</w:t>
            </w:r>
            <w:r w:rsidRPr="00AB5BC7">
              <w:rPr>
                <w:rStyle w:val="Hyperlink"/>
                <w:rFonts w:ascii="Calibri Light" w:eastAsia="Times New Roman" w:hAnsi="Calibri Light" w:cs="B Titr"/>
                <w:noProof/>
                <w:rtl/>
                <w:lang w:bidi="fa-IR"/>
              </w:rPr>
              <w:t xml:space="preserve"> </w:t>
            </w:r>
            <w:r w:rsidRPr="00AB5BC7">
              <w:rPr>
                <w:rStyle w:val="Hyperlink"/>
                <w:rFonts w:ascii="Calibri Light" w:eastAsia="Times New Roman" w:hAnsi="Calibri Light" w:cs="B Titr" w:hint="eastAsia"/>
                <w:noProof/>
                <w:rtl/>
                <w:lang w:bidi="fa-IR"/>
              </w:rPr>
              <w:t>فشارخون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Toc9419604 \h</w:instrText>
            </w:r>
            <w:r>
              <w:rPr>
                <w:noProof/>
                <w:webHidden/>
                <w:rtl/>
              </w:rPr>
              <w:instrText xml:space="preserve"> </w:instrText>
            </w:r>
            <w:r>
              <w:rPr>
                <w:noProof/>
                <w:webHidden/>
                <w:rtl/>
              </w:rPr>
            </w:r>
            <w:r>
              <w:rPr>
                <w:noProof/>
                <w:webHidden/>
                <w:rtl/>
              </w:rPr>
              <w:fldChar w:fldCharType="separate"/>
            </w:r>
            <w:r>
              <w:rPr>
                <w:rFonts w:cs="Times New Roman"/>
                <w:noProof/>
                <w:webHidden/>
                <w:rtl/>
              </w:rPr>
              <w:t>85</w:t>
            </w:r>
            <w:r>
              <w:rPr>
                <w:noProof/>
                <w:webHidden/>
                <w:rtl/>
              </w:rPr>
              <w:fldChar w:fldCharType="end"/>
            </w:r>
          </w:hyperlink>
        </w:p>
        <w:p w14:paraId="7EF2FFAF" w14:textId="77777777" w:rsidR="00C91C08" w:rsidRDefault="00C91C08">
          <w:pPr>
            <w:pStyle w:val="TOC2"/>
            <w:rPr>
              <w:rFonts w:eastAsiaTheme="minorEastAsia" w:cs="Times New Roman"/>
              <w:noProof/>
              <w:rtl/>
            </w:rPr>
          </w:pPr>
          <w:hyperlink w:anchor="_Toc9419605" w:history="1">
            <w:r w:rsidRPr="00AB5BC7">
              <w:rPr>
                <w:rStyle w:val="Hyperlink"/>
                <w:rFonts w:ascii="Arial" w:eastAsia="Times New Roman" w:hAnsi="Arial" w:cs="B Titr" w:hint="eastAsia"/>
                <w:noProof/>
                <w:rtl/>
                <w:lang w:bidi="fa-IR"/>
              </w:rPr>
              <w:t>پ</w:t>
            </w:r>
            <w:r w:rsidRPr="00AB5BC7">
              <w:rPr>
                <w:rStyle w:val="Hyperlink"/>
                <w:rFonts w:ascii="Arial" w:eastAsia="Times New Roman" w:hAnsi="Arial" w:cs="B Titr" w:hint="cs"/>
                <w:noProof/>
                <w:rtl/>
                <w:lang w:bidi="fa-IR"/>
              </w:rPr>
              <w:t>ی</w:t>
            </w:r>
            <w:r w:rsidRPr="00AB5BC7">
              <w:rPr>
                <w:rStyle w:val="Hyperlink"/>
                <w:rFonts w:ascii="Arial" w:eastAsia="Times New Roman" w:hAnsi="Arial" w:cs="B Titr" w:hint="eastAsia"/>
                <w:noProof/>
                <w:rtl/>
                <w:lang w:bidi="fa-IR"/>
              </w:rPr>
              <w:t>وست</w:t>
            </w:r>
            <w:r w:rsidRPr="00AB5BC7">
              <w:rPr>
                <w:rStyle w:val="Hyperlink"/>
                <w:rFonts w:ascii="Arial" w:eastAsia="Times New Roman" w:hAnsi="Arial" w:cs="B Titr"/>
                <w:noProof/>
                <w:rtl/>
                <w:lang w:bidi="fa-IR"/>
              </w:rPr>
              <w:t xml:space="preserve"> 8: </w:t>
            </w:r>
            <w:r w:rsidRPr="00AB5BC7">
              <w:rPr>
                <w:rStyle w:val="Hyperlink"/>
                <w:rFonts w:ascii="Arial" w:eastAsia="Times New Roman" w:hAnsi="Arial" w:cs="B Titr" w:hint="eastAsia"/>
                <w:noProof/>
                <w:rtl/>
                <w:lang w:bidi="fa-IR"/>
              </w:rPr>
              <w:t>نمونه</w:t>
            </w:r>
            <w:r w:rsidRPr="00AB5BC7">
              <w:rPr>
                <w:rStyle w:val="Hyperlink"/>
                <w:rFonts w:ascii="Arial" w:eastAsia="Times New Roman" w:hAnsi="Arial" w:cs="B Titr"/>
                <w:noProof/>
                <w:rtl/>
                <w:lang w:bidi="fa-IR"/>
              </w:rPr>
              <w:t xml:space="preserve"> </w:t>
            </w:r>
            <w:r w:rsidRPr="00AB5BC7">
              <w:rPr>
                <w:rStyle w:val="Hyperlink"/>
                <w:rFonts w:ascii="Arial" w:eastAsia="Times New Roman" w:hAnsi="Arial" w:cs="B Titr" w:hint="eastAsia"/>
                <w:noProof/>
                <w:rtl/>
                <w:lang w:bidi="fa-IR"/>
              </w:rPr>
              <w:t>کارت</w:t>
            </w:r>
            <w:r w:rsidRPr="00AB5BC7">
              <w:rPr>
                <w:rStyle w:val="Hyperlink"/>
                <w:rFonts w:ascii="Arial" w:eastAsia="Times New Roman" w:hAnsi="Arial" w:cs="B Titr"/>
                <w:noProof/>
                <w:rtl/>
                <w:lang w:bidi="fa-IR"/>
              </w:rPr>
              <w:t xml:space="preserve"> </w:t>
            </w:r>
            <w:r w:rsidRPr="00AB5BC7">
              <w:rPr>
                <w:rStyle w:val="Hyperlink"/>
                <w:rFonts w:ascii="Arial" w:eastAsia="Times New Roman" w:hAnsi="Arial" w:cs="B Titr" w:hint="eastAsia"/>
                <w:noProof/>
                <w:rtl/>
                <w:lang w:bidi="fa-IR"/>
              </w:rPr>
              <w:t>مراجع</w:t>
            </w:r>
            <w:r w:rsidRPr="00AB5BC7">
              <w:rPr>
                <w:rStyle w:val="Hyperlink"/>
                <w:rFonts w:ascii="Arial" w:eastAsia="Times New Roman" w:hAnsi="Arial" w:cs="B Titr" w:hint="cs"/>
                <w:noProof/>
                <w:rtl/>
                <w:lang w:bidi="fa-IR"/>
              </w:rPr>
              <w:t>ی</w:t>
            </w:r>
            <w:r w:rsidRPr="00AB5BC7">
              <w:rPr>
                <w:rStyle w:val="Hyperlink"/>
                <w:rFonts w:ascii="Arial" w:eastAsia="Times New Roman" w:hAnsi="Arial" w:cs="B Titr" w:hint="eastAsia"/>
                <w:noProof/>
                <w:rtl/>
                <w:lang w:bidi="fa-IR"/>
              </w:rPr>
              <w:t>ن</w:t>
            </w:r>
            <w:r w:rsidRPr="00AB5BC7">
              <w:rPr>
                <w:rStyle w:val="Hyperlink"/>
                <w:rFonts w:ascii="Arial" w:eastAsia="Times New Roman" w:hAnsi="Arial" w:cs="B Titr"/>
                <w:noProof/>
                <w:rtl/>
                <w:lang w:bidi="fa-IR"/>
              </w:rPr>
              <w:t>-</w:t>
            </w:r>
            <w:r w:rsidRPr="00AB5BC7">
              <w:rPr>
                <w:rStyle w:val="Hyperlink"/>
                <w:rFonts w:ascii="Arial" w:eastAsia="Times New Roman" w:hAnsi="Arial" w:cs="B Titr" w:hint="eastAsia"/>
                <w:noProof/>
                <w:rtl/>
                <w:lang w:bidi="fa-IR"/>
              </w:rPr>
              <w:t>کارت</w:t>
            </w:r>
            <w:r w:rsidRPr="00AB5BC7">
              <w:rPr>
                <w:rStyle w:val="Hyperlink"/>
                <w:rFonts w:ascii="Arial" w:eastAsia="Times New Roman" w:hAnsi="Arial" w:cs="B Titr"/>
                <w:noProof/>
                <w:rtl/>
                <w:lang w:bidi="fa-IR"/>
              </w:rPr>
              <w:t xml:space="preserve"> </w:t>
            </w:r>
            <w:r w:rsidRPr="00AB5BC7">
              <w:rPr>
                <w:rStyle w:val="Hyperlink"/>
                <w:rFonts w:ascii="Arial" w:eastAsia="Times New Roman" w:hAnsi="Arial" w:cs="B Titr" w:hint="eastAsia"/>
                <w:noProof/>
                <w:rtl/>
                <w:lang w:bidi="fa-IR"/>
              </w:rPr>
              <w:t>شناسائ</w:t>
            </w:r>
            <w:r w:rsidRPr="00AB5BC7">
              <w:rPr>
                <w:rStyle w:val="Hyperlink"/>
                <w:rFonts w:ascii="Arial" w:eastAsia="Times New Roman" w:hAnsi="Arial" w:cs="B Titr" w:hint="cs"/>
                <w:noProof/>
                <w:rtl/>
                <w:lang w:bidi="fa-IR"/>
              </w:rPr>
              <w:t>ی</w:t>
            </w:r>
            <w:r w:rsidRPr="00AB5BC7">
              <w:rPr>
                <w:rStyle w:val="Hyperlink"/>
                <w:rFonts w:ascii="Arial" w:eastAsia="Times New Roman" w:hAnsi="Arial" w:cs="B Titr"/>
                <w:noProof/>
                <w:rtl/>
                <w:lang w:bidi="fa-IR"/>
              </w:rPr>
              <w:t>-</w:t>
            </w:r>
            <w:r w:rsidRPr="00AB5BC7">
              <w:rPr>
                <w:rStyle w:val="Hyperlink"/>
                <w:rFonts w:ascii="Arial" w:eastAsia="Times New Roman" w:hAnsi="Arial" w:cs="B Titr" w:hint="eastAsia"/>
                <w:noProof/>
                <w:rtl/>
                <w:lang w:bidi="fa-IR"/>
              </w:rPr>
              <w:t>گواه</w:t>
            </w:r>
            <w:r w:rsidRPr="00AB5BC7">
              <w:rPr>
                <w:rStyle w:val="Hyperlink"/>
                <w:rFonts w:ascii="Arial" w:eastAsia="Times New Roman" w:hAnsi="Arial" w:cs="B Titr" w:hint="cs"/>
                <w:noProof/>
                <w:rtl/>
                <w:lang w:bidi="fa-IR"/>
              </w:rPr>
              <w:t>ی</w:t>
            </w:r>
            <w:r w:rsidRPr="00AB5BC7">
              <w:rPr>
                <w:rStyle w:val="Hyperlink"/>
                <w:rFonts w:ascii="Arial" w:eastAsia="Times New Roman" w:hAnsi="Arial" w:cs="B Titr"/>
                <w:noProof/>
                <w:rtl/>
                <w:lang w:bidi="fa-IR"/>
              </w:rPr>
              <w:t xml:space="preserve"> </w:t>
            </w:r>
            <w:r w:rsidRPr="00AB5BC7">
              <w:rPr>
                <w:rStyle w:val="Hyperlink"/>
                <w:rFonts w:ascii="Arial" w:eastAsia="Times New Roman" w:hAnsi="Arial" w:cs="B Titr" w:hint="eastAsia"/>
                <w:noProof/>
                <w:rtl/>
                <w:lang w:bidi="fa-IR"/>
              </w:rPr>
              <w:t>آموزش</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Toc9419605 \h</w:instrText>
            </w:r>
            <w:r>
              <w:rPr>
                <w:noProof/>
                <w:webHidden/>
                <w:rtl/>
              </w:rPr>
              <w:instrText xml:space="preserve"> </w:instrText>
            </w:r>
            <w:r>
              <w:rPr>
                <w:noProof/>
                <w:webHidden/>
                <w:rtl/>
              </w:rPr>
            </w:r>
            <w:r>
              <w:rPr>
                <w:noProof/>
                <w:webHidden/>
                <w:rtl/>
              </w:rPr>
              <w:fldChar w:fldCharType="separate"/>
            </w:r>
            <w:r>
              <w:rPr>
                <w:rFonts w:cs="Times New Roman"/>
                <w:noProof/>
                <w:webHidden/>
                <w:rtl/>
              </w:rPr>
              <w:t>86</w:t>
            </w:r>
            <w:r>
              <w:rPr>
                <w:noProof/>
                <w:webHidden/>
                <w:rtl/>
              </w:rPr>
              <w:fldChar w:fldCharType="end"/>
            </w:r>
          </w:hyperlink>
        </w:p>
        <w:p w14:paraId="4B47E997" w14:textId="77777777" w:rsidR="00C91C08" w:rsidRDefault="00C91C08">
          <w:pPr>
            <w:pStyle w:val="TOC2"/>
            <w:rPr>
              <w:rFonts w:eastAsiaTheme="minorEastAsia" w:cs="Times New Roman"/>
              <w:noProof/>
              <w:rtl/>
            </w:rPr>
          </w:pPr>
          <w:hyperlink w:anchor="_Toc9419606" w:history="1">
            <w:r w:rsidRPr="00AB5BC7">
              <w:rPr>
                <w:rStyle w:val="Hyperlink"/>
                <w:rFonts w:ascii="Arial" w:eastAsia="Times New Roman" w:hAnsi="Arial" w:cs="B Titr" w:hint="eastAsia"/>
                <w:noProof/>
                <w:rtl/>
                <w:lang w:bidi="fa-IR"/>
              </w:rPr>
              <w:t>پ</w:t>
            </w:r>
            <w:r w:rsidRPr="00AB5BC7">
              <w:rPr>
                <w:rStyle w:val="Hyperlink"/>
                <w:rFonts w:ascii="Arial" w:eastAsia="Times New Roman" w:hAnsi="Arial" w:cs="B Titr" w:hint="cs"/>
                <w:noProof/>
                <w:rtl/>
                <w:lang w:bidi="fa-IR"/>
              </w:rPr>
              <w:t>ی</w:t>
            </w:r>
            <w:r w:rsidRPr="00AB5BC7">
              <w:rPr>
                <w:rStyle w:val="Hyperlink"/>
                <w:rFonts w:ascii="Arial" w:eastAsia="Times New Roman" w:hAnsi="Arial" w:cs="B Titr" w:hint="eastAsia"/>
                <w:noProof/>
                <w:rtl/>
                <w:lang w:bidi="fa-IR"/>
              </w:rPr>
              <w:t>وست</w:t>
            </w:r>
            <w:r w:rsidRPr="00AB5BC7">
              <w:rPr>
                <w:rStyle w:val="Hyperlink"/>
                <w:rFonts w:ascii="Arial" w:eastAsia="Times New Roman" w:hAnsi="Arial" w:cs="B Titr"/>
                <w:noProof/>
                <w:rtl/>
                <w:lang w:bidi="fa-IR"/>
              </w:rPr>
              <w:t xml:space="preserve"> 9: </w:t>
            </w:r>
            <w:r w:rsidRPr="00AB5BC7">
              <w:rPr>
                <w:rStyle w:val="Hyperlink"/>
                <w:rFonts w:ascii="Arial" w:eastAsia="Times New Roman" w:hAnsi="Arial" w:cs="B Titr" w:hint="eastAsia"/>
                <w:noProof/>
                <w:rtl/>
                <w:lang w:bidi="fa-IR"/>
              </w:rPr>
              <w:t>نمونه</w:t>
            </w:r>
            <w:r w:rsidRPr="00AB5BC7">
              <w:rPr>
                <w:rStyle w:val="Hyperlink"/>
                <w:rFonts w:ascii="Arial" w:eastAsia="Times New Roman" w:hAnsi="Arial" w:cs="B Titr"/>
                <w:noProof/>
                <w:rtl/>
                <w:lang w:bidi="fa-IR"/>
              </w:rPr>
              <w:t xml:space="preserve"> </w:t>
            </w:r>
            <w:r w:rsidRPr="00AB5BC7">
              <w:rPr>
                <w:rStyle w:val="Hyperlink"/>
                <w:rFonts w:ascii="Arial" w:eastAsia="Times New Roman" w:hAnsi="Arial" w:cs="B Titr" w:hint="eastAsia"/>
                <w:noProof/>
                <w:rtl/>
                <w:lang w:bidi="fa-IR"/>
              </w:rPr>
              <w:t>ها</w:t>
            </w:r>
            <w:r w:rsidRPr="00AB5BC7">
              <w:rPr>
                <w:rStyle w:val="Hyperlink"/>
                <w:rFonts w:ascii="Arial" w:eastAsia="Times New Roman" w:hAnsi="Arial" w:cs="B Titr" w:hint="cs"/>
                <w:noProof/>
                <w:rtl/>
                <w:lang w:bidi="fa-IR"/>
              </w:rPr>
              <w:t>ی</w:t>
            </w:r>
            <w:r w:rsidRPr="00AB5BC7">
              <w:rPr>
                <w:rStyle w:val="Hyperlink"/>
                <w:rFonts w:ascii="Arial" w:eastAsia="Times New Roman" w:hAnsi="Arial" w:cs="B Titr"/>
                <w:noProof/>
                <w:rtl/>
                <w:lang w:bidi="fa-IR"/>
              </w:rPr>
              <w:t xml:space="preserve"> </w:t>
            </w:r>
            <w:r w:rsidRPr="00AB5BC7">
              <w:rPr>
                <w:rStyle w:val="Hyperlink"/>
                <w:rFonts w:ascii="Arial" w:eastAsia="Times New Roman" w:hAnsi="Arial" w:cs="B Titr" w:hint="eastAsia"/>
                <w:noProof/>
                <w:rtl/>
                <w:lang w:bidi="fa-IR"/>
              </w:rPr>
              <w:t>پ</w:t>
            </w:r>
            <w:r w:rsidRPr="00AB5BC7">
              <w:rPr>
                <w:rStyle w:val="Hyperlink"/>
                <w:rFonts w:ascii="Arial" w:eastAsia="Times New Roman" w:hAnsi="Arial" w:cs="B Titr" w:hint="cs"/>
                <w:noProof/>
                <w:rtl/>
                <w:lang w:bidi="fa-IR"/>
              </w:rPr>
              <w:t>ی</w:t>
            </w:r>
            <w:r w:rsidRPr="00AB5BC7">
              <w:rPr>
                <w:rStyle w:val="Hyperlink"/>
                <w:rFonts w:ascii="Arial" w:eastAsia="Times New Roman" w:hAnsi="Arial" w:cs="B Titr" w:hint="eastAsia"/>
                <w:noProof/>
                <w:rtl/>
                <w:lang w:bidi="fa-IR"/>
              </w:rPr>
              <w:t>ام</w:t>
            </w:r>
            <w:r w:rsidRPr="00AB5BC7">
              <w:rPr>
                <w:rStyle w:val="Hyperlink"/>
                <w:rFonts w:ascii="Arial" w:eastAsia="Times New Roman" w:hAnsi="Arial" w:cs="B Titr"/>
                <w:noProof/>
                <w:rtl/>
                <w:lang w:bidi="fa-IR"/>
              </w:rPr>
              <w:t xml:space="preserve"> </w:t>
            </w:r>
            <w:r w:rsidRPr="00AB5BC7">
              <w:rPr>
                <w:rStyle w:val="Hyperlink"/>
                <w:rFonts w:ascii="Arial" w:eastAsia="Times New Roman" w:hAnsi="Arial" w:cs="B Titr" w:hint="eastAsia"/>
                <w:noProof/>
                <w:rtl/>
                <w:lang w:bidi="fa-IR"/>
              </w:rPr>
              <w:t>ها</w:t>
            </w:r>
            <w:r w:rsidRPr="00AB5BC7">
              <w:rPr>
                <w:rStyle w:val="Hyperlink"/>
                <w:rFonts w:ascii="Arial" w:eastAsia="Times New Roman" w:hAnsi="Arial" w:cs="B Titr"/>
                <w:noProof/>
                <w:rtl/>
                <w:lang w:bidi="fa-IR"/>
              </w:rPr>
              <w:t xml:space="preserve"> </w:t>
            </w:r>
            <w:r w:rsidRPr="00AB5BC7">
              <w:rPr>
                <w:rStyle w:val="Hyperlink"/>
                <w:rFonts w:ascii="Arial" w:eastAsia="Times New Roman" w:hAnsi="Arial" w:cs="B Titr" w:hint="eastAsia"/>
                <w:noProof/>
                <w:rtl/>
                <w:lang w:bidi="fa-IR"/>
              </w:rPr>
              <w:t>و</w:t>
            </w:r>
            <w:r w:rsidRPr="00AB5BC7">
              <w:rPr>
                <w:rStyle w:val="Hyperlink"/>
                <w:rFonts w:ascii="Arial" w:eastAsia="Times New Roman" w:hAnsi="Arial" w:cs="B Titr"/>
                <w:noProof/>
                <w:rtl/>
                <w:lang w:bidi="fa-IR"/>
              </w:rPr>
              <w:t xml:space="preserve"> </w:t>
            </w:r>
            <w:r w:rsidRPr="00AB5BC7">
              <w:rPr>
                <w:rStyle w:val="Hyperlink"/>
                <w:rFonts w:ascii="Arial" w:eastAsia="Times New Roman" w:hAnsi="Arial" w:cs="B Titr" w:hint="eastAsia"/>
                <w:noProof/>
                <w:rtl/>
                <w:lang w:bidi="fa-IR"/>
              </w:rPr>
              <w:t>مطالب</w:t>
            </w:r>
            <w:r w:rsidRPr="00AB5BC7">
              <w:rPr>
                <w:rStyle w:val="Hyperlink"/>
                <w:rFonts w:ascii="Arial" w:eastAsia="Times New Roman" w:hAnsi="Arial" w:cs="B Titr"/>
                <w:noProof/>
                <w:rtl/>
                <w:lang w:bidi="fa-IR"/>
              </w:rPr>
              <w:t xml:space="preserve"> </w:t>
            </w:r>
            <w:r w:rsidRPr="00AB5BC7">
              <w:rPr>
                <w:rStyle w:val="Hyperlink"/>
                <w:rFonts w:ascii="Arial" w:eastAsia="Times New Roman" w:hAnsi="Arial" w:cs="B Titr" w:hint="eastAsia"/>
                <w:noProof/>
                <w:rtl/>
                <w:lang w:bidi="fa-IR"/>
              </w:rPr>
              <w:t>آموزش</w:t>
            </w:r>
            <w:r w:rsidRPr="00AB5BC7">
              <w:rPr>
                <w:rStyle w:val="Hyperlink"/>
                <w:rFonts w:ascii="Arial" w:eastAsia="Times New Roman" w:hAnsi="Arial" w:cs="B Titr" w:hint="cs"/>
                <w:noProof/>
                <w:rtl/>
                <w:lang w:bidi="fa-IR"/>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Toc9419606 \h</w:instrText>
            </w:r>
            <w:r>
              <w:rPr>
                <w:noProof/>
                <w:webHidden/>
                <w:rtl/>
              </w:rPr>
              <w:instrText xml:space="preserve"> </w:instrText>
            </w:r>
            <w:r>
              <w:rPr>
                <w:noProof/>
                <w:webHidden/>
                <w:rtl/>
              </w:rPr>
            </w:r>
            <w:r>
              <w:rPr>
                <w:noProof/>
                <w:webHidden/>
                <w:rtl/>
              </w:rPr>
              <w:fldChar w:fldCharType="separate"/>
            </w:r>
            <w:r>
              <w:rPr>
                <w:rFonts w:cs="Times New Roman"/>
                <w:noProof/>
                <w:webHidden/>
                <w:rtl/>
              </w:rPr>
              <w:t>89</w:t>
            </w:r>
            <w:r>
              <w:rPr>
                <w:noProof/>
                <w:webHidden/>
                <w:rtl/>
              </w:rPr>
              <w:fldChar w:fldCharType="end"/>
            </w:r>
          </w:hyperlink>
        </w:p>
        <w:p w14:paraId="20D91A01" w14:textId="77777777" w:rsidR="00C91C08" w:rsidRDefault="00C91C08">
          <w:pPr>
            <w:pStyle w:val="TOC2"/>
            <w:rPr>
              <w:rFonts w:eastAsiaTheme="minorEastAsia" w:cs="Times New Roman"/>
              <w:noProof/>
              <w:rtl/>
            </w:rPr>
          </w:pPr>
          <w:hyperlink w:anchor="_Toc9419607" w:history="1">
            <w:r w:rsidRPr="00AB5BC7">
              <w:rPr>
                <w:rStyle w:val="Hyperlink"/>
                <w:rFonts w:ascii="Arial" w:eastAsia="Times New Roman" w:hAnsi="Arial" w:cs="B Titr" w:hint="eastAsia"/>
                <w:noProof/>
                <w:rtl/>
                <w:lang w:bidi="fa-IR"/>
              </w:rPr>
              <w:t>پ</w:t>
            </w:r>
            <w:r w:rsidRPr="00AB5BC7">
              <w:rPr>
                <w:rStyle w:val="Hyperlink"/>
                <w:rFonts w:ascii="Arial" w:eastAsia="Times New Roman" w:hAnsi="Arial" w:cs="B Titr" w:hint="cs"/>
                <w:noProof/>
                <w:rtl/>
                <w:lang w:bidi="fa-IR"/>
              </w:rPr>
              <w:t>ی</w:t>
            </w:r>
            <w:r w:rsidRPr="00AB5BC7">
              <w:rPr>
                <w:rStyle w:val="Hyperlink"/>
                <w:rFonts w:ascii="Arial" w:eastAsia="Times New Roman" w:hAnsi="Arial" w:cs="B Titr" w:hint="eastAsia"/>
                <w:noProof/>
                <w:rtl/>
                <w:lang w:bidi="fa-IR"/>
              </w:rPr>
              <w:t>وست</w:t>
            </w:r>
            <w:r w:rsidRPr="00AB5BC7">
              <w:rPr>
                <w:rStyle w:val="Hyperlink"/>
                <w:rFonts w:ascii="Arial" w:eastAsia="Times New Roman" w:hAnsi="Arial" w:cs="B Titr"/>
                <w:noProof/>
                <w:rtl/>
                <w:lang w:bidi="fa-IR"/>
              </w:rPr>
              <w:t xml:space="preserve"> 10: </w:t>
            </w:r>
            <w:r w:rsidRPr="00AB5BC7">
              <w:rPr>
                <w:rStyle w:val="Hyperlink"/>
                <w:rFonts w:ascii="Arial" w:eastAsia="Times New Roman" w:hAnsi="Arial" w:cs="B Titr" w:hint="eastAsia"/>
                <w:noProof/>
                <w:rtl/>
                <w:lang w:bidi="fa-IR"/>
              </w:rPr>
              <w:t>روند</w:t>
            </w:r>
            <w:r w:rsidRPr="00AB5BC7">
              <w:rPr>
                <w:rStyle w:val="Hyperlink"/>
                <w:rFonts w:ascii="Arial" w:eastAsia="Times New Roman" w:hAnsi="Arial" w:cs="B Titr"/>
                <w:noProof/>
                <w:rtl/>
                <w:lang w:bidi="fa-IR"/>
              </w:rPr>
              <w:t xml:space="preserve"> </w:t>
            </w:r>
            <w:r w:rsidRPr="00AB5BC7">
              <w:rPr>
                <w:rStyle w:val="Hyperlink"/>
                <w:rFonts w:ascii="Arial" w:eastAsia="Times New Roman" w:hAnsi="Arial" w:cs="B Titr" w:hint="eastAsia"/>
                <w:noProof/>
                <w:rtl/>
                <w:lang w:bidi="fa-IR"/>
              </w:rPr>
              <w:t>ارز</w:t>
            </w:r>
            <w:r w:rsidRPr="00AB5BC7">
              <w:rPr>
                <w:rStyle w:val="Hyperlink"/>
                <w:rFonts w:ascii="Arial" w:eastAsia="Times New Roman" w:hAnsi="Arial" w:cs="B Titr" w:hint="cs"/>
                <w:noProof/>
                <w:rtl/>
                <w:lang w:bidi="fa-IR"/>
              </w:rPr>
              <w:t>ی</w:t>
            </w:r>
            <w:r w:rsidRPr="00AB5BC7">
              <w:rPr>
                <w:rStyle w:val="Hyperlink"/>
                <w:rFonts w:ascii="Arial" w:eastAsia="Times New Roman" w:hAnsi="Arial" w:cs="B Titr" w:hint="eastAsia"/>
                <w:noProof/>
                <w:rtl/>
                <w:lang w:bidi="fa-IR"/>
              </w:rPr>
              <w:t>اب</w:t>
            </w:r>
            <w:r w:rsidRPr="00AB5BC7">
              <w:rPr>
                <w:rStyle w:val="Hyperlink"/>
                <w:rFonts w:ascii="Arial" w:eastAsia="Times New Roman" w:hAnsi="Arial" w:cs="B Titr" w:hint="cs"/>
                <w:noProof/>
                <w:rtl/>
                <w:lang w:bidi="fa-IR"/>
              </w:rPr>
              <w:t>ی</w:t>
            </w:r>
            <w:r w:rsidRPr="00AB5BC7">
              <w:rPr>
                <w:rStyle w:val="Hyperlink"/>
                <w:rFonts w:ascii="Arial" w:eastAsia="Times New Roman" w:hAnsi="Arial" w:cs="B Titr"/>
                <w:noProof/>
                <w:rtl/>
                <w:lang w:bidi="fa-IR"/>
              </w:rPr>
              <w:t xml:space="preserve"> </w:t>
            </w:r>
            <w:r w:rsidRPr="00AB5BC7">
              <w:rPr>
                <w:rStyle w:val="Hyperlink"/>
                <w:rFonts w:ascii="Arial" w:eastAsia="Times New Roman" w:hAnsi="Arial" w:cs="B Titr" w:hint="eastAsia"/>
                <w:noProof/>
                <w:rtl/>
                <w:lang w:bidi="fa-IR"/>
              </w:rPr>
              <w:t>فشارخون</w:t>
            </w:r>
            <w:r w:rsidRPr="00AB5BC7">
              <w:rPr>
                <w:rStyle w:val="Hyperlink"/>
                <w:rFonts w:ascii="Arial" w:eastAsia="Times New Roman" w:hAnsi="Arial" w:cs="B Titr"/>
                <w:noProof/>
                <w:rtl/>
                <w:lang w:bidi="fa-IR"/>
              </w:rPr>
              <w:t xml:space="preserve"> </w:t>
            </w:r>
            <w:r w:rsidRPr="00AB5BC7">
              <w:rPr>
                <w:rStyle w:val="Hyperlink"/>
                <w:rFonts w:ascii="Arial" w:eastAsia="Times New Roman" w:hAnsi="Arial" w:cs="B Titr" w:hint="eastAsia"/>
                <w:noProof/>
                <w:rtl/>
                <w:lang w:bidi="fa-IR"/>
              </w:rPr>
              <w:t>در</w:t>
            </w:r>
            <w:r w:rsidRPr="00AB5BC7">
              <w:rPr>
                <w:rStyle w:val="Hyperlink"/>
                <w:rFonts w:ascii="Arial" w:eastAsia="Times New Roman" w:hAnsi="Arial" w:cs="B Titr"/>
                <w:noProof/>
                <w:rtl/>
                <w:lang w:bidi="fa-IR"/>
              </w:rPr>
              <w:t xml:space="preserve"> </w:t>
            </w:r>
            <w:r w:rsidRPr="00AB5BC7">
              <w:rPr>
                <w:rStyle w:val="Hyperlink"/>
                <w:rFonts w:ascii="Arial" w:eastAsia="Times New Roman" w:hAnsi="Arial" w:cs="B Titr" w:hint="eastAsia"/>
                <w:noProof/>
                <w:rtl/>
                <w:lang w:bidi="fa-IR"/>
              </w:rPr>
              <w:t>سامانه</w:t>
            </w:r>
            <w:r w:rsidRPr="00AB5BC7">
              <w:rPr>
                <w:rStyle w:val="Hyperlink"/>
                <w:rFonts w:ascii="Arial" w:eastAsia="Times New Roman" w:hAnsi="Arial" w:cs="B Titr"/>
                <w:noProof/>
                <w:rtl/>
                <w:lang w:bidi="fa-IR"/>
              </w:rPr>
              <w:t xml:space="preserve"> </w:t>
            </w:r>
            <w:r w:rsidRPr="00AB5BC7">
              <w:rPr>
                <w:rStyle w:val="Hyperlink"/>
                <w:rFonts w:ascii="Arial" w:eastAsia="Times New Roman" w:hAnsi="Arial" w:cs="B Titr" w:hint="eastAsia"/>
                <w:noProof/>
                <w:rtl/>
                <w:lang w:bidi="fa-IR"/>
              </w:rPr>
              <w:t>س</w:t>
            </w:r>
            <w:r w:rsidRPr="00AB5BC7">
              <w:rPr>
                <w:rStyle w:val="Hyperlink"/>
                <w:rFonts w:ascii="Arial" w:eastAsia="Times New Roman" w:hAnsi="Arial" w:cs="B Titr" w:hint="cs"/>
                <w:noProof/>
                <w:rtl/>
                <w:lang w:bidi="fa-IR"/>
              </w:rPr>
              <w:t>ی</w:t>
            </w:r>
            <w:r w:rsidRPr="00AB5BC7">
              <w:rPr>
                <w:rStyle w:val="Hyperlink"/>
                <w:rFonts w:ascii="Arial" w:eastAsia="Times New Roman" w:hAnsi="Arial" w:cs="B Titr" w:hint="eastAsia"/>
                <w:noProof/>
                <w:rtl/>
                <w:lang w:bidi="fa-IR"/>
              </w:rPr>
              <w:t>ب</w:t>
            </w:r>
            <w:r w:rsidRPr="00AB5BC7">
              <w:rPr>
                <w:rStyle w:val="Hyperlink"/>
                <w:rFonts w:ascii="Arial" w:eastAsia="Times New Roman" w:hAnsi="Arial" w:cs="B Titr"/>
                <w:noProof/>
                <w:rtl/>
                <w:lang w:bidi="fa-IR"/>
              </w:rPr>
              <w:t xml:space="preserve"> </w:t>
            </w:r>
            <w:r w:rsidRPr="00AB5BC7">
              <w:rPr>
                <w:rStyle w:val="Hyperlink"/>
                <w:rFonts w:ascii="Arial" w:eastAsia="Times New Roman" w:hAnsi="Arial" w:cs="B Titr" w:hint="eastAsia"/>
                <w:noProof/>
                <w:rtl/>
                <w:lang w:bidi="fa-IR"/>
              </w:rPr>
              <w:t>و</w:t>
            </w:r>
            <w:r w:rsidRPr="00AB5BC7">
              <w:rPr>
                <w:rStyle w:val="Hyperlink"/>
                <w:rFonts w:ascii="Arial" w:eastAsia="Times New Roman" w:hAnsi="Arial" w:cs="B Titr"/>
                <w:noProof/>
                <w:rtl/>
                <w:lang w:bidi="fa-IR"/>
              </w:rPr>
              <w:t xml:space="preserve"> </w:t>
            </w:r>
            <w:r w:rsidRPr="00AB5BC7">
              <w:rPr>
                <w:rStyle w:val="Hyperlink"/>
                <w:rFonts w:ascii="Arial" w:eastAsia="Times New Roman" w:hAnsi="Arial" w:cs="B Titr" w:hint="eastAsia"/>
                <w:noProof/>
                <w:rtl/>
                <w:lang w:bidi="fa-IR"/>
              </w:rPr>
              <w:t>وبسا</w:t>
            </w:r>
            <w:r w:rsidRPr="00AB5BC7">
              <w:rPr>
                <w:rStyle w:val="Hyperlink"/>
                <w:rFonts w:ascii="Arial" w:eastAsia="Times New Roman" w:hAnsi="Arial" w:cs="B Titr" w:hint="cs"/>
                <w:noProof/>
                <w:rtl/>
                <w:lang w:bidi="fa-IR"/>
              </w:rPr>
              <w:t>ی</w:t>
            </w:r>
            <w:r w:rsidRPr="00AB5BC7">
              <w:rPr>
                <w:rStyle w:val="Hyperlink"/>
                <w:rFonts w:ascii="Arial" w:eastAsia="Times New Roman" w:hAnsi="Arial" w:cs="B Titr" w:hint="eastAsia"/>
                <w:noProof/>
                <w:rtl/>
                <w:lang w:bidi="fa-IR"/>
              </w:rPr>
              <w:t>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Toc9419607 \h</w:instrText>
            </w:r>
            <w:r>
              <w:rPr>
                <w:noProof/>
                <w:webHidden/>
                <w:rtl/>
              </w:rPr>
              <w:instrText xml:space="preserve"> </w:instrText>
            </w:r>
            <w:r>
              <w:rPr>
                <w:noProof/>
                <w:webHidden/>
                <w:rtl/>
              </w:rPr>
            </w:r>
            <w:r>
              <w:rPr>
                <w:noProof/>
                <w:webHidden/>
                <w:rtl/>
              </w:rPr>
              <w:fldChar w:fldCharType="separate"/>
            </w:r>
            <w:r>
              <w:rPr>
                <w:rFonts w:cs="Times New Roman"/>
                <w:noProof/>
                <w:webHidden/>
                <w:rtl/>
              </w:rPr>
              <w:t>92</w:t>
            </w:r>
            <w:r>
              <w:rPr>
                <w:noProof/>
                <w:webHidden/>
                <w:rtl/>
              </w:rPr>
              <w:fldChar w:fldCharType="end"/>
            </w:r>
          </w:hyperlink>
        </w:p>
        <w:p w14:paraId="43C74B2A" w14:textId="77777777" w:rsidR="00C91C08" w:rsidRDefault="00C91C08">
          <w:pPr>
            <w:pStyle w:val="TOC2"/>
            <w:rPr>
              <w:rFonts w:eastAsiaTheme="minorEastAsia" w:cs="Times New Roman"/>
              <w:noProof/>
              <w:rtl/>
            </w:rPr>
          </w:pPr>
          <w:hyperlink w:anchor="_Toc9419608" w:history="1">
            <w:r w:rsidRPr="00AB5BC7">
              <w:rPr>
                <w:rStyle w:val="Hyperlink"/>
                <w:rFonts w:cs="B Titr" w:hint="eastAsia"/>
                <w:noProof/>
                <w:rtl/>
                <w:lang w:bidi="fa-IR"/>
              </w:rPr>
              <w:t>پ</w:t>
            </w:r>
            <w:r w:rsidRPr="00AB5BC7">
              <w:rPr>
                <w:rStyle w:val="Hyperlink"/>
                <w:rFonts w:cs="B Titr" w:hint="cs"/>
                <w:noProof/>
                <w:rtl/>
                <w:lang w:bidi="fa-IR"/>
              </w:rPr>
              <w:t>ی</w:t>
            </w:r>
            <w:r w:rsidRPr="00AB5BC7">
              <w:rPr>
                <w:rStyle w:val="Hyperlink"/>
                <w:rFonts w:cs="B Titr" w:hint="eastAsia"/>
                <w:noProof/>
                <w:rtl/>
                <w:lang w:bidi="fa-IR"/>
              </w:rPr>
              <w:t>وست</w:t>
            </w:r>
            <w:r w:rsidRPr="00AB5BC7">
              <w:rPr>
                <w:rStyle w:val="Hyperlink"/>
                <w:rFonts w:cs="B Titr"/>
                <w:noProof/>
                <w:rtl/>
                <w:lang w:bidi="fa-IR"/>
              </w:rPr>
              <w:t xml:space="preserve"> 11:</w:t>
            </w:r>
            <w:r w:rsidRPr="00AB5BC7">
              <w:rPr>
                <w:rStyle w:val="Hyperlink"/>
                <w:rFonts w:cs="B Titr" w:hint="eastAsia"/>
                <w:noProof/>
                <w:rtl/>
                <w:lang w:bidi="fa-IR"/>
              </w:rPr>
              <w:t>کد</w:t>
            </w:r>
            <w:r w:rsidRPr="00AB5BC7">
              <w:rPr>
                <w:rStyle w:val="Hyperlink"/>
                <w:rFonts w:cs="B Titr"/>
                <w:noProof/>
                <w:rtl/>
                <w:lang w:bidi="fa-IR"/>
              </w:rPr>
              <w:t xml:space="preserve"> </w:t>
            </w:r>
            <w:r w:rsidRPr="00AB5BC7">
              <w:rPr>
                <w:rStyle w:val="Hyperlink"/>
                <w:rFonts w:cs="B Titr" w:hint="eastAsia"/>
                <w:noProof/>
                <w:rtl/>
                <w:lang w:bidi="fa-IR"/>
              </w:rPr>
              <w:t>دانشگاه</w:t>
            </w:r>
            <w:r w:rsidRPr="00AB5BC7">
              <w:rPr>
                <w:rStyle w:val="Hyperlink"/>
                <w:rFonts w:cs="B Titr"/>
                <w:noProof/>
                <w:rtl/>
                <w:lang w:bidi="fa-IR"/>
              </w:rPr>
              <w:t xml:space="preserve"> </w:t>
            </w:r>
            <w:r w:rsidRPr="00AB5BC7">
              <w:rPr>
                <w:rStyle w:val="Hyperlink"/>
                <w:rFonts w:cs="B Titr" w:hint="eastAsia"/>
                <w:noProof/>
                <w:rtl/>
                <w:lang w:bidi="fa-IR"/>
              </w:rPr>
              <w:t>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Toc9419608 \h</w:instrText>
            </w:r>
            <w:r>
              <w:rPr>
                <w:noProof/>
                <w:webHidden/>
                <w:rtl/>
              </w:rPr>
              <w:instrText xml:space="preserve"> </w:instrText>
            </w:r>
            <w:r>
              <w:rPr>
                <w:noProof/>
                <w:webHidden/>
                <w:rtl/>
              </w:rPr>
            </w:r>
            <w:r>
              <w:rPr>
                <w:noProof/>
                <w:webHidden/>
                <w:rtl/>
              </w:rPr>
              <w:fldChar w:fldCharType="separate"/>
            </w:r>
            <w:r>
              <w:rPr>
                <w:rFonts w:cs="Times New Roman"/>
                <w:noProof/>
                <w:webHidden/>
                <w:rtl/>
              </w:rPr>
              <w:t>95</w:t>
            </w:r>
            <w:r>
              <w:rPr>
                <w:noProof/>
                <w:webHidden/>
                <w:rtl/>
              </w:rPr>
              <w:fldChar w:fldCharType="end"/>
            </w:r>
          </w:hyperlink>
        </w:p>
        <w:p w14:paraId="70568120" w14:textId="77777777" w:rsidR="009C4BB2" w:rsidRPr="009C4BB2" w:rsidRDefault="009C4BB2" w:rsidP="009C4BB2">
          <w:pPr>
            <w:spacing w:after="0" w:line="240" w:lineRule="auto"/>
            <w:rPr>
              <w:rFonts w:ascii="Times New Roman" w:eastAsia="Times New Roman" w:hAnsi="Times New Roman" w:cs="Times New Roman"/>
              <w:sz w:val="24"/>
              <w:szCs w:val="24"/>
            </w:rPr>
          </w:pPr>
          <w:r w:rsidRPr="009C4BB2">
            <w:rPr>
              <w:rFonts w:ascii="Times New Roman" w:eastAsia="Times New Roman" w:hAnsi="Times New Roman" w:cs="Times New Roman"/>
              <w:b/>
              <w:bCs/>
              <w:noProof/>
              <w:sz w:val="24"/>
              <w:szCs w:val="24"/>
            </w:rPr>
            <w:fldChar w:fldCharType="end"/>
          </w:r>
        </w:p>
      </w:sdtContent>
    </w:sdt>
    <w:p w14:paraId="70568121" w14:textId="77777777" w:rsidR="00D069E2" w:rsidRDefault="00D069E2" w:rsidP="002E26D2">
      <w:pPr>
        <w:bidi/>
        <w:spacing w:after="0"/>
        <w:rPr>
          <w:rFonts w:ascii="Times New Roman" w:eastAsia="Times New Roman" w:hAnsi="Times New Roman" w:cs="B Titr"/>
          <w:b/>
          <w:bCs/>
          <w:color w:val="000000"/>
          <w:sz w:val="28"/>
          <w:szCs w:val="28"/>
          <w:rtl/>
        </w:rPr>
      </w:pPr>
    </w:p>
    <w:p w14:paraId="30F54456" w14:textId="77777777" w:rsidR="00324970" w:rsidRDefault="00324970" w:rsidP="00D069E2">
      <w:pPr>
        <w:bidi/>
        <w:spacing w:after="0"/>
        <w:rPr>
          <w:rFonts w:ascii="Times New Roman" w:eastAsia="Times New Roman" w:hAnsi="Times New Roman" w:cs="B Titr"/>
          <w:b/>
          <w:bCs/>
          <w:color w:val="000000"/>
          <w:sz w:val="28"/>
          <w:szCs w:val="28"/>
          <w:rtl/>
        </w:rPr>
      </w:pPr>
    </w:p>
    <w:p w14:paraId="1402E55C" w14:textId="77777777" w:rsidR="00324970" w:rsidRDefault="00324970" w:rsidP="00324970">
      <w:pPr>
        <w:bidi/>
        <w:spacing w:after="0"/>
        <w:rPr>
          <w:rFonts w:ascii="Times New Roman" w:eastAsia="Times New Roman" w:hAnsi="Times New Roman" w:cs="B Titr"/>
          <w:b/>
          <w:bCs/>
          <w:color w:val="000000"/>
          <w:sz w:val="28"/>
          <w:szCs w:val="28"/>
          <w:rtl/>
        </w:rPr>
      </w:pPr>
    </w:p>
    <w:p w14:paraId="4E25BF0E" w14:textId="77777777" w:rsidR="00324970" w:rsidRDefault="00324970" w:rsidP="00324970">
      <w:pPr>
        <w:bidi/>
        <w:spacing w:after="0"/>
        <w:rPr>
          <w:rFonts w:ascii="Times New Roman" w:eastAsia="Times New Roman" w:hAnsi="Times New Roman" w:cs="B Titr"/>
          <w:b/>
          <w:bCs/>
          <w:color w:val="000000"/>
          <w:sz w:val="28"/>
          <w:szCs w:val="28"/>
          <w:rtl/>
        </w:rPr>
      </w:pPr>
    </w:p>
    <w:p w14:paraId="191F649D" w14:textId="77777777" w:rsidR="00324970" w:rsidRDefault="00324970" w:rsidP="00324970">
      <w:pPr>
        <w:bidi/>
        <w:spacing w:after="0"/>
        <w:rPr>
          <w:rFonts w:ascii="Times New Roman" w:eastAsia="Times New Roman" w:hAnsi="Times New Roman" w:cs="B Titr"/>
          <w:b/>
          <w:bCs/>
          <w:color w:val="000000"/>
          <w:sz w:val="28"/>
          <w:szCs w:val="28"/>
          <w:rtl/>
        </w:rPr>
      </w:pPr>
    </w:p>
    <w:p w14:paraId="64639D6B" w14:textId="77777777" w:rsidR="00324970" w:rsidRDefault="00324970" w:rsidP="00324970">
      <w:pPr>
        <w:bidi/>
        <w:spacing w:after="0"/>
        <w:rPr>
          <w:rFonts w:ascii="Times New Roman" w:eastAsia="Times New Roman" w:hAnsi="Times New Roman" w:cs="B Titr"/>
          <w:b/>
          <w:bCs/>
          <w:color w:val="000000"/>
          <w:sz w:val="28"/>
          <w:szCs w:val="28"/>
          <w:rtl/>
        </w:rPr>
      </w:pPr>
    </w:p>
    <w:p w14:paraId="74D89922" w14:textId="77777777" w:rsidR="00324970" w:rsidRDefault="00324970" w:rsidP="00324970">
      <w:pPr>
        <w:bidi/>
        <w:spacing w:after="0"/>
        <w:rPr>
          <w:rFonts w:ascii="Times New Roman" w:eastAsia="Times New Roman" w:hAnsi="Times New Roman" w:cs="B Titr"/>
          <w:b/>
          <w:bCs/>
          <w:color w:val="000000"/>
          <w:sz w:val="28"/>
          <w:szCs w:val="28"/>
          <w:rtl/>
        </w:rPr>
      </w:pPr>
    </w:p>
    <w:p w14:paraId="55DF2B31" w14:textId="77777777" w:rsidR="008756FC" w:rsidRDefault="008756FC" w:rsidP="008756FC">
      <w:pPr>
        <w:bidi/>
        <w:spacing w:after="0"/>
        <w:rPr>
          <w:rFonts w:ascii="Times New Roman" w:eastAsia="Times New Roman" w:hAnsi="Times New Roman" w:cs="B Titr"/>
          <w:b/>
          <w:bCs/>
          <w:color w:val="000000"/>
          <w:sz w:val="28"/>
          <w:szCs w:val="28"/>
          <w:rtl/>
        </w:rPr>
      </w:pPr>
    </w:p>
    <w:p w14:paraId="67C52553" w14:textId="77777777" w:rsidR="008756FC" w:rsidRDefault="008756FC" w:rsidP="008756FC">
      <w:pPr>
        <w:bidi/>
        <w:spacing w:after="0"/>
        <w:rPr>
          <w:rFonts w:ascii="Times New Roman" w:eastAsia="Times New Roman" w:hAnsi="Times New Roman" w:cs="B Titr"/>
          <w:b/>
          <w:bCs/>
          <w:color w:val="000000"/>
          <w:sz w:val="28"/>
          <w:szCs w:val="28"/>
          <w:rtl/>
        </w:rPr>
      </w:pPr>
    </w:p>
    <w:p w14:paraId="70568124" w14:textId="77777777" w:rsidR="009C4BB2" w:rsidRPr="009C4BB2" w:rsidRDefault="009C4BB2" w:rsidP="00324970">
      <w:pPr>
        <w:bidi/>
        <w:spacing w:after="0"/>
        <w:rPr>
          <w:rFonts w:ascii="Times New Roman" w:eastAsia="Times New Roman" w:hAnsi="Times New Roman" w:cs="B Titr"/>
          <w:b/>
          <w:bCs/>
          <w:color w:val="000000"/>
          <w:sz w:val="28"/>
          <w:szCs w:val="28"/>
          <w:rtl/>
          <w:lang w:bidi="fa-IR"/>
        </w:rPr>
      </w:pPr>
      <w:r w:rsidRPr="009C4BB2">
        <w:rPr>
          <w:rFonts w:ascii="Times New Roman" w:eastAsia="Times New Roman" w:hAnsi="Times New Roman" w:cs="B Titr" w:hint="cs"/>
          <w:b/>
          <w:bCs/>
          <w:color w:val="000000"/>
          <w:sz w:val="28"/>
          <w:szCs w:val="28"/>
          <w:rtl/>
        </w:rPr>
        <w:lastRenderedPageBreak/>
        <w:t xml:space="preserve">واحد هدایت كننده </w:t>
      </w:r>
    </w:p>
    <w:p w14:paraId="70568125" w14:textId="77777777" w:rsidR="009C4BB2" w:rsidRPr="00F41F83" w:rsidRDefault="009C4BB2" w:rsidP="009C4BB2">
      <w:pPr>
        <w:widowControl w:val="0"/>
        <w:bidi/>
        <w:spacing w:after="0"/>
        <w:jc w:val="both"/>
        <w:rPr>
          <w:rFonts w:ascii="Times New Roman" w:eastAsia="Times New Roman" w:hAnsi="Times New Roman" w:cs="B Nazanin"/>
          <w:sz w:val="28"/>
          <w:szCs w:val="28"/>
          <w:rtl/>
          <w:lang w:bidi="fa-IR"/>
        </w:rPr>
      </w:pPr>
      <w:r w:rsidRPr="00F41F83">
        <w:rPr>
          <w:rFonts w:ascii="Times New Roman" w:eastAsia="Times New Roman" w:hAnsi="Times New Roman" w:cs="B Nazanin" w:hint="cs"/>
          <w:sz w:val="28"/>
          <w:szCs w:val="28"/>
          <w:rtl/>
          <w:lang w:bidi="fa-IR"/>
        </w:rPr>
        <w:t>-وزارت بهداشت، درمان و آموزش پزشکی</w:t>
      </w:r>
    </w:p>
    <w:p w14:paraId="389879E7" w14:textId="77777777" w:rsidR="00656299" w:rsidRDefault="00656299" w:rsidP="009C4BB2">
      <w:pPr>
        <w:keepNext/>
        <w:keepLines/>
        <w:bidi/>
        <w:spacing w:after="0"/>
        <w:outlineLvl w:val="0"/>
        <w:rPr>
          <w:rFonts w:ascii="Calibri Light" w:eastAsia="Times New Roman" w:hAnsi="Calibri Light" w:cs="B Titr"/>
          <w:color w:val="000000"/>
          <w:sz w:val="28"/>
          <w:szCs w:val="28"/>
        </w:rPr>
      </w:pPr>
    </w:p>
    <w:p w14:paraId="70568126" w14:textId="77777777" w:rsidR="009C4BB2" w:rsidRPr="009C4BB2" w:rsidRDefault="009C4BB2" w:rsidP="00656299">
      <w:pPr>
        <w:keepNext/>
        <w:keepLines/>
        <w:bidi/>
        <w:spacing w:after="0"/>
        <w:outlineLvl w:val="0"/>
        <w:rPr>
          <w:rFonts w:ascii="Calibri Light" w:eastAsia="Times New Roman" w:hAnsi="Calibri Light" w:cs="B Titr"/>
          <w:color w:val="000000"/>
          <w:sz w:val="28"/>
          <w:szCs w:val="28"/>
          <w:rtl/>
          <w:lang w:bidi="fa-IR"/>
        </w:rPr>
      </w:pPr>
      <w:bookmarkStart w:id="0" w:name="_Toc9419539"/>
      <w:r w:rsidRPr="009C4BB2">
        <w:rPr>
          <w:rFonts w:ascii="Calibri Light" w:eastAsia="Times New Roman" w:hAnsi="Calibri Light" w:cs="B Titr" w:hint="cs"/>
          <w:color w:val="000000"/>
          <w:sz w:val="28"/>
          <w:szCs w:val="28"/>
          <w:rtl/>
        </w:rPr>
        <w:t>مجريان و همكاران برنامه</w:t>
      </w:r>
      <w:bookmarkEnd w:id="0"/>
    </w:p>
    <w:p w14:paraId="70568127" w14:textId="77777777" w:rsidR="009C4BB2" w:rsidRPr="00F41F83" w:rsidRDefault="009C4BB2" w:rsidP="009C4BB2">
      <w:pPr>
        <w:widowControl w:val="0"/>
        <w:bidi/>
        <w:spacing w:after="0"/>
        <w:jc w:val="both"/>
        <w:rPr>
          <w:rFonts w:ascii="Times New Roman" w:eastAsia="Times New Roman" w:hAnsi="Times New Roman" w:cs="B Nazanin"/>
          <w:sz w:val="28"/>
          <w:szCs w:val="28"/>
          <w:rtl/>
          <w:lang w:bidi="fa-IR"/>
        </w:rPr>
      </w:pPr>
      <w:r w:rsidRPr="009C4BB2">
        <w:rPr>
          <w:rFonts w:ascii="Times New Roman" w:eastAsia="Times New Roman" w:hAnsi="Times New Roman" w:cs="B Mitra" w:hint="cs"/>
          <w:sz w:val="28"/>
          <w:szCs w:val="28"/>
          <w:rtl/>
          <w:lang w:bidi="fa-IR"/>
        </w:rPr>
        <w:t>-</w:t>
      </w:r>
      <w:r w:rsidRPr="00F41F83">
        <w:rPr>
          <w:rFonts w:ascii="Times New Roman" w:eastAsia="Times New Roman" w:hAnsi="Times New Roman" w:cs="B Nazanin" w:hint="cs"/>
          <w:sz w:val="28"/>
          <w:szCs w:val="28"/>
          <w:rtl/>
          <w:lang w:bidi="fa-IR"/>
        </w:rPr>
        <w:t>معاونت بهداشت وزارت بهداشت ،درمان و آموزش پزشكي</w:t>
      </w:r>
    </w:p>
    <w:p w14:paraId="70568128" w14:textId="77777777" w:rsidR="009C4BB2" w:rsidRPr="00F41F83" w:rsidRDefault="009C4BB2" w:rsidP="009C4BB2">
      <w:pPr>
        <w:widowControl w:val="0"/>
        <w:bidi/>
        <w:spacing w:after="0"/>
        <w:jc w:val="both"/>
        <w:rPr>
          <w:rFonts w:ascii="Times New Roman" w:eastAsia="Times New Roman" w:hAnsi="Times New Roman" w:cs="B Nazanin"/>
          <w:sz w:val="28"/>
          <w:szCs w:val="28"/>
          <w:rtl/>
          <w:lang w:bidi="fa-IR"/>
        </w:rPr>
      </w:pPr>
      <w:r w:rsidRPr="00F41F83">
        <w:rPr>
          <w:rFonts w:ascii="Times New Roman" w:eastAsia="Times New Roman" w:hAnsi="Times New Roman" w:cs="B Nazanin" w:hint="cs"/>
          <w:sz w:val="28"/>
          <w:szCs w:val="28"/>
          <w:rtl/>
          <w:lang w:bidi="fa-IR"/>
        </w:rPr>
        <w:t>-معاونت درمان وزارت بهداشت ،درمان و آموزش پزشكي</w:t>
      </w:r>
    </w:p>
    <w:p w14:paraId="70568129" w14:textId="77777777" w:rsidR="009C4BB2" w:rsidRPr="00F41F83" w:rsidRDefault="009C4BB2" w:rsidP="009C4BB2">
      <w:pPr>
        <w:widowControl w:val="0"/>
        <w:bidi/>
        <w:spacing w:after="0"/>
        <w:jc w:val="both"/>
        <w:rPr>
          <w:rFonts w:ascii="Times New Roman" w:eastAsia="Times New Roman" w:hAnsi="Times New Roman" w:cs="B Nazanin"/>
          <w:sz w:val="28"/>
          <w:szCs w:val="28"/>
          <w:rtl/>
          <w:lang w:bidi="fa-IR"/>
        </w:rPr>
      </w:pPr>
      <w:r w:rsidRPr="00F41F83">
        <w:rPr>
          <w:rFonts w:ascii="Times New Roman" w:eastAsia="Times New Roman" w:hAnsi="Times New Roman" w:cs="B Nazanin" w:hint="cs"/>
          <w:sz w:val="28"/>
          <w:szCs w:val="28"/>
          <w:rtl/>
          <w:lang w:bidi="fa-IR"/>
        </w:rPr>
        <w:t>-معاونت توسعه و مدیریت منابع وزارت بهداشت ،درمان و آموزش پزشكي</w:t>
      </w:r>
    </w:p>
    <w:p w14:paraId="7056812A" w14:textId="77777777" w:rsidR="009C4BB2" w:rsidRPr="00F41F83" w:rsidRDefault="009C4BB2" w:rsidP="009C4BB2">
      <w:pPr>
        <w:widowControl w:val="0"/>
        <w:bidi/>
        <w:spacing w:after="0"/>
        <w:jc w:val="both"/>
        <w:rPr>
          <w:rFonts w:ascii="Times New Roman" w:eastAsia="Times New Roman" w:hAnsi="Times New Roman" w:cs="B Nazanin"/>
          <w:sz w:val="28"/>
          <w:szCs w:val="28"/>
          <w:rtl/>
          <w:lang w:bidi="fa-IR"/>
        </w:rPr>
      </w:pPr>
      <w:r w:rsidRPr="00F41F83">
        <w:rPr>
          <w:rFonts w:ascii="Times New Roman" w:eastAsia="Times New Roman" w:hAnsi="Times New Roman" w:cs="B Nazanin" w:hint="cs"/>
          <w:sz w:val="28"/>
          <w:szCs w:val="28"/>
          <w:rtl/>
          <w:lang w:bidi="fa-IR"/>
        </w:rPr>
        <w:t>-معاونت حقوقی و امور مجلس وزارت بهداشت ،درمان و آموزش پزشكي</w:t>
      </w:r>
    </w:p>
    <w:p w14:paraId="7056812B" w14:textId="77777777" w:rsidR="009C4BB2" w:rsidRPr="00F41F83" w:rsidRDefault="009C4BB2" w:rsidP="009C4BB2">
      <w:pPr>
        <w:widowControl w:val="0"/>
        <w:bidi/>
        <w:spacing w:after="0"/>
        <w:jc w:val="both"/>
        <w:rPr>
          <w:rFonts w:ascii="Times New Roman" w:eastAsia="Times New Roman" w:hAnsi="Times New Roman" w:cs="B Nazanin"/>
          <w:sz w:val="28"/>
          <w:szCs w:val="28"/>
          <w:rtl/>
          <w:lang w:bidi="fa-IR"/>
        </w:rPr>
      </w:pPr>
      <w:r w:rsidRPr="00F41F83">
        <w:rPr>
          <w:rFonts w:ascii="Times New Roman" w:eastAsia="Times New Roman" w:hAnsi="Times New Roman" w:cs="B Nazanin" w:hint="cs"/>
          <w:sz w:val="28"/>
          <w:szCs w:val="28"/>
          <w:rtl/>
          <w:lang w:bidi="fa-IR"/>
        </w:rPr>
        <w:t>-معاونت آموزشی وزارت بهداشت ،درمان و آموزش پزشكي</w:t>
      </w:r>
    </w:p>
    <w:p w14:paraId="7056812C" w14:textId="77777777" w:rsidR="009C4BB2" w:rsidRPr="00F41F83" w:rsidRDefault="009C4BB2" w:rsidP="009C4BB2">
      <w:pPr>
        <w:widowControl w:val="0"/>
        <w:bidi/>
        <w:spacing w:after="0"/>
        <w:jc w:val="both"/>
        <w:rPr>
          <w:rFonts w:ascii="Times New Roman" w:eastAsia="Times New Roman" w:hAnsi="Times New Roman" w:cs="B Nazanin"/>
          <w:sz w:val="28"/>
          <w:szCs w:val="28"/>
          <w:rtl/>
          <w:lang w:bidi="fa-IR"/>
        </w:rPr>
      </w:pPr>
      <w:r w:rsidRPr="00F41F83">
        <w:rPr>
          <w:rFonts w:ascii="Times New Roman" w:eastAsia="Times New Roman" w:hAnsi="Times New Roman" w:cs="B Nazanin" w:hint="cs"/>
          <w:sz w:val="28"/>
          <w:szCs w:val="28"/>
          <w:rtl/>
          <w:lang w:bidi="fa-IR"/>
        </w:rPr>
        <w:t>-معاونت فرهنگی و دانشجویی وزارت بهداشت ،درمان و آموزش پزشكي</w:t>
      </w:r>
    </w:p>
    <w:p w14:paraId="7056812D" w14:textId="77777777" w:rsidR="009C4BB2" w:rsidRPr="00F41F83" w:rsidRDefault="009C4BB2" w:rsidP="009C4BB2">
      <w:pPr>
        <w:widowControl w:val="0"/>
        <w:bidi/>
        <w:spacing w:after="0"/>
        <w:jc w:val="both"/>
        <w:rPr>
          <w:rFonts w:ascii="Times New Roman" w:eastAsia="Times New Roman" w:hAnsi="Times New Roman" w:cs="B Nazanin"/>
          <w:sz w:val="28"/>
          <w:szCs w:val="28"/>
          <w:rtl/>
          <w:lang w:bidi="fa-IR"/>
        </w:rPr>
      </w:pPr>
      <w:r w:rsidRPr="00F41F83">
        <w:rPr>
          <w:rFonts w:ascii="Times New Roman" w:eastAsia="Times New Roman" w:hAnsi="Times New Roman" w:cs="B Nazanin" w:hint="cs"/>
          <w:sz w:val="28"/>
          <w:szCs w:val="28"/>
          <w:rtl/>
          <w:lang w:bidi="fa-IR"/>
        </w:rPr>
        <w:t>-معاونت تحقیقات و فناوری وزارت بهداشت ،درمان و آموزش پزشكي</w:t>
      </w:r>
    </w:p>
    <w:p w14:paraId="7056812E" w14:textId="77777777" w:rsidR="009C4BB2" w:rsidRPr="00F41F83" w:rsidRDefault="009C4BB2" w:rsidP="009C4BB2">
      <w:pPr>
        <w:widowControl w:val="0"/>
        <w:bidi/>
        <w:spacing w:after="0"/>
        <w:jc w:val="both"/>
        <w:rPr>
          <w:rFonts w:ascii="Times New Roman" w:eastAsia="Times New Roman" w:hAnsi="Times New Roman" w:cs="B Nazanin"/>
          <w:sz w:val="28"/>
          <w:szCs w:val="28"/>
          <w:rtl/>
          <w:lang w:bidi="fa-IR"/>
        </w:rPr>
      </w:pPr>
      <w:r w:rsidRPr="00F41F83">
        <w:rPr>
          <w:rFonts w:ascii="Times New Roman" w:eastAsia="Times New Roman" w:hAnsi="Times New Roman" w:cs="B Nazanin" w:hint="cs"/>
          <w:sz w:val="28"/>
          <w:szCs w:val="28"/>
          <w:rtl/>
          <w:lang w:bidi="fa-IR"/>
        </w:rPr>
        <w:t>-معاونت پرستاری وزارت بهداشت ،درمان و آموزش پزشكي</w:t>
      </w:r>
    </w:p>
    <w:p w14:paraId="503FBA2C" w14:textId="112B1BD0" w:rsidR="00B075FC" w:rsidRPr="00E7686B" w:rsidRDefault="00B075FC" w:rsidP="00E7686B">
      <w:pPr>
        <w:widowControl w:val="0"/>
        <w:bidi/>
        <w:spacing w:after="0"/>
        <w:jc w:val="both"/>
        <w:rPr>
          <w:rFonts w:ascii="Times New Roman" w:eastAsia="Times New Roman" w:hAnsi="Times New Roman" w:cs="B Nazanin"/>
          <w:sz w:val="28"/>
          <w:szCs w:val="28"/>
          <w:rtl/>
          <w:lang w:bidi="fa-IR"/>
        </w:rPr>
      </w:pPr>
      <w:r w:rsidRPr="00E7686B">
        <w:rPr>
          <w:rFonts w:ascii="Times New Roman" w:eastAsia="Times New Roman" w:hAnsi="Times New Roman" w:cs="B Nazanin" w:hint="cs"/>
          <w:sz w:val="28"/>
          <w:szCs w:val="28"/>
          <w:rtl/>
          <w:lang w:bidi="fa-IR"/>
        </w:rPr>
        <w:t>-</w:t>
      </w:r>
      <w:r w:rsidR="00E7686B" w:rsidRPr="00E7686B">
        <w:rPr>
          <w:rFonts w:ascii="Times New Roman" w:eastAsia="Times New Roman" w:hAnsi="Times New Roman" w:cs="B Nazanin" w:hint="cs"/>
          <w:sz w:val="28"/>
          <w:szCs w:val="28"/>
          <w:rtl/>
          <w:lang w:bidi="fa-IR"/>
        </w:rPr>
        <w:t xml:space="preserve"> </w:t>
      </w:r>
      <w:r w:rsidR="00F31E46">
        <w:rPr>
          <w:rFonts w:ascii="Times New Roman" w:eastAsia="Times New Roman" w:hAnsi="Times New Roman" w:cs="B Nazanin" w:hint="cs"/>
          <w:sz w:val="28"/>
          <w:szCs w:val="28"/>
          <w:rtl/>
          <w:lang w:bidi="fa-IR"/>
        </w:rPr>
        <w:t xml:space="preserve">دبیرخانه </w:t>
      </w:r>
      <w:r w:rsidRPr="00E7686B">
        <w:rPr>
          <w:rFonts w:ascii="Times New Roman" w:eastAsia="Times New Roman" w:hAnsi="Times New Roman" w:cs="B Nazanin" w:hint="cs"/>
          <w:sz w:val="28"/>
          <w:szCs w:val="28"/>
          <w:rtl/>
          <w:lang w:bidi="fa-IR"/>
        </w:rPr>
        <w:t>شورای عالی سلامت و امنیت غذایی</w:t>
      </w:r>
    </w:p>
    <w:p w14:paraId="7056812F" w14:textId="77777777" w:rsidR="009C4BB2" w:rsidRPr="00F41F83" w:rsidRDefault="009C4BB2" w:rsidP="00B075FC">
      <w:pPr>
        <w:widowControl w:val="0"/>
        <w:bidi/>
        <w:spacing w:after="0"/>
        <w:jc w:val="both"/>
        <w:rPr>
          <w:rFonts w:ascii="Times New Roman" w:eastAsia="Times New Roman" w:hAnsi="Times New Roman" w:cs="B Nazanin"/>
          <w:sz w:val="28"/>
          <w:szCs w:val="28"/>
          <w:rtl/>
          <w:lang w:bidi="fa-IR"/>
        </w:rPr>
      </w:pPr>
      <w:r w:rsidRPr="00F41F83">
        <w:rPr>
          <w:rFonts w:ascii="Times New Roman" w:eastAsia="Times New Roman" w:hAnsi="Times New Roman" w:cs="B Nazanin" w:hint="cs"/>
          <w:sz w:val="28"/>
          <w:szCs w:val="28"/>
          <w:rtl/>
          <w:lang w:bidi="fa-IR"/>
        </w:rPr>
        <w:t>-سازمان اورژانس کشور</w:t>
      </w:r>
    </w:p>
    <w:p w14:paraId="70568130" w14:textId="77777777" w:rsidR="009C4BB2" w:rsidRPr="00F41F83" w:rsidRDefault="009C4BB2" w:rsidP="009C4BB2">
      <w:pPr>
        <w:widowControl w:val="0"/>
        <w:bidi/>
        <w:spacing w:after="0"/>
        <w:jc w:val="both"/>
        <w:rPr>
          <w:rFonts w:ascii="Times New Roman" w:eastAsia="Times New Roman" w:hAnsi="Times New Roman" w:cs="B Nazanin"/>
          <w:sz w:val="28"/>
          <w:szCs w:val="28"/>
          <w:rtl/>
          <w:lang w:bidi="fa-IR"/>
        </w:rPr>
      </w:pPr>
      <w:r w:rsidRPr="00F41F83">
        <w:rPr>
          <w:rFonts w:ascii="Times New Roman" w:eastAsia="Times New Roman" w:hAnsi="Times New Roman" w:cs="B Nazanin" w:hint="cs"/>
          <w:sz w:val="28"/>
          <w:szCs w:val="28"/>
          <w:rtl/>
          <w:lang w:bidi="fa-IR"/>
        </w:rPr>
        <w:t>-سازمان غذا و دارو وزارت بهداشت، درمان و آموزش پزشکی</w:t>
      </w:r>
    </w:p>
    <w:p w14:paraId="70568131" w14:textId="77777777" w:rsidR="009C4BB2" w:rsidRPr="00F41F83" w:rsidRDefault="009C4BB2" w:rsidP="009C4BB2">
      <w:pPr>
        <w:widowControl w:val="0"/>
        <w:bidi/>
        <w:spacing w:after="0"/>
        <w:jc w:val="both"/>
        <w:rPr>
          <w:rFonts w:ascii="Times New Roman" w:eastAsia="Times New Roman" w:hAnsi="Times New Roman" w:cs="B Nazanin"/>
          <w:sz w:val="28"/>
          <w:szCs w:val="28"/>
          <w:rtl/>
          <w:lang w:bidi="fa-IR"/>
        </w:rPr>
      </w:pPr>
      <w:r w:rsidRPr="00E7686B">
        <w:rPr>
          <w:rFonts w:ascii="Times New Roman" w:eastAsia="Times New Roman" w:hAnsi="Times New Roman" w:cs="B Nazanin" w:hint="cs"/>
          <w:sz w:val="28"/>
          <w:szCs w:val="28"/>
          <w:rtl/>
          <w:lang w:bidi="fa-IR"/>
        </w:rPr>
        <w:t xml:space="preserve">-دبیرخانه شورای عالی بیمه سلامت </w:t>
      </w:r>
      <w:r w:rsidRPr="00F41F83">
        <w:rPr>
          <w:rFonts w:ascii="Times New Roman" w:eastAsia="Times New Roman" w:hAnsi="Times New Roman" w:cs="B Nazanin" w:hint="cs"/>
          <w:sz w:val="28"/>
          <w:szCs w:val="28"/>
          <w:rtl/>
          <w:lang w:bidi="fa-IR"/>
        </w:rPr>
        <w:t xml:space="preserve"> </w:t>
      </w:r>
    </w:p>
    <w:p w14:paraId="70568132" w14:textId="77777777" w:rsidR="009C4BB2" w:rsidRPr="00F41F83" w:rsidRDefault="009C4BB2" w:rsidP="009C4BB2">
      <w:pPr>
        <w:widowControl w:val="0"/>
        <w:bidi/>
        <w:spacing w:after="0"/>
        <w:jc w:val="both"/>
        <w:rPr>
          <w:rFonts w:ascii="Times New Roman" w:eastAsia="Times New Roman" w:hAnsi="Times New Roman" w:cs="B Nazanin"/>
          <w:sz w:val="28"/>
          <w:szCs w:val="28"/>
          <w:rtl/>
          <w:lang w:bidi="fa-IR"/>
        </w:rPr>
      </w:pPr>
      <w:r w:rsidRPr="00F41F83">
        <w:rPr>
          <w:rFonts w:ascii="Times New Roman" w:eastAsia="Times New Roman" w:hAnsi="Times New Roman" w:cs="B Nazanin" w:hint="cs"/>
          <w:sz w:val="28"/>
          <w:szCs w:val="28"/>
          <w:rtl/>
          <w:lang w:bidi="fa-IR"/>
        </w:rPr>
        <w:t>-اداره کل سازمان های مردم نهاد و خیرین سلامت</w:t>
      </w:r>
    </w:p>
    <w:p w14:paraId="70568133" w14:textId="77777777" w:rsidR="009C4BB2" w:rsidRPr="00F41F83" w:rsidRDefault="009C4BB2" w:rsidP="009C4BB2">
      <w:pPr>
        <w:widowControl w:val="0"/>
        <w:bidi/>
        <w:spacing w:after="0"/>
        <w:jc w:val="both"/>
        <w:rPr>
          <w:rFonts w:ascii="Times New Roman" w:eastAsia="Times New Roman" w:hAnsi="Times New Roman" w:cs="B Nazanin"/>
          <w:sz w:val="28"/>
          <w:szCs w:val="28"/>
          <w:rtl/>
          <w:lang w:bidi="fa-IR"/>
        </w:rPr>
      </w:pPr>
      <w:r w:rsidRPr="00F41F83">
        <w:rPr>
          <w:rFonts w:ascii="Times New Roman" w:eastAsia="Times New Roman" w:hAnsi="Times New Roman" w:cs="B Nazanin" w:hint="cs"/>
          <w:sz w:val="28"/>
          <w:szCs w:val="28"/>
          <w:rtl/>
          <w:lang w:bidi="fa-IR"/>
        </w:rPr>
        <w:t>-اداره کل همکاری های بین الملل وزارت بهداشت، درمان و آموزش پزشکی</w:t>
      </w:r>
    </w:p>
    <w:p w14:paraId="70568134" w14:textId="77777777" w:rsidR="009C4BB2" w:rsidRPr="00F41F83" w:rsidRDefault="009C4BB2" w:rsidP="009C4BB2">
      <w:pPr>
        <w:widowControl w:val="0"/>
        <w:bidi/>
        <w:spacing w:after="0"/>
        <w:jc w:val="both"/>
        <w:rPr>
          <w:rFonts w:ascii="Times New Roman" w:eastAsia="Times New Roman" w:hAnsi="Times New Roman" w:cs="B Nazanin"/>
          <w:sz w:val="28"/>
          <w:szCs w:val="28"/>
          <w:rtl/>
          <w:lang w:bidi="fa-IR"/>
        </w:rPr>
      </w:pPr>
      <w:r w:rsidRPr="00F41F83">
        <w:rPr>
          <w:rFonts w:ascii="Times New Roman" w:eastAsia="Times New Roman" w:hAnsi="Times New Roman" w:cs="B Nazanin" w:hint="cs"/>
          <w:sz w:val="28"/>
          <w:szCs w:val="28"/>
          <w:rtl/>
          <w:lang w:bidi="fa-IR"/>
        </w:rPr>
        <w:t>-مرکز مدیریت آمار و فناوری اطلاعات وزارت بهداشت، درمان و آموزش پزشکی</w:t>
      </w:r>
    </w:p>
    <w:p w14:paraId="70568135" w14:textId="77777777" w:rsidR="009C4BB2" w:rsidRPr="00F41F83" w:rsidRDefault="009C4BB2" w:rsidP="009C4BB2">
      <w:pPr>
        <w:widowControl w:val="0"/>
        <w:bidi/>
        <w:spacing w:after="0"/>
        <w:jc w:val="both"/>
        <w:rPr>
          <w:rFonts w:ascii="Times New Roman" w:eastAsia="Times New Roman" w:hAnsi="Times New Roman" w:cs="B Nazanin"/>
          <w:sz w:val="28"/>
          <w:szCs w:val="28"/>
          <w:rtl/>
          <w:lang w:bidi="fa-IR"/>
        </w:rPr>
      </w:pPr>
      <w:r w:rsidRPr="00F41F83">
        <w:rPr>
          <w:rFonts w:ascii="Times New Roman" w:eastAsia="Times New Roman" w:hAnsi="Times New Roman" w:cs="B Nazanin" w:hint="cs"/>
          <w:sz w:val="28"/>
          <w:szCs w:val="28"/>
          <w:rtl/>
          <w:lang w:bidi="fa-IR"/>
        </w:rPr>
        <w:t>-</w:t>
      </w:r>
      <w:r w:rsidRPr="00F41F83">
        <w:rPr>
          <w:rFonts w:ascii="Times New Roman" w:eastAsia="Times New Roman" w:hAnsi="Times New Roman" w:cs="B Nazanin"/>
          <w:sz w:val="28"/>
          <w:szCs w:val="28"/>
          <w:rtl/>
          <w:lang w:bidi="fa-IR"/>
        </w:rPr>
        <w:t>دانشگاه‌ها</w:t>
      </w:r>
      <w:r w:rsidRPr="00F41F83">
        <w:rPr>
          <w:rFonts w:ascii="Times New Roman" w:eastAsia="Times New Roman" w:hAnsi="Times New Roman" w:cs="B Nazanin" w:hint="cs"/>
          <w:sz w:val="28"/>
          <w:szCs w:val="28"/>
          <w:rtl/>
          <w:lang w:bidi="fa-IR"/>
        </w:rPr>
        <w:t>ی علوم پزشكي و خدمات بهداشتی درمانی</w:t>
      </w:r>
    </w:p>
    <w:p w14:paraId="6420CE36" w14:textId="5C628791" w:rsidR="00437C32" w:rsidRPr="00E7686B" w:rsidRDefault="00437C32" w:rsidP="009C4BB2">
      <w:pPr>
        <w:widowControl w:val="0"/>
        <w:bidi/>
        <w:spacing w:after="0"/>
        <w:jc w:val="both"/>
        <w:rPr>
          <w:rFonts w:ascii="Times New Roman" w:eastAsia="Times New Roman" w:hAnsi="Times New Roman" w:cs="B Nazanin"/>
          <w:sz w:val="28"/>
          <w:szCs w:val="28"/>
          <w:rtl/>
          <w:lang w:bidi="fa-IR"/>
        </w:rPr>
      </w:pPr>
      <w:r w:rsidRPr="00E7686B">
        <w:rPr>
          <w:rFonts w:ascii="Times New Roman" w:eastAsia="Times New Roman" w:hAnsi="Times New Roman" w:cs="B Nazanin" w:hint="cs"/>
          <w:sz w:val="28"/>
          <w:szCs w:val="28"/>
          <w:rtl/>
          <w:lang w:bidi="fa-IR"/>
        </w:rPr>
        <w:t>-اداره کل بهداشت و درمان ستاد کل نیروهای مسلح</w:t>
      </w:r>
    </w:p>
    <w:p w14:paraId="70568136" w14:textId="77777777" w:rsidR="009C4BB2" w:rsidRPr="00F41F83" w:rsidRDefault="009C4BB2" w:rsidP="00437C32">
      <w:pPr>
        <w:widowControl w:val="0"/>
        <w:bidi/>
        <w:spacing w:after="0"/>
        <w:jc w:val="both"/>
        <w:rPr>
          <w:rFonts w:ascii="Times New Roman" w:eastAsia="Times New Roman" w:hAnsi="Times New Roman" w:cs="B Nazanin"/>
          <w:sz w:val="28"/>
          <w:szCs w:val="28"/>
          <w:rtl/>
          <w:lang w:bidi="fa-IR"/>
        </w:rPr>
      </w:pPr>
      <w:r w:rsidRPr="00F41F83">
        <w:rPr>
          <w:rFonts w:ascii="Times New Roman" w:eastAsia="Times New Roman" w:hAnsi="Times New Roman" w:cs="B Nazanin" w:hint="cs"/>
          <w:sz w:val="28"/>
          <w:szCs w:val="28"/>
          <w:rtl/>
          <w:lang w:bidi="fa-IR"/>
        </w:rPr>
        <w:t>-سازمان بسیج جامعه پزشکی کشور</w:t>
      </w:r>
    </w:p>
    <w:p w14:paraId="70568137" w14:textId="77777777" w:rsidR="009C4BB2" w:rsidRPr="00F41F83" w:rsidRDefault="009C4BB2" w:rsidP="009C4BB2">
      <w:pPr>
        <w:widowControl w:val="0"/>
        <w:bidi/>
        <w:spacing w:after="0"/>
        <w:jc w:val="both"/>
        <w:rPr>
          <w:rFonts w:ascii="Times New Roman" w:eastAsia="Times New Roman" w:hAnsi="Times New Roman" w:cs="B Nazanin"/>
          <w:sz w:val="28"/>
          <w:szCs w:val="28"/>
          <w:rtl/>
          <w:lang w:bidi="fa-IR"/>
        </w:rPr>
      </w:pPr>
      <w:r w:rsidRPr="00F41F83">
        <w:rPr>
          <w:rFonts w:ascii="Times New Roman" w:eastAsia="Times New Roman" w:hAnsi="Times New Roman" w:cs="B Nazanin" w:hint="cs"/>
          <w:sz w:val="28"/>
          <w:szCs w:val="28"/>
          <w:rtl/>
          <w:lang w:bidi="fa-IR"/>
        </w:rPr>
        <w:t xml:space="preserve">- سازمان نظام پزشکی </w:t>
      </w:r>
    </w:p>
    <w:p w14:paraId="70568138" w14:textId="77777777" w:rsidR="009C4BB2" w:rsidRPr="00F41F83" w:rsidRDefault="009C4BB2" w:rsidP="009C4BB2">
      <w:pPr>
        <w:widowControl w:val="0"/>
        <w:bidi/>
        <w:spacing w:after="0"/>
        <w:jc w:val="both"/>
        <w:rPr>
          <w:rFonts w:ascii="Times New Roman" w:eastAsia="Times New Roman" w:hAnsi="Times New Roman" w:cs="B Nazanin"/>
          <w:sz w:val="28"/>
          <w:szCs w:val="28"/>
          <w:rtl/>
          <w:lang w:bidi="fa-IR"/>
        </w:rPr>
      </w:pPr>
      <w:r w:rsidRPr="00F41F83">
        <w:rPr>
          <w:rFonts w:ascii="Times New Roman" w:eastAsia="Times New Roman" w:hAnsi="Times New Roman" w:cs="B Nazanin" w:hint="cs"/>
          <w:sz w:val="28"/>
          <w:szCs w:val="28"/>
          <w:rtl/>
          <w:lang w:bidi="fa-IR"/>
        </w:rPr>
        <w:t>-سازمان نظام پرستاری و مامائی</w:t>
      </w:r>
    </w:p>
    <w:p w14:paraId="70568139" w14:textId="77777777" w:rsidR="009C4BB2" w:rsidRPr="00F41F83" w:rsidRDefault="009C4BB2" w:rsidP="009C4BB2">
      <w:pPr>
        <w:widowControl w:val="0"/>
        <w:bidi/>
        <w:spacing w:after="0"/>
        <w:jc w:val="both"/>
        <w:rPr>
          <w:rFonts w:ascii="Times New Roman" w:eastAsia="Times New Roman" w:hAnsi="Times New Roman" w:cs="B Nazanin"/>
          <w:color w:val="000000"/>
          <w:sz w:val="28"/>
          <w:szCs w:val="28"/>
          <w:rtl/>
          <w:lang w:bidi="fa-IR"/>
        </w:rPr>
      </w:pPr>
      <w:r w:rsidRPr="00F41F83">
        <w:rPr>
          <w:rFonts w:ascii="Times New Roman" w:eastAsia="Times New Roman" w:hAnsi="Times New Roman" w:cs="B Nazanin" w:hint="cs"/>
          <w:color w:val="000000"/>
          <w:sz w:val="28"/>
          <w:szCs w:val="28"/>
          <w:rtl/>
          <w:lang w:bidi="fa-IR"/>
        </w:rPr>
        <w:t>-سازمان صدا و سیمای جمهوری اسلامی ایران</w:t>
      </w:r>
    </w:p>
    <w:p w14:paraId="7056813A" w14:textId="77777777" w:rsidR="009C4BB2" w:rsidRPr="00F41F83" w:rsidRDefault="009C4BB2" w:rsidP="009C4BB2">
      <w:pPr>
        <w:widowControl w:val="0"/>
        <w:bidi/>
        <w:spacing w:after="0"/>
        <w:jc w:val="both"/>
        <w:rPr>
          <w:rFonts w:ascii="Times New Roman" w:eastAsia="Times New Roman" w:hAnsi="Times New Roman" w:cs="B Nazanin"/>
          <w:sz w:val="28"/>
          <w:szCs w:val="28"/>
          <w:rtl/>
          <w:lang w:bidi="fa-IR"/>
        </w:rPr>
      </w:pPr>
      <w:r w:rsidRPr="00F41F83">
        <w:rPr>
          <w:rFonts w:ascii="Times New Roman" w:eastAsia="Times New Roman" w:hAnsi="Times New Roman" w:cs="B Nazanin" w:hint="cs"/>
          <w:sz w:val="28"/>
          <w:szCs w:val="28"/>
          <w:rtl/>
          <w:lang w:bidi="fa-IR"/>
        </w:rPr>
        <w:t>-موسسه ملی تحقیقات سلامت</w:t>
      </w:r>
    </w:p>
    <w:p w14:paraId="7056813B" w14:textId="77777777" w:rsidR="009C4BB2" w:rsidRPr="00F41F83" w:rsidRDefault="009C4BB2" w:rsidP="009C4BB2">
      <w:pPr>
        <w:widowControl w:val="0"/>
        <w:bidi/>
        <w:spacing w:after="0"/>
        <w:jc w:val="both"/>
        <w:rPr>
          <w:rFonts w:ascii="Times New Roman" w:eastAsia="Times New Roman" w:hAnsi="Times New Roman" w:cs="B Nazanin"/>
          <w:color w:val="000000"/>
          <w:sz w:val="28"/>
          <w:szCs w:val="28"/>
          <w:rtl/>
          <w:lang w:bidi="fa-IR"/>
        </w:rPr>
      </w:pPr>
      <w:r w:rsidRPr="00F41F83">
        <w:rPr>
          <w:rFonts w:ascii="Times New Roman" w:eastAsia="Times New Roman" w:hAnsi="Times New Roman" w:cs="B Nazanin" w:hint="cs"/>
          <w:color w:val="000000"/>
          <w:sz w:val="28"/>
          <w:szCs w:val="28"/>
          <w:rtl/>
          <w:lang w:bidi="fa-IR"/>
        </w:rPr>
        <w:t>-پژوهشگاه ها، پژوهشکده ها، مراکز تحقیقات و انجمن های علمی مرتبط(قلب وعروق، فشارخون، دیابت، داروسازی)</w:t>
      </w:r>
    </w:p>
    <w:p w14:paraId="7056813C" w14:textId="77777777" w:rsidR="009C4BB2" w:rsidRPr="00F41F83" w:rsidRDefault="009C4BB2" w:rsidP="009C4BB2">
      <w:pPr>
        <w:widowControl w:val="0"/>
        <w:bidi/>
        <w:spacing w:after="0"/>
        <w:jc w:val="both"/>
        <w:rPr>
          <w:rFonts w:ascii="Times New Roman" w:eastAsia="Times New Roman" w:hAnsi="Times New Roman" w:cs="B Nazanin"/>
          <w:color w:val="000000"/>
          <w:sz w:val="28"/>
          <w:szCs w:val="28"/>
          <w:rtl/>
          <w:lang w:bidi="fa-IR"/>
        </w:rPr>
      </w:pPr>
      <w:r w:rsidRPr="00F41F83">
        <w:rPr>
          <w:rFonts w:ascii="Times New Roman" w:eastAsia="Times New Roman" w:hAnsi="Times New Roman" w:cs="B Nazanin" w:hint="cs"/>
          <w:color w:val="000000"/>
          <w:sz w:val="28"/>
          <w:szCs w:val="28"/>
          <w:rtl/>
          <w:lang w:bidi="fa-IR"/>
        </w:rPr>
        <w:lastRenderedPageBreak/>
        <w:t>-انجمن های خیریه</w:t>
      </w:r>
    </w:p>
    <w:p w14:paraId="7056813D" w14:textId="77777777" w:rsidR="009C4BB2" w:rsidRPr="00F41F83" w:rsidRDefault="009C4BB2" w:rsidP="009C4BB2">
      <w:pPr>
        <w:widowControl w:val="0"/>
        <w:bidi/>
        <w:spacing w:after="0"/>
        <w:jc w:val="both"/>
        <w:rPr>
          <w:rFonts w:ascii="Times New Roman" w:eastAsia="Times New Roman" w:hAnsi="Times New Roman" w:cs="B Nazanin"/>
          <w:color w:val="000000"/>
          <w:sz w:val="28"/>
          <w:szCs w:val="28"/>
          <w:rtl/>
          <w:lang w:bidi="fa-IR"/>
        </w:rPr>
      </w:pPr>
      <w:r w:rsidRPr="00F41F83">
        <w:rPr>
          <w:rFonts w:ascii="Times New Roman" w:eastAsia="Times New Roman" w:hAnsi="Times New Roman" w:cs="B Nazanin" w:hint="cs"/>
          <w:color w:val="000000"/>
          <w:sz w:val="28"/>
          <w:szCs w:val="28"/>
          <w:rtl/>
          <w:lang w:bidi="fa-IR"/>
        </w:rPr>
        <w:t>-تشکل های دانشجویی</w:t>
      </w:r>
    </w:p>
    <w:p w14:paraId="1DA7F1A3" w14:textId="77777777" w:rsidR="008A426D" w:rsidRPr="00E7686B" w:rsidRDefault="009C4BB2" w:rsidP="00437C32">
      <w:pPr>
        <w:widowControl w:val="0"/>
        <w:bidi/>
        <w:spacing w:after="0"/>
        <w:jc w:val="both"/>
        <w:rPr>
          <w:rFonts w:ascii="Times New Roman" w:eastAsia="Times New Roman" w:hAnsi="Times New Roman" w:cs="B Nazanin"/>
          <w:color w:val="000000"/>
          <w:sz w:val="28"/>
          <w:szCs w:val="28"/>
          <w:rtl/>
          <w:lang w:bidi="fa-IR"/>
        </w:rPr>
      </w:pPr>
      <w:r w:rsidRPr="00E7686B">
        <w:rPr>
          <w:rFonts w:ascii="Times New Roman" w:eastAsia="Times New Roman" w:hAnsi="Times New Roman" w:cs="B Nazanin" w:hint="cs"/>
          <w:color w:val="000000"/>
          <w:sz w:val="28"/>
          <w:szCs w:val="28"/>
          <w:rtl/>
          <w:lang w:bidi="fa-IR"/>
        </w:rPr>
        <w:t>-</w:t>
      </w:r>
      <w:r w:rsidR="00437C32" w:rsidRPr="00E7686B">
        <w:rPr>
          <w:rFonts w:ascii="Times New Roman" w:eastAsia="Times New Roman" w:hAnsi="Times New Roman" w:cs="B Nazanin" w:hint="cs"/>
          <w:color w:val="000000"/>
          <w:sz w:val="28"/>
          <w:szCs w:val="28"/>
          <w:rtl/>
          <w:lang w:bidi="fa-IR"/>
        </w:rPr>
        <w:t xml:space="preserve">معاونت بهداشت و </w:t>
      </w:r>
      <w:r w:rsidR="008A426D" w:rsidRPr="00E7686B">
        <w:rPr>
          <w:rFonts w:ascii="Times New Roman" w:eastAsia="Times New Roman" w:hAnsi="Times New Roman" w:cs="B Nazanin" w:hint="cs"/>
          <w:color w:val="000000"/>
          <w:sz w:val="28"/>
          <w:szCs w:val="28"/>
          <w:rtl/>
          <w:lang w:bidi="fa-IR"/>
        </w:rPr>
        <w:t>درمان ارتش جمهوری اسلامی ایران</w:t>
      </w:r>
    </w:p>
    <w:p w14:paraId="24F6619C" w14:textId="77777777" w:rsidR="008A426D" w:rsidRPr="00E7686B" w:rsidRDefault="008A426D" w:rsidP="008A426D">
      <w:pPr>
        <w:widowControl w:val="0"/>
        <w:bidi/>
        <w:spacing w:after="0"/>
        <w:jc w:val="both"/>
        <w:rPr>
          <w:rFonts w:ascii="Times New Roman" w:eastAsia="Times New Roman" w:hAnsi="Times New Roman" w:cs="B Nazanin"/>
          <w:color w:val="000000"/>
          <w:sz w:val="28"/>
          <w:szCs w:val="28"/>
          <w:rtl/>
          <w:lang w:bidi="fa-IR"/>
        </w:rPr>
      </w:pPr>
      <w:r w:rsidRPr="00E7686B">
        <w:rPr>
          <w:rFonts w:ascii="Times New Roman" w:eastAsia="Times New Roman" w:hAnsi="Times New Roman" w:cs="B Nazanin" w:hint="cs"/>
          <w:color w:val="000000"/>
          <w:sz w:val="28"/>
          <w:szCs w:val="28"/>
          <w:rtl/>
          <w:lang w:bidi="fa-IR"/>
        </w:rPr>
        <w:t>-</w:t>
      </w:r>
      <w:r w:rsidR="00437C32" w:rsidRPr="00E7686B">
        <w:rPr>
          <w:rFonts w:ascii="Times New Roman" w:eastAsia="Times New Roman" w:hAnsi="Times New Roman" w:cs="B Nazanin" w:hint="cs"/>
          <w:color w:val="000000"/>
          <w:sz w:val="28"/>
          <w:szCs w:val="28"/>
          <w:rtl/>
          <w:lang w:bidi="fa-IR"/>
        </w:rPr>
        <w:t>معاونت بهداشت و درمان سپاه پاسداران انقلاب اسلامی</w:t>
      </w:r>
    </w:p>
    <w:p w14:paraId="7056813E" w14:textId="5B5461FE" w:rsidR="009C4BB2" w:rsidRPr="00E7686B" w:rsidRDefault="008A426D" w:rsidP="008A426D">
      <w:pPr>
        <w:widowControl w:val="0"/>
        <w:bidi/>
        <w:spacing w:after="0"/>
        <w:jc w:val="both"/>
        <w:rPr>
          <w:rFonts w:ascii="Times New Roman" w:eastAsia="Times New Roman" w:hAnsi="Times New Roman" w:cs="B Nazanin"/>
          <w:color w:val="000000"/>
          <w:sz w:val="28"/>
          <w:szCs w:val="28"/>
          <w:rtl/>
          <w:lang w:bidi="fa-IR"/>
        </w:rPr>
      </w:pPr>
      <w:r w:rsidRPr="00E7686B">
        <w:rPr>
          <w:rFonts w:ascii="Times New Roman" w:eastAsia="Times New Roman" w:hAnsi="Times New Roman" w:cs="B Nazanin" w:hint="cs"/>
          <w:color w:val="000000"/>
          <w:sz w:val="28"/>
          <w:szCs w:val="28"/>
          <w:rtl/>
          <w:lang w:bidi="fa-IR"/>
        </w:rPr>
        <w:t>-</w:t>
      </w:r>
      <w:r w:rsidR="00437C32" w:rsidRPr="00E7686B">
        <w:rPr>
          <w:rFonts w:ascii="Times New Roman" w:eastAsia="Times New Roman" w:hAnsi="Times New Roman" w:cs="B Nazanin" w:hint="cs"/>
          <w:color w:val="000000"/>
          <w:sz w:val="28"/>
          <w:szCs w:val="28"/>
          <w:rtl/>
          <w:lang w:bidi="fa-IR"/>
        </w:rPr>
        <w:t xml:space="preserve">معاونت بهداشت ودرمان </w:t>
      </w:r>
      <w:r w:rsidR="009C4BB2" w:rsidRPr="00E7686B">
        <w:rPr>
          <w:rFonts w:ascii="Times New Roman" w:eastAsia="Times New Roman" w:hAnsi="Times New Roman" w:cs="B Nazanin" w:hint="cs"/>
          <w:color w:val="000000"/>
          <w:sz w:val="28"/>
          <w:szCs w:val="28"/>
          <w:rtl/>
          <w:lang w:bidi="fa-IR"/>
        </w:rPr>
        <w:t xml:space="preserve">نیروی انتظامی </w:t>
      </w:r>
      <w:r w:rsidR="00FA7A32" w:rsidRPr="00E7686B">
        <w:rPr>
          <w:rFonts w:ascii="Times New Roman" w:eastAsia="Times New Roman" w:hAnsi="Times New Roman" w:cs="B Nazanin" w:hint="cs"/>
          <w:color w:val="000000"/>
          <w:sz w:val="28"/>
          <w:szCs w:val="28"/>
          <w:rtl/>
          <w:lang w:bidi="fa-IR"/>
        </w:rPr>
        <w:t xml:space="preserve"> جمهوری اسلامی ایران</w:t>
      </w:r>
    </w:p>
    <w:p w14:paraId="7056813F" w14:textId="77777777" w:rsidR="009C4BB2" w:rsidRPr="00F41F83" w:rsidRDefault="009C4BB2" w:rsidP="00E7686B">
      <w:pPr>
        <w:widowControl w:val="0"/>
        <w:bidi/>
        <w:spacing w:after="0"/>
        <w:jc w:val="both"/>
        <w:rPr>
          <w:rFonts w:ascii="Times New Roman" w:eastAsia="Times New Roman" w:hAnsi="Times New Roman" w:cs="B Nazanin"/>
          <w:color w:val="000000"/>
          <w:sz w:val="28"/>
          <w:szCs w:val="28"/>
          <w:rtl/>
          <w:lang w:bidi="fa-IR"/>
        </w:rPr>
      </w:pPr>
      <w:r w:rsidRPr="00F41F83">
        <w:rPr>
          <w:rFonts w:ascii="Times New Roman" w:eastAsia="Times New Roman" w:hAnsi="Times New Roman" w:cs="B Nazanin" w:hint="cs"/>
          <w:color w:val="000000"/>
          <w:sz w:val="28"/>
          <w:szCs w:val="28"/>
          <w:rtl/>
          <w:lang w:bidi="fa-IR"/>
        </w:rPr>
        <w:t>-سازمان هلال احمر</w:t>
      </w:r>
    </w:p>
    <w:p w14:paraId="70568140" w14:textId="77777777" w:rsidR="009C4BB2" w:rsidRPr="00F41F83" w:rsidRDefault="009C4BB2" w:rsidP="00E7686B">
      <w:pPr>
        <w:widowControl w:val="0"/>
        <w:bidi/>
        <w:spacing w:after="0"/>
        <w:jc w:val="both"/>
        <w:rPr>
          <w:rFonts w:ascii="Times New Roman" w:eastAsia="Times New Roman" w:hAnsi="Times New Roman" w:cs="B Nazanin"/>
          <w:color w:val="000000"/>
          <w:sz w:val="28"/>
          <w:szCs w:val="28"/>
          <w:lang w:bidi="fa-IR"/>
        </w:rPr>
      </w:pPr>
      <w:r w:rsidRPr="00F41F83">
        <w:rPr>
          <w:rFonts w:ascii="Times New Roman" w:eastAsia="Times New Roman" w:hAnsi="Times New Roman" w:cs="B Nazanin" w:hint="cs"/>
          <w:color w:val="000000"/>
          <w:sz w:val="28"/>
          <w:szCs w:val="28"/>
          <w:rtl/>
          <w:lang w:bidi="fa-IR"/>
        </w:rPr>
        <w:t>-سازمان تامین اجتماعی</w:t>
      </w:r>
    </w:p>
    <w:p w14:paraId="70568141" w14:textId="77777777" w:rsidR="009C4BB2" w:rsidRDefault="009C4BB2" w:rsidP="009C4BB2">
      <w:pPr>
        <w:widowControl w:val="0"/>
        <w:bidi/>
        <w:spacing w:after="0"/>
        <w:jc w:val="lowKashida"/>
        <w:rPr>
          <w:rFonts w:ascii="Times New Roman" w:eastAsia="Times New Roman" w:hAnsi="Times New Roman" w:cs="B Nazanin"/>
          <w:color w:val="000000"/>
          <w:sz w:val="28"/>
          <w:szCs w:val="28"/>
          <w:lang w:bidi="fa-IR"/>
        </w:rPr>
      </w:pPr>
      <w:r w:rsidRPr="00F41F83">
        <w:rPr>
          <w:rFonts w:ascii="Times New Roman" w:eastAsia="Times New Roman" w:hAnsi="Times New Roman" w:cs="B Nazanin" w:hint="cs"/>
          <w:color w:val="000000"/>
          <w:sz w:val="28"/>
          <w:szCs w:val="28"/>
          <w:rtl/>
          <w:lang w:bidi="fa-IR"/>
        </w:rPr>
        <w:t>-کمیته امداد امام خمینی (ره)</w:t>
      </w:r>
    </w:p>
    <w:p w14:paraId="6BD15111" w14:textId="77777777" w:rsidR="00656299" w:rsidRPr="00F41F83" w:rsidRDefault="00656299" w:rsidP="00656299">
      <w:pPr>
        <w:widowControl w:val="0"/>
        <w:bidi/>
        <w:spacing w:after="0"/>
        <w:jc w:val="lowKashida"/>
        <w:rPr>
          <w:rFonts w:ascii="Times New Roman" w:eastAsia="Times New Roman" w:hAnsi="Times New Roman" w:cs="B Nazanin"/>
          <w:color w:val="000000"/>
          <w:sz w:val="28"/>
          <w:szCs w:val="28"/>
          <w:rtl/>
          <w:lang w:bidi="fa-IR"/>
        </w:rPr>
      </w:pPr>
    </w:p>
    <w:p w14:paraId="70568142" w14:textId="77777777" w:rsidR="009C4BB2" w:rsidRPr="009C4BB2" w:rsidRDefault="009C4BB2" w:rsidP="009C4BB2">
      <w:pPr>
        <w:keepNext/>
        <w:keepLines/>
        <w:bidi/>
        <w:spacing w:after="0"/>
        <w:outlineLvl w:val="0"/>
        <w:rPr>
          <w:rFonts w:ascii="Calibri Light" w:eastAsia="Times New Roman" w:hAnsi="Calibri Light" w:cs="B Titr"/>
          <w:b/>
          <w:bCs/>
          <w:sz w:val="28"/>
          <w:szCs w:val="28"/>
          <w:rtl/>
        </w:rPr>
      </w:pPr>
      <w:bookmarkStart w:id="1" w:name="_Toc9419540"/>
      <w:r w:rsidRPr="009C4BB2">
        <w:rPr>
          <w:rFonts w:ascii="Calibri Light" w:eastAsia="Times New Roman" w:hAnsi="Calibri Light" w:cs="B Titr" w:hint="cs"/>
          <w:b/>
          <w:bCs/>
          <w:sz w:val="28"/>
          <w:szCs w:val="28"/>
          <w:rtl/>
          <w:lang w:bidi="fa-IR"/>
        </w:rPr>
        <w:t xml:space="preserve">شورا و </w:t>
      </w:r>
      <w:r w:rsidRPr="009C4BB2">
        <w:rPr>
          <w:rFonts w:ascii="Calibri Light" w:eastAsia="Times New Roman" w:hAnsi="Calibri Light" w:cs="B Titr"/>
          <w:b/>
          <w:bCs/>
          <w:sz w:val="28"/>
          <w:szCs w:val="28"/>
          <w:rtl/>
        </w:rPr>
        <w:t>کم</w:t>
      </w:r>
      <w:r w:rsidRPr="009C4BB2">
        <w:rPr>
          <w:rFonts w:ascii="Calibri Light" w:eastAsia="Times New Roman" w:hAnsi="Calibri Light" w:cs="B Titr" w:hint="cs"/>
          <w:b/>
          <w:bCs/>
          <w:sz w:val="28"/>
          <w:szCs w:val="28"/>
          <w:rtl/>
        </w:rPr>
        <w:t>ی</w:t>
      </w:r>
      <w:r w:rsidRPr="009C4BB2">
        <w:rPr>
          <w:rFonts w:ascii="Calibri Light" w:eastAsia="Times New Roman" w:hAnsi="Calibri Light" w:cs="B Titr" w:hint="eastAsia"/>
          <w:b/>
          <w:bCs/>
          <w:sz w:val="28"/>
          <w:szCs w:val="28"/>
          <w:rtl/>
        </w:rPr>
        <w:t>ته‌</w:t>
      </w:r>
      <w:bookmarkEnd w:id="1"/>
    </w:p>
    <w:p w14:paraId="70568143" w14:textId="77777777" w:rsidR="009C4BB2" w:rsidRPr="00F41F83" w:rsidRDefault="009C4BB2" w:rsidP="001569D6">
      <w:pPr>
        <w:pStyle w:val="Heading2"/>
        <w:bidi/>
        <w:rPr>
          <w:rFonts w:ascii="Calibri Light" w:eastAsia="Times New Roman" w:hAnsi="Calibri Light" w:cs="B Nazanin"/>
          <w:b w:val="0"/>
          <w:bCs w:val="0"/>
          <w:color w:val="2E74B5"/>
          <w:sz w:val="28"/>
          <w:szCs w:val="28"/>
          <w:rtl/>
          <w:lang w:bidi="fa-IR"/>
        </w:rPr>
      </w:pPr>
      <w:bookmarkStart w:id="2" w:name="_Toc9419541"/>
      <w:r w:rsidRPr="00F41F83">
        <w:rPr>
          <w:rFonts w:ascii="Calibri Light" w:eastAsia="Times New Roman" w:hAnsi="Calibri Light" w:cs="B Nazanin" w:hint="cs"/>
          <w:color w:val="5B9BD5"/>
          <w:sz w:val="28"/>
          <w:szCs w:val="28"/>
          <w:rtl/>
          <w:lang w:bidi="fa-IR"/>
        </w:rPr>
        <w:t>1</w:t>
      </w:r>
      <w:r w:rsidRPr="00F41F83">
        <w:rPr>
          <w:rFonts w:ascii="Calibri Light" w:eastAsia="Times New Roman" w:hAnsi="Calibri Light" w:cs="B Nazanin" w:hint="cs"/>
          <w:color w:val="2E74B5"/>
          <w:sz w:val="28"/>
          <w:szCs w:val="28"/>
          <w:rtl/>
          <w:lang w:bidi="fa-IR"/>
        </w:rPr>
        <w:t>- شورای راهبری</w:t>
      </w:r>
      <w:bookmarkEnd w:id="2"/>
    </w:p>
    <w:p w14:paraId="70568144" w14:textId="77777777" w:rsidR="009C4BB2" w:rsidRPr="00F41F83" w:rsidRDefault="009C4BB2" w:rsidP="009C4BB2">
      <w:pPr>
        <w:bidi/>
        <w:spacing w:after="0"/>
        <w:jc w:val="both"/>
        <w:rPr>
          <w:rFonts w:ascii="Times New Roman" w:eastAsia="Times New Roman" w:hAnsi="Times New Roman" w:cs="B Nazanin"/>
          <w:b/>
          <w:bCs/>
          <w:sz w:val="28"/>
          <w:szCs w:val="28"/>
          <w:rtl/>
          <w:lang w:bidi="fa-IR"/>
        </w:rPr>
      </w:pPr>
      <w:r w:rsidRPr="00F41F83">
        <w:rPr>
          <w:rFonts w:ascii="Times New Roman" w:eastAsia="Times New Roman" w:hAnsi="Times New Roman" w:cs="B Nazanin" w:hint="cs"/>
          <w:b/>
          <w:bCs/>
          <w:sz w:val="28"/>
          <w:szCs w:val="28"/>
          <w:rtl/>
          <w:lang w:bidi="fa-IR"/>
        </w:rPr>
        <w:t>ترکیب اعضاء:</w:t>
      </w:r>
    </w:p>
    <w:p w14:paraId="70568145" w14:textId="77777777" w:rsidR="009C4BB2" w:rsidRPr="00F41F83" w:rsidRDefault="009C4BB2" w:rsidP="009C4BB2">
      <w:pPr>
        <w:bidi/>
        <w:spacing w:after="0"/>
        <w:jc w:val="both"/>
        <w:rPr>
          <w:rFonts w:ascii="Times New Roman" w:eastAsia="Times New Roman" w:hAnsi="Times New Roman" w:cs="B Nazanin"/>
          <w:sz w:val="28"/>
          <w:szCs w:val="28"/>
          <w:rtl/>
          <w:lang w:bidi="fa-IR"/>
        </w:rPr>
      </w:pPr>
      <w:r w:rsidRPr="00F41F83">
        <w:rPr>
          <w:rFonts w:ascii="Times New Roman" w:eastAsia="Times New Roman" w:hAnsi="Times New Roman" w:cs="B Nazanin"/>
          <w:sz w:val="28"/>
          <w:szCs w:val="28"/>
          <w:rtl/>
          <w:lang w:bidi="fa-IR"/>
        </w:rPr>
        <w:t>رئ</w:t>
      </w:r>
      <w:r w:rsidRPr="00F41F83">
        <w:rPr>
          <w:rFonts w:ascii="Times New Roman" w:eastAsia="Times New Roman" w:hAnsi="Times New Roman" w:cs="B Nazanin" w:hint="cs"/>
          <w:sz w:val="28"/>
          <w:szCs w:val="28"/>
          <w:rtl/>
          <w:lang w:bidi="fa-IR"/>
        </w:rPr>
        <w:t>ی</w:t>
      </w:r>
      <w:r w:rsidRPr="00F41F83">
        <w:rPr>
          <w:rFonts w:ascii="Times New Roman" w:eastAsia="Times New Roman" w:hAnsi="Times New Roman" w:cs="B Nazanin" w:hint="eastAsia"/>
          <w:sz w:val="28"/>
          <w:szCs w:val="28"/>
          <w:rtl/>
          <w:lang w:bidi="fa-IR"/>
        </w:rPr>
        <w:t>س</w:t>
      </w:r>
      <w:r w:rsidRPr="00F41F83">
        <w:rPr>
          <w:rFonts w:ascii="Times New Roman" w:eastAsia="Times New Roman" w:hAnsi="Times New Roman" w:cs="B Nazanin"/>
          <w:sz w:val="28"/>
          <w:szCs w:val="28"/>
          <w:rtl/>
          <w:lang w:bidi="fa-IR"/>
        </w:rPr>
        <w:t>: وز</w:t>
      </w:r>
      <w:r w:rsidRPr="00F41F83">
        <w:rPr>
          <w:rFonts w:ascii="Times New Roman" w:eastAsia="Times New Roman" w:hAnsi="Times New Roman" w:cs="B Nazanin" w:hint="cs"/>
          <w:sz w:val="28"/>
          <w:szCs w:val="28"/>
          <w:rtl/>
          <w:lang w:bidi="fa-IR"/>
        </w:rPr>
        <w:t>ی</w:t>
      </w:r>
      <w:r w:rsidRPr="00F41F83">
        <w:rPr>
          <w:rFonts w:ascii="Times New Roman" w:eastAsia="Times New Roman" w:hAnsi="Times New Roman" w:cs="B Nazanin" w:hint="eastAsia"/>
          <w:sz w:val="28"/>
          <w:szCs w:val="28"/>
          <w:rtl/>
          <w:lang w:bidi="fa-IR"/>
        </w:rPr>
        <w:t>ر</w:t>
      </w:r>
      <w:r w:rsidRPr="00F41F83">
        <w:rPr>
          <w:rFonts w:ascii="Times New Roman" w:eastAsia="Times New Roman" w:hAnsi="Times New Roman" w:cs="B Nazanin" w:hint="cs"/>
          <w:sz w:val="28"/>
          <w:szCs w:val="28"/>
          <w:rtl/>
          <w:lang w:bidi="fa-IR"/>
        </w:rPr>
        <w:t xml:space="preserve"> محترم بهداشت، درمان و آموزش پزشکی</w:t>
      </w:r>
      <w:r w:rsidRPr="00F41F83">
        <w:rPr>
          <w:rFonts w:ascii="Times New Roman" w:eastAsia="Times New Roman" w:hAnsi="Times New Roman" w:cs="B Nazanin"/>
          <w:sz w:val="28"/>
          <w:szCs w:val="28"/>
          <w:rtl/>
          <w:lang w:bidi="fa-IR"/>
        </w:rPr>
        <w:t xml:space="preserve"> </w:t>
      </w:r>
    </w:p>
    <w:p w14:paraId="70568146" w14:textId="77777777" w:rsidR="009C4BB2" w:rsidRPr="00F41F83" w:rsidRDefault="009C4BB2" w:rsidP="009C4BB2">
      <w:pPr>
        <w:bidi/>
        <w:spacing w:after="0"/>
        <w:jc w:val="both"/>
        <w:rPr>
          <w:rFonts w:ascii="Times New Roman" w:eastAsia="Times New Roman" w:hAnsi="Times New Roman" w:cs="B Nazanin"/>
          <w:sz w:val="28"/>
          <w:szCs w:val="28"/>
          <w:rtl/>
          <w:lang w:bidi="fa-IR"/>
        </w:rPr>
      </w:pPr>
      <w:r w:rsidRPr="00F41F83">
        <w:rPr>
          <w:rFonts w:ascii="Times New Roman" w:eastAsia="Times New Roman" w:hAnsi="Times New Roman" w:cs="B Nazanin"/>
          <w:sz w:val="28"/>
          <w:szCs w:val="28"/>
          <w:rtl/>
          <w:lang w:bidi="fa-IR"/>
        </w:rPr>
        <w:t>دب</w:t>
      </w:r>
      <w:r w:rsidRPr="00F41F83">
        <w:rPr>
          <w:rFonts w:ascii="Times New Roman" w:eastAsia="Times New Roman" w:hAnsi="Times New Roman" w:cs="B Nazanin" w:hint="cs"/>
          <w:sz w:val="28"/>
          <w:szCs w:val="28"/>
          <w:rtl/>
          <w:lang w:bidi="fa-IR"/>
        </w:rPr>
        <w:t>ی</w:t>
      </w:r>
      <w:r w:rsidRPr="00F41F83">
        <w:rPr>
          <w:rFonts w:ascii="Times New Roman" w:eastAsia="Times New Roman" w:hAnsi="Times New Roman" w:cs="B Nazanin" w:hint="eastAsia"/>
          <w:sz w:val="28"/>
          <w:szCs w:val="28"/>
          <w:rtl/>
          <w:lang w:bidi="fa-IR"/>
        </w:rPr>
        <w:t>ر</w:t>
      </w:r>
      <w:r w:rsidRPr="00F41F83">
        <w:rPr>
          <w:rFonts w:ascii="Times New Roman" w:eastAsia="Times New Roman" w:hAnsi="Times New Roman" w:cs="B Nazanin"/>
          <w:sz w:val="28"/>
          <w:szCs w:val="28"/>
          <w:rtl/>
          <w:lang w:bidi="fa-IR"/>
        </w:rPr>
        <w:t>: معاون</w:t>
      </w:r>
      <w:r w:rsidRPr="00F41F83">
        <w:rPr>
          <w:rFonts w:ascii="Times New Roman" w:eastAsia="Times New Roman" w:hAnsi="Times New Roman" w:cs="B Nazanin" w:hint="cs"/>
          <w:sz w:val="28"/>
          <w:szCs w:val="28"/>
          <w:rtl/>
          <w:lang w:bidi="fa-IR"/>
        </w:rPr>
        <w:t xml:space="preserve"> محترم</w:t>
      </w:r>
      <w:r w:rsidRPr="00F41F83">
        <w:rPr>
          <w:rFonts w:ascii="Times New Roman" w:eastAsia="Times New Roman" w:hAnsi="Times New Roman" w:cs="B Nazanin"/>
          <w:sz w:val="28"/>
          <w:szCs w:val="28"/>
          <w:rtl/>
          <w:lang w:bidi="fa-IR"/>
        </w:rPr>
        <w:t xml:space="preserve"> بهداشت</w:t>
      </w:r>
      <w:r w:rsidRPr="00F41F83">
        <w:rPr>
          <w:rFonts w:ascii="Times New Roman" w:eastAsia="Times New Roman" w:hAnsi="Times New Roman" w:cs="B Nazanin" w:hint="cs"/>
          <w:sz w:val="28"/>
          <w:szCs w:val="28"/>
          <w:rtl/>
          <w:lang w:bidi="fa-IR"/>
        </w:rPr>
        <w:t xml:space="preserve"> وزارت بهداشت، درمان و آموزش پزشکی</w:t>
      </w:r>
    </w:p>
    <w:p w14:paraId="70568147" w14:textId="77777777" w:rsidR="009C4BB2" w:rsidRPr="00F41F83" w:rsidRDefault="009C4BB2" w:rsidP="009C4BB2">
      <w:pPr>
        <w:bidi/>
        <w:spacing w:after="0"/>
        <w:jc w:val="both"/>
        <w:rPr>
          <w:rFonts w:ascii="Times New Roman" w:eastAsia="Times New Roman" w:hAnsi="Times New Roman" w:cs="B Nazanin"/>
          <w:sz w:val="28"/>
          <w:szCs w:val="28"/>
          <w:rtl/>
          <w:lang w:bidi="fa-IR"/>
        </w:rPr>
      </w:pPr>
      <w:r w:rsidRPr="00F41F83">
        <w:rPr>
          <w:rFonts w:ascii="Times New Roman" w:eastAsia="Times New Roman" w:hAnsi="Times New Roman" w:cs="B Nazanin"/>
          <w:sz w:val="28"/>
          <w:szCs w:val="28"/>
          <w:rtl/>
          <w:lang w:bidi="fa-IR"/>
        </w:rPr>
        <w:t>اعضا:</w:t>
      </w:r>
      <w:r w:rsidRPr="00F41F83">
        <w:rPr>
          <w:rFonts w:ascii="Times New Roman" w:eastAsia="Times New Roman" w:hAnsi="Times New Roman" w:cs="B Nazanin" w:hint="cs"/>
          <w:sz w:val="28"/>
          <w:szCs w:val="28"/>
          <w:rtl/>
          <w:lang w:bidi="fa-IR"/>
        </w:rPr>
        <w:t xml:space="preserve"> مشاور محترم عالی مقام محترم وزارت و</w:t>
      </w:r>
      <w:r w:rsidRPr="00F41F83">
        <w:rPr>
          <w:rFonts w:ascii="Times New Roman" w:eastAsia="Times New Roman" w:hAnsi="Times New Roman" w:cs="B Nazanin"/>
          <w:sz w:val="28"/>
          <w:szCs w:val="28"/>
          <w:rtl/>
          <w:lang w:bidi="fa-IR"/>
        </w:rPr>
        <w:t xml:space="preserve"> شورا</w:t>
      </w:r>
      <w:r w:rsidRPr="00F41F83">
        <w:rPr>
          <w:rFonts w:ascii="Times New Roman" w:eastAsia="Times New Roman" w:hAnsi="Times New Roman" w:cs="B Nazanin" w:hint="cs"/>
          <w:sz w:val="28"/>
          <w:szCs w:val="28"/>
          <w:rtl/>
          <w:lang w:bidi="fa-IR"/>
        </w:rPr>
        <w:t>ی</w:t>
      </w:r>
      <w:r w:rsidRPr="00F41F83">
        <w:rPr>
          <w:rFonts w:ascii="Times New Roman" w:eastAsia="Times New Roman" w:hAnsi="Times New Roman" w:cs="B Nazanin"/>
          <w:sz w:val="28"/>
          <w:szCs w:val="28"/>
          <w:rtl/>
          <w:lang w:bidi="fa-IR"/>
        </w:rPr>
        <w:t xml:space="preserve"> </w:t>
      </w:r>
      <w:r w:rsidRPr="00F41F83">
        <w:rPr>
          <w:rFonts w:ascii="Times New Roman" w:eastAsia="Times New Roman" w:hAnsi="Times New Roman" w:cs="B Nazanin" w:hint="cs"/>
          <w:sz w:val="28"/>
          <w:szCs w:val="28"/>
          <w:rtl/>
          <w:lang w:bidi="fa-IR"/>
        </w:rPr>
        <w:t>معاونین</w:t>
      </w:r>
      <w:r w:rsidRPr="00F41F83">
        <w:rPr>
          <w:rFonts w:ascii="Times New Roman" w:eastAsia="Times New Roman" w:hAnsi="Times New Roman" w:cs="B Nazanin"/>
          <w:sz w:val="28"/>
          <w:szCs w:val="28"/>
          <w:rtl/>
          <w:lang w:bidi="fa-IR"/>
        </w:rPr>
        <w:t xml:space="preserve"> </w:t>
      </w:r>
      <w:r w:rsidRPr="00F41F83">
        <w:rPr>
          <w:rFonts w:ascii="Times New Roman" w:eastAsia="Times New Roman" w:hAnsi="Times New Roman" w:cs="B Nazanin" w:hint="cs"/>
          <w:sz w:val="28"/>
          <w:szCs w:val="28"/>
          <w:rtl/>
          <w:lang w:bidi="fa-IR"/>
        </w:rPr>
        <w:t xml:space="preserve">محترم وزارت بهداشت، درمان و آموزش پزشکی </w:t>
      </w:r>
    </w:p>
    <w:p w14:paraId="70568148" w14:textId="77777777" w:rsidR="009C4BB2" w:rsidRPr="00F41F83" w:rsidRDefault="009C4BB2" w:rsidP="00656299">
      <w:pPr>
        <w:pStyle w:val="Heading2"/>
        <w:bidi/>
        <w:rPr>
          <w:rFonts w:ascii="Calibri Light" w:eastAsia="Times New Roman" w:hAnsi="Calibri Light" w:cs="B Nazanin"/>
          <w:b w:val="0"/>
          <w:bCs w:val="0"/>
          <w:color w:val="5B9BD5"/>
          <w:sz w:val="28"/>
          <w:szCs w:val="28"/>
          <w:rtl/>
          <w:lang w:bidi="fa-IR"/>
        </w:rPr>
      </w:pPr>
      <w:bookmarkStart w:id="3" w:name="_Toc9419542"/>
      <w:r w:rsidRPr="00F41F83">
        <w:rPr>
          <w:rFonts w:ascii="Calibri Light" w:eastAsia="Times New Roman" w:hAnsi="Calibri Light" w:cs="B Nazanin" w:hint="cs"/>
          <w:color w:val="5B9BD5"/>
          <w:sz w:val="28"/>
          <w:szCs w:val="28"/>
          <w:rtl/>
          <w:lang w:bidi="fa-IR"/>
        </w:rPr>
        <w:t>2-کمیته اجرایی</w:t>
      </w:r>
      <w:bookmarkEnd w:id="3"/>
    </w:p>
    <w:p w14:paraId="70568149" w14:textId="77777777" w:rsidR="009C4BB2" w:rsidRPr="00F41F83" w:rsidRDefault="009C4BB2" w:rsidP="009C4BB2">
      <w:pPr>
        <w:bidi/>
        <w:spacing w:after="0"/>
        <w:jc w:val="both"/>
        <w:rPr>
          <w:rFonts w:ascii="Times New Roman" w:eastAsia="Times New Roman" w:hAnsi="Times New Roman" w:cs="B Nazanin"/>
          <w:b/>
          <w:bCs/>
          <w:sz w:val="28"/>
          <w:szCs w:val="28"/>
          <w:rtl/>
          <w:lang w:bidi="fa-IR"/>
        </w:rPr>
      </w:pPr>
      <w:r w:rsidRPr="00F41F83">
        <w:rPr>
          <w:rFonts w:ascii="Times New Roman" w:eastAsia="Times New Roman" w:hAnsi="Times New Roman" w:cs="B Nazanin" w:hint="cs"/>
          <w:b/>
          <w:bCs/>
          <w:sz w:val="28"/>
          <w:szCs w:val="28"/>
          <w:rtl/>
          <w:lang w:bidi="fa-IR"/>
        </w:rPr>
        <w:t>ترکیب اعضاء:</w:t>
      </w:r>
    </w:p>
    <w:p w14:paraId="7056814A" w14:textId="77777777" w:rsidR="009C4BB2" w:rsidRPr="00F41F83" w:rsidRDefault="009C4BB2" w:rsidP="009C4BB2">
      <w:pPr>
        <w:bidi/>
        <w:spacing w:after="0"/>
        <w:jc w:val="both"/>
        <w:rPr>
          <w:rFonts w:ascii="Times New Roman" w:eastAsia="Times New Roman" w:hAnsi="Times New Roman" w:cs="B Nazanin"/>
          <w:sz w:val="28"/>
          <w:szCs w:val="28"/>
          <w:rtl/>
          <w:lang w:bidi="fa-IR"/>
        </w:rPr>
      </w:pPr>
      <w:r w:rsidRPr="00F41F83">
        <w:rPr>
          <w:rFonts w:ascii="Times New Roman" w:eastAsia="Times New Roman" w:hAnsi="Times New Roman" w:cs="B Nazanin"/>
          <w:sz w:val="28"/>
          <w:szCs w:val="28"/>
          <w:rtl/>
          <w:lang w:bidi="fa-IR"/>
        </w:rPr>
        <w:t>رئ</w:t>
      </w:r>
      <w:r w:rsidRPr="00F41F83">
        <w:rPr>
          <w:rFonts w:ascii="Times New Roman" w:eastAsia="Times New Roman" w:hAnsi="Times New Roman" w:cs="B Nazanin" w:hint="cs"/>
          <w:sz w:val="28"/>
          <w:szCs w:val="28"/>
          <w:rtl/>
          <w:lang w:bidi="fa-IR"/>
        </w:rPr>
        <w:t>ی</w:t>
      </w:r>
      <w:r w:rsidRPr="00F41F83">
        <w:rPr>
          <w:rFonts w:ascii="Times New Roman" w:eastAsia="Times New Roman" w:hAnsi="Times New Roman" w:cs="B Nazanin" w:hint="eastAsia"/>
          <w:sz w:val="28"/>
          <w:szCs w:val="28"/>
          <w:rtl/>
          <w:lang w:bidi="fa-IR"/>
        </w:rPr>
        <w:t>س</w:t>
      </w:r>
      <w:r w:rsidRPr="00F41F83">
        <w:rPr>
          <w:rFonts w:ascii="Times New Roman" w:eastAsia="Times New Roman" w:hAnsi="Times New Roman" w:cs="B Nazanin"/>
          <w:sz w:val="28"/>
          <w:szCs w:val="28"/>
          <w:rtl/>
          <w:lang w:bidi="fa-IR"/>
        </w:rPr>
        <w:t>: معاون</w:t>
      </w:r>
      <w:r w:rsidRPr="00F41F83">
        <w:rPr>
          <w:rFonts w:ascii="Times New Roman" w:eastAsia="Times New Roman" w:hAnsi="Times New Roman" w:cs="B Nazanin" w:hint="cs"/>
          <w:sz w:val="28"/>
          <w:szCs w:val="28"/>
          <w:rtl/>
          <w:lang w:bidi="fa-IR"/>
        </w:rPr>
        <w:t xml:space="preserve"> محترم</w:t>
      </w:r>
      <w:r w:rsidRPr="00F41F83">
        <w:rPr>
          <w:rFonts w:ascii="Times New Roman" w:eastAsia="Times New Roman" w:hAnsi="Times New Roman" w:cs="B Nazanin"/>
          <w:sz w:val="28"/>
          <w:szCs w:val="28"/>
          <w:rtl/>
          <w:lang w:bidi="fa-IR"/>
        </w:rPr>
        <w:t xml:space="preserve"> بهداشت</w:t>
      </w:r>
      <w:r w:rsidRPr="00F41F83">
        <w:rPr>
          <w:rFonts w:ascii="Times New Roman" w:eastAsia="Times New Roman" w:hAnsi="Times New Roman" w:cs="B Nazanin" w:hint="cs"/>
          <w:sz w:val="28"/>
          <w:szCs w:val="28"/>
          <w:rtl/>
          <w:lang w:bidi="fa-IR"/>
        </w:rPr>
        <w:t xml:space="preserve"> وزارت بهداشت، درمان و آموزش پزشکی</w:t>
      </w:r>
    </w:p>
    <w:p w14:paraId="7056814B" w14:textId="77777777" w:rsidR="009C4BB2" w:rsidRPr="00F41F83" w:rsidRDefault="009C4BB2" w:rsidP="009C4BB2">
      <w:pPr>
        <w:bidi/>
        <w:spacing w:after="0"/>
        <w:jc w:val="both"/>
        <w:rPr>
          <w:rFonts w:ascii="Times New Roman" w:eastAsia="Times New Roman" w:hAnsi="Times New Roman" w:cs="B Nazanin"/>
          <w:sz w:val="28"/>
          <w:szCs w:val="28"/>
          <w:rtl/>
          <w:lang w:bidi="fa-IR"/>
        </w:rPr>
      </w:pPr>
      <w:r w:rsidRPr="00F41F83">
        <w:rPr>
          <w:rFonts w:ascii="Times New Roman" w:eastAsia="Times New Roman" w:hAnsi="Times New Roman" w:cs="B Nazanin"/>
          <w:sz w:val="28"/>
          <w:szCs w:val="28"/>
          <w:rtl/>
          <w:lang w:bidi="fa-IR"/>
        </w:rPr>
        <w:t>دب</w:t>
      </w:r>
      <w:r w:rsidRPr="00F41F83">
        <w:rPr>
          <w:rFonts w:ascii="Times New Roman" w:eastAsia="Times New Roman" w:hAnsi="Times New Roman" w:cs="B Nazanin" w:hint="cs"/>
          <w:sz w:val="28"/>
          <w:szCs w:val="28"/>
          <w:rtl/>
          <w:lang w:bidi="fa-IR"/>
        </w:rPr>
        <w:t>ی</w:t>
      </w:r>
      <w:r w:rsidRPr="00F41F83">
        <w:rPr>
          <w:rFonts w:ascii="Times New Roman" w:eastAsia="Times New Roman" w:hAnsi="Times New Roman" w:cs="B Nazanin" w:hint="eastAsia"/>
          <w:sz w:val="28"/>
          <w:szCs w:val="28"/>
          <w:rtl/>
          <w:lang w:bidi="fa-IR"/>
        </w:rPr>
        <w:t>ر</w:t>
      </w:r>
      <w:r w:rsidRPr="00F41F83">
        <w:rPr>
          <w:rFonts w:ascii="Times New Roman" w:eastAsia="Times New Roman" w:hAnsi="Times New Roman" w:cs="B Nazanin"/>
          <w:sz w:val="28"/>
          <w:szCs w:val="28"/>
          <w:rtl/>
          <w:lang w:bidi="fa-IR"/>
        </w:rPr>
        <w:t>: مد</w:t>
      </w:r>
      <w:r w:rsidRPr="00F41F83">
        <w:rPr>
          <w:rFonts w:ascii="Times New Roman" w:eastAsia="Times New Roman" w:hAnsi="Times New Roman" w:cs="B Nazanin" w:hint="cs"/>
          <w:sz w:val="28"/>
          <w:szCs w:val="28"/>
          <w:rtl/>
          <w:lang w:bidi="fa-IR"/>
        </w:rPr>
        <w:t>ی</w:t>
      </w:r>
      <w:r w:rsidRPr="00F41F83">
        <w:rPr>
          <w:rFonts w:ascii="Times New Roman" w:eastAsia="Times New Roman" w:hAnsi="Times New Roman" w:cs="B Nazanin" w:hint="eastAsia"/>
          <w:sz w:val="28"/>
          <w:szCs w:val="28"/>
          <w:rtl/>
          <w:lang w:bidi="fa-IR"/>
        </w:rPr>
        <w:t>ر</w:t>
      </w:r>
      <w:r w:rsidRPr="00F41F83">
        <w:rPr>
          <w:rFonts w:ascii="Times New Roman" w:eastAsia="Times New Roman" w:hAnsi="Times New Roman" w:cs="B Nazanin"/>
          <w:sz w:val="28"/>
          <w:szCs w:val="28"/>
          <w:rtl/>
          <w:lang w:bidi="fa-IR"/>
        </w:rPr>
        <w:t xml:space="preserve"> کل </w:t>
      </w:r>
      <w:r w:rsidRPr="00F41F83">
        <w:rPr>
          <w:rFonts w:ascii="Times New Roman" w:eastAsia="Times New Roman" w:hAnsi="Times New Roman" w:cs="B Nazanin" w:hint="cs"/>
          <w:sz w:val="28"/>
          <w:szCs w:val="28"/>
          <w:rtl/>
          <w:lang w:bidi="fa-IR"/>
        </w:rPr>
        <w:t xml:space="preserve">محترم بیماری های </w:t>
      </w:r>
      <w:r w:rsidRPr="00F41F83">
        <w:rPr>
          <w:rFonts w:ascii="Times New Roman" w:eastAsia="Times New Roman" w:hAnsi="Times New Roman" w:cs="B Nazanin"/>
          <w:sz w:val="28"/>
          <w:szCs w:val="28"/>
          <w:rtl/>
          <w:lang w:bidi="fa-IR"/>
        </w:rPr>
        <w:t>غ</w:t>
      </w:r>
      <w:r w:rsidRPr="00F41F83">
        <w:rPr>
          <w:rFonts w:ascii="Times New Roman" w:eastAsia="Times New Roman" w:hAnsi="Times New Roman" w:cs="B Nazanin" w:hint="cs"/>
          <w:sz w:val="28"/>
          <w:szCs w:val="28"/>
          <w:rtl/>
          <w:lang w:bidi="fa-IR"/>
        </w:rPr>
        <w:t>ی</w:t>
      </w:r>
      <w:r w:rsidRPr="00F41F83">
        <w:rPr>
          <w:rFonts w:ascii="Times New Roman" w:eastAsia="Times New Roman" w:hAnsi="Times New Roman" w:cs="B Nazanin" w:hint="eastAsia"/>
          <w:sz w:val="28"/>
          <w:szCs w:val="28"/>
          <w:rtl/>
          <w:lang w:bidi="fa-IR"/>
        </w:rPr>
        <w:t>رواگ</w:t>
      </w:r>
      <w:r w:rsidRPr="00F41F83">
        <w:rPr>
          <w:rFonts w:ascii="Times New Roman" w:eastAsia="Times New Roman" w:hAnsi="Times New Roman" w:cs="B Nazanin" w:hint="cs"/>
          <w:sz w:val="28"/>
          <w:szCs w:val="28"/>
          <w:rtl/>
          <w:lang w:bidi="fa-IR"/>
        </w:rPr>
        <w:t>ی</w:t>
      </w:r>
      <w:r w:rsidRPr="00F41F83">
        <w:rPr>
          <w:rFonts w:ascii="Times New Roman" w:eastAsia="Times New Roman" w:hAnsi="Times New Roman" w:cs="B Nazanin" w:hint="eastAsia"/>
          <w:sz w:val="28"/>
          <w:szCs w:val="28"/>
          <w:rtl/>
          <w:lang w:bidi="fa-IR"/>
        </w:rPr>
        <w:t>ر</w:t>
      </w:r>
      <w:r w:rsidRPr="00F41F83">
        <w:rPr>
          <w:rFonts w:ascii="Times New Roman" w:eastAsia="Times New Roman" w:hAnsi="Times New Roman" w:cs="B Nazanin"/>
          <w:sz w:val="28"/>
          <w:szCs w:val="28"/>
          <w:rtl/>
          <w:lang w:bidi="fa-IR"/>
        </w:rPr>
        <w:t xml:space="preserve"> </w:t>
      </w:r>
    </w:p>
    <w:p w14:paraId="7056814C" w14:textId="1F427C10" w:rsidR="009C4BB2" w:rsidRPr="00F41F83" w:rsidRDefault="009C4BB2" w:rsidP="00AF0A85">
      <w:pPr>
        <w:widowControl w:val="0"/>
        <w:bidi/>
        <w:spacing w:after="0"/>
        <w:jc w:val="both"/>
        <w:rPr>
          <w:rFonts w:ascii="Times New Roman" w:eastAsia="Times New Roman" w:hAnsi="Times New Roman" w:cs="B Nazanin"/>
          <w:sz w:val="28"/>
          <w:szCs w:val="28"/>
          <w:rtl/>
          <w:lang w:bidi="fa-IR"/>
        </w:rPr>
      </w:pPr>
      <w:r w:rsidRPr="00F41F83">
        <w:rPr>
          <w:rFonts w:ascii="Times New Roman" w:eastAsia="Times New Roman" w:hAnsi="Times New Roman" w:cs="B Nazanin"/>
          <w:sz w:val="28"/>
          <w:szCs w:val="28"/>
          <w:rtl/>
          <w:lang w:bidi="fa-IR"/>
        </w:rPr>
        <w:t>اعضا: شورا</w:t>
      </w:r>
      <w:r w:rsidRPr="00F41F83">
        <w:rPr>
          <w:rFonts w:ascii="Times New Roman" w:eastAsia="Times New Roman" w:hAnsi="Times New Roman" w:cs="B Nazanin" w:hint="cs"/>
          <w:sz w:val="28"/>
          <w:szCs w:val="28"/>
          <w:rtl/>
          <w:lang w:bidi="fa-IR"/>
        </w:rPr>
        <w:t>ی</w:t>
      </w:r>
      <w:r w:rsidRPr="00F41F83">
        <w:rPr>
          <w:rFonts w:ascii="Times New Roman" w:eastAsia="Times New Roman" w:hAnsi="Times New Roman" w:cs="B Nazanin"/>
          <w:sz w:val="28"/>
          <w:szCs w:val="28"/>
          <w:rtl/>
          <w:lang w:bidi="fa-IR"/>
        </w:rPr>
        <w:t xml:space="preserve"> مد</w:t>
      </w:r>
      <w:r w:rsidRPr="00F41F83">
        <w:rPr>
          <w:rFonts w:ascii="Times New Roman" w:eastAsia="Times New Roman" w:hAnsi="Times New Roman" w:cs="B Nazanin" w:hint="cs"/>
          <w:sz w:val="28"/>
          <w:szCs w:val="28"/>
          <w:rtl/>
          <w:lang w:bidi="fa-IR"/>
        </w:rPr>
        <w:t>ی</w:t>
      </w:r>
      <w:r w:rsidRPr="00F41F83">
        <w:rPr>
          <w:rFonts w:ascii="Times New Roman" w:eastAsia="Times New Roman" w:hAnsi="Times New Roman" w:cs="B Nazanin" w:hint="eastAsia"/>
          <w:sz w:val="28"/>
          <w:szCs w:val="28"/>
          <w:rtl/>
          <w:lang w:bidi="fa-IR"/>
        </w:rPr>
        <w:t>ران</w:t>
      </w:r>
      <w:r w:rsidRPr="00F41F83">
        <w:rPr>
          <w:rFonts w:ascii="Times New Roman" w:eastAsia="Times New Roman" w:hAnsi="Times New Roman" w:cs="B Nazanin" w:hint="cs"/>
          <w:sz w:val="28"/>
          <w:szCs w:val="28"/>
          <w:rtl/>
          <w:lang w:bidi="fa-IR"/>
        </w:rPr>
        <w:t xml:space="preserve"> محترم </w:t>
      </w:r>
      <w:r w:rsidRPr="00F41F83">
        <w:rPr>
          <w:rFonts w:ascii="Times New Roman" w:eastAsia="Times New Roman" w:hAnsi="Times New Roman" w:cs="B Nazanin"/>
          <w:sz w:val="28"/>
          <w:szCs w:val="28"/>
          <w:rtl/>
          <w:lang w:bidi="fa-IR"/>
        </w:rPr>
        <w:t>معاونت بهداشت</w:t>
      </w:r>
      <w:r w:rsidRPr="00F41F83">
        <w:rPr>
          <w:rFonts w:ascii="Times New Roman" w:eastAsia="Times New Roman" w:hAnsi="Times New Roman" w:cs="B Nazanin" w:hint="cs"/>
          <w:sz w:val="28"/>
          <w:szCs w:val="28"/>
          <w:rtl/>
          <w:lang w:bidi="fa-IR"/>
        </w:rPr>
        <w:t xml:space="preserve"> وزارت بهداشت</w:t>
      </w:r>
      <w:r w:rsidRPr="00F41F83">
        <w:rPr>
          <w:rFonts w:ascii="Times New Roman" w:eastAsia="Times New Roman" w:hAnsi="Times New Roman" w:cs="B Nazanin"/>
          <w:sz w:val="28"/>
          <w:szCs w:val="28"/>
          <w:rtl/>
          <w:lang w:bidi="fa-IR"/>
        </w:rPr>
        <w:t>، نما</w:t>
      </w:r>
      <w:r w:rsidRPr="00F41F83">
        <w:rPr>
          <w:rFonts w:ascii="Times New Roman" w:eastAsia="Times New Roman" w:hAnsi="Times New Roman" w:cs="B Nazanin" w:hint="cs"/>
          <w:sz w:val="28"/>
          <w:szCs w:val="28"/>
          <w:rtl/>
          <w:lang w:bidi="fa-IR"/>
        </w:rPr>
        <w:t>ی</w:t>
      </w:r>
      <w:r w:rsidRPr="00F41F83">
        <w:rPr>
          <w:rFonts w:ascii="Times New Roman" w:eastAsia="Times New Roman" w:hAnsi="Times New Roman" w:cs="B Nazanin" w:hint="eastAsia"/>
          <w:sz w:val="28"/>
          <w:szCs w:val="28"/>
          <w:rtl/>
          <w:lang w:bidi="fa-IR"/>
        </w:rPr>
        <w:t>ندگان</w:t>
      </w:r>
      <w:r w:rsidRPr="00F41F83">
        <w:rPr>
          <w:rFonts w:ascii="Times New Roman" w:eastAsia="Times New Roman" w:hAnsi="Times New Roman" w:cs="B Nazanin"/>
          <w:sz w:val="28"/>
          <w:szCs w:val="28"/>
          <w:rtl/>
          <w:lang w:bidi="fa-IR"/>
        </w:rPr>
        <w:t xml:space="preserve"> </w:t>
      </w:r>
      <w:r w:rsidRPr="00F41F83">
        <w:rPr>
          <w:rFonts w:ascii="Times New Roman" w:eastAsia="Times New Roman" w:hAnsi="Times New Roman" w:cs="B Nazanin" w:hint="cs"/>
          <w:sz w:val="28"/>
          <w:szCs w:val="28"/>
          <w:rtl/>
          <w:lang w:bidi="fa-IR"/>
        </w:rPr>
        <w:t xml:space="preserve">محترم </w:t>
      </w:r>
      <w:r w:rsidRPr="00F41F83">
        <w:rPr>
          <w:rFonts w:ascii="Times New Roman" w:eastAsia="Times New Roman" w:hAnsi="Times New Roman" w:cs="B Nazanin"/>
          <w:sz w:val="28"/>
          <w:szCs w:val="28"/>
          <w:rtl/>
          <w:lang w:bidi="fa-IR"/>
        </w:rPr>
        <w:t>شورا</w:t>
      </w:r>
      <w:r w:rsidRPr="00F41F83">
        <w:rPr>
          <w:rFonts w:ascii="Times New Roman" w:eastAsia="Times New Roman" w:hAnsi="Times New Roman" w:cs="B Nazanin" w:hint="cs"/>
          <w:sz w:val="28"/>
          <w:szCs w:val="28"/>
          <w:rtl/>
          <w:lang w:bidi="fa-IR"/>
        </w:rPr>
        <w:t>ی</w:t>
      </w:r>
      <w:r w:rsidRPr="00F41F83">
        <w:rPr>
          <w:rFonts w:ascii="Times New Roman" w:eastAsia="Times New Roman" w:hAnsi="Times New Roman" w:cs="B Nazanin"/>
          <w:sz w:val="28"/>
          <w:szCs w:val="28"/>
          <w:rtl/>
          <w:lang w:bidi="fa-IR"/>
        </w:rPr>
        <w:t xml:space="preserve"> معاون</w:t>
      </w:r>
      <w:r w:rsidRPr="00F41F83">
        <w:rPr>
          <w:rFonts w:ascii="Times New Roman" w:eastAsia="Times New Roman" w:hAnsi="Times New Roman" w:cs="B Nazanin" w:hint="cs"/>
          <w:sz w:val="28"/>
          <w:szCs w:val="28"/>
          <w:rtl/>
          <w:lang w:bidi="fa-IR"/>
        </w:rPr>
        <w:t>ی</w:t>
      </w:r>
      <w:r w:rsidRPr="00F41F83">
        <w:rPr>
          <w:rFonts w:ascii="Times New Roman" w:eastAsia="Times New Roman" w:hAnsi="Times New Roman" w:cs="B Nazanin" w:hint="eastAsia"/>
          <w:sz w:val="28"/>
          <w:szCs w:val="28"/>
          <w:rtl/>
          <w:lang w:bidi="fa-IR"/>
        </w:rPr>
        <w:t>ن</w:t>
      </w:r>
      <w:r w:rsidRPr="00F41F83">
        <w:rPr>
          <w:rFonts w:ascii="Times New Roman" w:eastAsia="Times New Roman" w:hAnsi="Times New Roman" w:cs="B Nazanin" w:hint="cs"/>
          <w:sz w:val="28"/>
          <w:szCs w:val="28"/>
          <w:rtl/>
          <w:lang w:bidi="fa-IR"/>
        </w:rPr>
        <w:t xml:space="preserve"> وزارت بهداشت</w:t>
      </w:r>
      <w:r w:rsidR="00AF0A85">
        <w:rPr>
          <w:rFonts w:ascii="Times New Roman" w:eastAsia="Times New Roman" w:hAnsi="Times New Roman" w:cs="B Nazanin" w:hint="cs"/>
          <w:sz w:val="28"/>
          <w:szCs w:val="28"/>
          <w:rtl/>
          <w:lang w:bidi="fa-IR"/>
        </w:rPr>
        <w:t xml:space="preserve">، رئیس محترم دبیرخانه </w:t>
      </w:r>
      <w:r w:rsidR="00AF0A85" w:rsidRPr="00E7686B">
        <w:rPr>
          <w:rFonts w:ascii="Times New Roman" w:eastAsia="Times New Roman" w:hAnsi="Times New Roman" w:cs="B Nazanin" w:hint="cs"/>
          <w:sz w:val="28"/>
          <w:szCs w:val="28"/>
          <w:rtl/>
          <w:lang w:bidi="fa-IR"/>
        </w:rPr>
        <w:t>شورای عالی سلامت و امنیت غذایی</w:t>
      </w:r>
    </w:p>
    <w:p w14:paraId="7056814D" w14:textId="77777777" w:rsidR="009C4BB2" w:rsidRPr="00F41F83" w:rsidRDefault="009C4BB2" w:rsidP="00656299">
      <w:pPr>
        <w:pStyle w:val="Heading2"/>
        <w:bidi/>
        <w:rPr>
          <w:rFonts w:ascii="Calibri Light" w:eastAsia="Times New Roman" w:hAnsi="Calibri Light" w:cs="B Nazanin"/>
          <w:b w:val="0"/>
          <w:bCs w:val="0"/>
          <w:color w:val="5B9BD5"/>
          <w:sz w:val="28"/>
          <w:szCs w:val="28"/>
          <w:rtl/>
          <w:lang w:bidi="fa-IR"/>
        </w:rPr>
      </w:pPr>
      <w:bookmarkStart w:id="4" w:name="_Toc9419543"/>
      <w:r w:rsidRPr="00F41F83">
        <w:rPr>
          <w:rFonts w:ascii="Calibri Light" w:eastAsia="Times New Roman" w:hAnsi="Calibri Light" w:cs="B Nazanin" w:hint="cs"/>
          <w:color w:val="5B9BD5"/>
          <w:sz w:val="28"/>
          <w:szCs w:val="28"/>
          <w:rtl/>
          <w:lang w:bidi="fa-IR"/>
        </w:rPr>
        <w:t>3-دبیرخانه کمیته اجرایی</w:t>
      </w:r>
      <w:bookmarkEnd w:id="4"/>
    </w:p>
    <w:p w14:paraId="7056814E" w14:textId="77777777" w:rsidR="009C4BB2" w:rsidRPr="00F41F83" w:rsidRDefault="009C4BB2" w:rsidP="009C4BB2">
      <w:pPr>
        <w:bidi/>
        <w:spacing w:after="0"/>
        <w:jc w:val="both"/>
        <w:rPr>
          <w:rFonts w:ascii="Times New Roman" w:eastAsia="Times New Roman" w:hAnsi="Times New Roman" w:cs="B Nazanin"/>
          <w:sz w:val="28"/>
          <w:szCs w:val="28"/>
          <w:rtl/>
          <w:lang w:bidi="fa-IR"/>
        </w:rPr>
      </w:pPr>
      <w:r w:rsidRPr="00F41F83">
        <w:rPr>
          <w:rFonts w:ascii="Times New Roman" w:eastAsia="Times New Roman" w:hAnsi="Times New Roman" w:cs="B Nazanin"/>
          <w:sz w:val="28"/>
          <w:szCs w:val="28"/>
          <w:rtl/>
          <w:lang w:bidi="fa-IR"/>
        </w:rPr>
        <w:t>رئ</w:t>
      </w:r>
      <w:r w:rsidRPr="00F41F83">
        <w:rPr>
          <w:rFonts w:ascii="Times New Roman" w:eastAsia="Times New Roman" w:hAnsi="Times New Roman" w:cs="B Nazanin" w:hint="cs"/>
          <w:sz w:val="28"/>
          <w:szCs w:val="28"/>
          <w:rtl/>
          <w:lang w:bidi="fa-IR"/>
        </w:rPr>
        <w:t>ی</w:t>
      </w:r>
      <w:r w:rsidRPr="00F41F83">
        <w:rPr>
          <w:rFonts w:ascii="Times New Roman" w:eastAsia="Times New Roman" w:hAnsi="Times New Roman" w:cs="B Nazanin" w:hint="eastAsia"/>
          <w:sz w:val="28"/>
          <w:szCs w:val="28"/>
          <w:rtl/>
          <w:lang w:bidi="fa-IR"/>
        </w:rPr>
        <w:t>س</w:t>
      </w:r>
      <w:r w:rsidRPr="00F41F83">
        <w:rPr>
          <w:rFonts w:ascii="Times New Roman" w:eastAsia="Times New Roman" w:hAnsi="Times New Roman" w:cs="B Nazanin"/>
          <w:sz w:val="28"/>
          <w:szCs w:val="28"/>
          <w:rtl/>
          <w:lang w:bidi="fa-IR"/>
        </w:rPr>
        <w:t>: مد</w:t>
      </w:r>
      <w:r w:rsidRPr="00F41F83">
        <w:rPr>
          <w:rFonts w:ascii="Times New Roman" w:eastAsia="Times New Roman" w:hAnsi="Times New Roman" w:cs="B Nazanin" w:hint="cs"/>
          <w:sz w:val="28"/>
          <w:szCs w:val="28"/>
          <w:rtl/>
          <w:lang w:bidi="fa-IR"/>
        </w:rPr>
        <w:t>ی</w:t>
      </w:r>
      <w:r w:rsidRPr="00F41F83">
        <w:rPr>
          <w:rFonts w:ascii="Times New Roman" w:eastAsia="Times New Roman" w:hAnsi="Times New Roman" w:cs="B Nazanin" w:hint="eastAsia"/>
          <w:sz w:val="28"/>
          <w:szCs w:val="28"/>
          <w:rtl/>
          <w:lang w:bidi="fa-IR"/>
        </w:rPr>
        <w:t>ر</w:t>
      </w:r>
      <w:r w:rsidRPr="00F41F83">
        <w:rPr>
          <w:rFonts w:ascii="Times New Roman" w:eastAsia="Times New Roman" w:hAnsi="Times New Roman" w:cs="B Nazanin"/>
          <w:sz w:val="28"/>
          <w:szCs w:val="28"/>
          <w:rtl/>
          <w:lang w:bidi="fa-IR"/>
        </w:rPr>
        <w:t xml:space="preserve"> کل </w:t>
      </w:r>
      <w:r w:rsidRPr="00F41F83">
        <w:rPr>
          <w:rFonts w:ascii="Times New Roman" w:eastAsia="Times New Roman" w:hAnsi="Times New Roman" w:cs="B Nazanin" w:hint="cs"/>
          <w:sz w:val="28"/>
          <w:szCs w:val="28"/>
          <w:rtl/>
          <w:lang w:bidi="fa-IR"/>
        </w:rPr>
        <w:t xml:space="preserve">محترم دفتر مدیریت بیماری های </w:t>
      </w:r>
      <w:r w:rsidRPr="00F41F83">
        <w:rPr>
          <w:rFonts w:ascii="Times New Roman" w:eastAsia="Times New Roman" w:hAnsi="Times New Roman" w:cs="B Nazanin"/>
          <w:sz w:val="28"/>
          <w:szCs w:val="28"/>
          <w:rtl/>
          <w:lang w:bidi="fa-IR"/>
        </w:rPr>
        <w:t>غ</w:t>
      </w:r>
      <w:r w:rsidRPr="00F41F83">
        <w:rPr>
          <w:rFonts w:ascii="Times New Roman" w:eastAsia="Times New Roman" w:hAnsi="Times New Roman" w:cs="B Nazanin" w:hint="cs"/>
          <w:sz w:val="28"/>
          <w:szCs w:val="28"/>
          <w:rtl/>
          <w:lang w:bidi="fa-IR"/>
        </w:rPr>
        <w:t>ی</w:t>
      </w:r>
      <w:r w:rsidRPr="00F41F83">
        <w:rPr>
          <w:rFonts w:ascii="Times New Roman" w:eastAsia="Times New Roman" w:hAnsi="Times New Roman" w:cs="B Nazanin" w:hint="eastAsia"/>
          <w:sz w:val="28"/>
          <w:szCs w:val="28"/>
          <w:rtl/>
          <w:lang w:bidi="fa-IR"/>
        </w:rPr>
        <w:t>رواگ</w:t>
      </w:r>
      <w:r w:rsidRPr="00F41F83">
        <w:rPr>
          <w:rFonts w:ascii="Times New Roman" w:eastAsia="Times New Roman" w:hAnsi="Times New Roman" w:cs="B Nazanin" w:hint="cs"/>
          <w:sz w:val="28"/>
          <w:szCs w:val="28"/>
          <w:rtl/>
          <w:lang w:bidi="fa-IR"/>
        </w:rPr>
        <w:t>ی</w:t>
      </w:r>
      <w:r w:rsidRPr="00F41F83">
        <w:rPr>
          <w:rFonts w:ascii="Times New Roman" w:eastAsia="Times New Roman" w:hAnsi="Times New Roman" w:cs="B Nazanin" w:hint="eastAsia"/>
          <w:sz w:val="28"/>
          <w:szCs w:val="28"/>
          <w:rtl/>
          <w:lang w:bidi="fa-IR"/>
        </w:rPr>
        <w:t>ر</w:t>
      </w:r>
      <w:r w:rsidRPr="00F41F83">
        <w:rPr>
          <w:rFonts w:ascii="Times New Roman" w:eastAsia="Times New Roman" w:hAnsi="Times New Roman" w:cs="B Nazanin" w:hint="cs"/>
          <w:sz w:val="28"/>
          <w:szCs w:val="28"/>
          <w:rtl/>
          <w:lang w:bidi="fa-IR"/>
        </w:rPr>
        <w:t xml:space="preserve"> معاونت بهداشت وزارت بهداشت، درمان و آموزش پزشکی</w:t>
      </w:r>
    </w:p>
    <w:p w14:paraId="7056814F" w14:textId="77777777" w:rsidR="003D487B" w:rsidRPr="00F41F83" w:rsidRDefault="009C4BB2" w:rsidP="002E26D2">
      <w:pPr>
        <w:bidi/>
        <w:spacing w:after="0"/>
        <w:jc w:val="both"/>
        <w:rPr>
          <w:rFonts w:ascii="Times New Roman" w:eastAsia="Times New Roman" w:hAnsi="Times New Roman" w:cs="B Nazanin"/>
          <w:sz w:val="28"/>
          <w:szCs w:val="28"/>
          <w:rtl/>
          <w:lang w:bidi="fa-IR"/>
        </w:rPr>
      </w:pPr>
      <w:r w:rsidRPr="00F41F83">
        <w:rPr>
          <w:rFonts w:ascii="Times New Roman" w:eastAsia="Times New Roman" w:hAnsi="Times New Roman" w:cs="B Nazanin"/>
          <w:sz w:val="28"/>
          <w:szCs w:val="28"/>
          <w:rtl/>
          <w:lang w:bidi="fa-IR"/>
        </w:rPr>
        <w:t xml:space="preserve">اعضا: </w:t>
      </w:r>
      <w:r w:rsidRPr="00F41F83">
        <w:rPr>
          <w:rFonts w:ascii="Times New Roman" w:eastAsia="Times New Roman" w:hAnsi="Times New Roman" w:cs="B Nazanin" w:hint="cs"/>
          <w:sz w:val="28"/>
          <w:szCs w:val="28"/>
          <w:rtl/>
          <w:lang w:bidi="fa-IR"/>
        </w:rPr>
        <w:t xml:space="preserve">معاونین، روسای گروه ها و کارشناسان دفتر مدیریت بیماری های غیرواگیر </w:t>
      </w:r>
      <w:r w:rsidRPr="00F41F83">
        <w:rPr>
          <w:rFonts w:ascii="Times New Roman" w:eastAsia="Times New Roman" w:hAnsi="Times New Roman" w:cs="B Nazanin"/>
          <w:sz w:val="28"/>
          <w:szCs w:val="28"/>
          <w:rtl/>
          <w:lang w:bidi="fa-IR"/>
        </w:rPr>
        <w:t>معاونت بهداشت</w:t>
      </w:r>
      <w:r w:rsidRPr="00F41F83">
        <w:rPr>
          <w:rFonts w:ascii="Times New Roman" w:eastAsia="Times New Roman" w:hAnsi="Times New Roman" w:cs="B Nazanin" w:hint="cs"/>
          <w:sz w:val="28"/>
          <w:szCs w:val="28"/>
          <w:rtl/>
          <w:lang w:bidi="fa-IR"/>
        </w:rPr>
        <w:t xml:space="preserve"> وزارت بهداشت، درمان و آموزش پزشکی</w:t>
      </w:r>
    </w:p>
    <w:p w14:paraId="70568151" w14:textId="3CA7CA41" w:rsidR="009C4BB2" w:rsidRPr="009C4BB2" w:rsidRDefault="009C4BB2" w:rsidP="009C4BB2">
      <w:pPr>
        <w:keepNext/>
        <w:keepLines/>
        <w:bidi/>
        <w:spacing w:after="0"/>
        <w:outlineLvl w:val="0"/>
        <w:rPr>
          <w:rFonts w:ascii="Calibri Light" w:eastAsia="Times New Roman" w:hAnsi="Calibri Light" w:cs="B Titr"/>
          <w:b/>
          <w:bCs/>
          <w:color w:val="000000"/>
          <w:sz w:val="28"/>
          <w:szCs w:val="28"/>
          <w:rtl/>
        </w:rPr>
      </w:pPr>
      <w:bookmarkStart w:id="5" w:name="_Toc9419544"/>
      <w:r w:rsidRPr="009C4BB2">
        <w:rPr>
          <w:rFonts w:ascii="Calibri Light" w:eastAsia="Times New Roman" w:hAnsi="Calibri Light" w:cs="B Titr" w:hint="cs"/>
          <w:b/>
          <w:bCs/>
          <w:color w:val="000000"/>
          <w:sz w:val="28"/>
          <w:szCs w:val="28"/>
          <w:rtl/>
        </w:rPr>
        <w:lastRenderedPageBreak/>
        <w:t>کارگروه ها</w:t>
      </w:r>
      <w:r w:rsidR="005D1628">
        <w:rPr>
          <w:rFonts w:ascii="Calibri Light" w:eastAsia="Times New Roman" w:hAnsi="Calibri Light" w:cs="B Titr" w:hint="cs"/>
          <w:b/>
          <w:bCs/>
          <w:color w:val="000000"/>
          <w:sz w:val="28"/>
          <w:szCs w:val="28"/>
          <w:rtl/>
        </w:rPr>
        <w:t>ی ذیل کمیته اجرائی</w:t>
      </w:r>
      <w:bookmarkEnd w:id="5"/>
    </w:p>
    <w:p w14:paraId="70568152" w14:textId="77777777" w:rsidR="009C4BB2" w:rsidRPr="00F41F83" w:rsidRDefault="009C4BB2" w:rsidP="00656299">
      <w:pPr>
        <w:pStyle w:val="Heading2"/>
        <w:bidi/>
        <w:rPr>
          <w:rFonts w:ascii="Calibri Light" w:eastAsia="Times New Roman" w:hAnsi="Calibri Light" w:cs="B Nazanin"/>
          <w:b w:val="0"/>
          <w:bCs w:val="0"/>
          <w:color w:val="5B9BD5"/>
          <w:sz w:val="28"/>
          <w:szCs w:val="28"/>
          <w:rtl/>
          <w:lang w:bidi="fa-IR"/>
        </w:rPr>
      </w:pPr>
      <w:bookmarkStart w:id="6" w:name="_Toc9419545"/>
      <w:r w:rsidRPr="009C4BB2">
        <w:rPr>
          <w:rFonts w:ascii="Calibri Light" w:eastAsia="Times New Roman" w:hAnsi="Calibri Light" w:cs="B Mitra" w:hint="cs"/>
          <w:color w:val="5B9BD5"/>
          <w:sz w:val="28"/>
          <w:szCs w:val="28"/>
          <w:rtl/>
          <w:lang w:bidi="fa-IR"/>
        </w:rPr>
        <w:t>1</w:t>
      </w:r>
      <w:r w:rsidRPr="00F41F83">
        <w:rPr>
          <w:rFonts w:ascii="Calibri Light" w:eastAsia="Times New Roman" w:hAnsi="Calibri Light" w:cs="B Nazanin" w:hint="cs"/>
          <w:color w:val="5B9BD5"/>
          <w:sz w:val="28"/>
          <w:szCs w:val="28"/>
          <w:rtl/>
          <w:lang w:bidi="fa-IR"/>
        </w:rPr>
        <w:t xml:space="preserve">-کارگروه ارتباطات </w:t>
      </w:r>
      <w:r w:rsidRPr="00F41F83">
        <w:rPr>
          <w:rFonts w:ascii="Calibri Light" w:eastAsia="Times New Roman" w:hAnsi="Calibri Light" w:cs="B Nazanin"/>
          <w:color w:val="5B9BD5"/>
          <w:sz w:val="28"/>
          <w:szCs w:val="28"/>
          <w:rtl/>
          <w:lang w:bidi="fa-IR"/>
        </w:rPr>
        <w:t>و اطلاع رسانی</w:t>
      </w:r>
      <w:bookmarkEnd w:id="6"/>
    </w:p>
    <w:p w14:paraId="70568153" w14:textId="77777777" w:rsidR="009C4BB2" w:rsidRPr="00F41F83" w:rsidRDefault="009C4BB2" w:rsidP="00730FFE">
      <w:pPr>
        <w:bidi/>
        <w:spacing w:after="0"/>
        <w:jc w:val="both"/>
        <w:rPr>
          <w:rFonts w:ascii="Times New Roman" w:eastAsia="Times New Roman" w:hAnsi="Times New Roman" w:cs="B Nazanin"/>
          <w:sz w:val="28"/>
          <w:szCs w:val="28"/>
          <w:rtl/>
          <w:lang w:bidi="fa-IR"/>
        </w:rPr>
      </w:pPr>
      <w:r w:rsidRPr="00F41F83">
        <w:rPr>
          <w:rFonts w:ascii="Times New Roman" w:eastAsia="Times New Roman" w:hAnsi="Times New Roman" w:cs="B Nazanin" w:hint="cs"/>
          <w:b/>
          <w:bCs/>
          <w:sz w:val="28"/>
          <w:szCs w:val="28"/>
          <w:rtl/>
          <w:lang w:bidi="fa-IR"/>
        </w:rPr>
        <w:t>رئیس:</w:t>
      </w:r>
      <w:r w:rsidRPr="00F41F83">
        <w:rPr>
          <w:rFonts w:ascii="Times New Roman" w:eastAsia="Times New Roman" w:hAnsi="Times New Roman" w:cs="B Nazanin" w:hint="cs"/>
          <w:sz w:val="28"/>
          <w:szCs w:val="28"/>
          <w:rtl/>
          <w:lang w:bidi="fa-IR"/>
        </w:rPr>
        <w:t xml:space="preserve"> رئیس مرکز روابط عمومی و اطلاع رسانی وزارت</w:t>
      </w:r>
      <w:r w:rsidRPr="00F41F83">
        <w:rPr>
          <w:rFonts w:ascii="Times New Roman" w:eastAsia="Times New Roman" w:hAnsi="Times New Roman" w:cs="B Nazanin"/>
          <w:sz w:val="28"/>
          <w:szCs w:val="28"/>
          <w:rtl/>
          <w:lang w:bidi="fa-IR"/>
        </w:rPr>
        <w:t xml:space="preserve"> </w:t>
      </w:r>
      <w:r w:rsidRPr="00F41F83">
        <w:rPr>
          <w:rFonts w:ascii="Times New Roman" w:eastAsia="Times New Roman" w:hAnsi="Times New Roman" w:cs="B Nazanin" w:hint="cs"/>
          <w:sz w:val="28"/>
          <w:szCs w:val="28"/>
          <w:rtl/>
          <w:lang w:bidi="fa-IR"/>
        </w:rPr>
        <w:t>بهداشت</w:t>
      </w:r>
    </w:p>
    <w:p w14:paraId="70568154" w14:textId="77777777" w:rsidR="009C4BB2" w:rsidRPr="00F41F83" w:rsidRDefault="009C4BB2" w:rsidP="00730FFE">
      <w:pPr>
        <w:bidi/>
        <w:spacing w:after="0"/>
        <w:jc w:val="both"/>
        <w:rPr>
          <w:rFonts w:ascii="Times New Roman" w:eastAsia="Times New Roman" w:hAnsi="Times New Roman" w:cs="B Nazanin"/>
          <w:b/>
          <w:bCs/>
          <w:sz w:val="28"/>
          <w:szCs w:val="28"/>
          <w:rtl/>
          <w:lang w:bidi="fa-IR"/>
        </w:rPr>
      </w:pPr>
      <w:r w:rsidRPr="00F41F83">
        <w:rPr>
          <w:rFonts w:ascii="Times New Roman" w:eastAsia="Times New Roman" w:hAnsi="Times New Roman" w:cs="B Nazanin" w:hint="cs"/>
          <w:b/>
          <w:bCs/>
          <w:sz w:val="28"/>
          <w:szCs w:val="28"/>
          <w:rtl/>
          <w:lang w:bidi="fa-IR"/>
        </w:rPr>
        <w:t>اعضاء:</w:t>
      </w:r>
    </w:p>
    <w:p w14:paraId="70568155" w14:textId="77777777" w:rsidR="009C4BB2" w:rsidRPr="00F41F83" w:rsidRDefault="009C4BB2" w:rsidP="00730FFE">
      <w:pPr>
        <w:bidi/>
        <w:spacing w:after="0"/>
        <w:jc w:val="lowKashida"/>
        <w:rPr>
          <w:rFonts w:ascii="Times New Roman" w:eastAsia="Times New Roman" w:hAnsi="Times New Roman" w:cs="B Nazanin"/>
          <w:sz w:val="28"/>
          <w:szCs w:val="28"/>
          <w:rtl/>
        </w:rPr>
      </w:pPr>
      <w:r w:rsidRPr="00F41F83">
        <w:rPr>
          <w:rFonts w:ascii="Times New Roman" w:eastAsia="Times New Roman" w:hAnsi="Times New Roman" w:cs="B Nazanin" w:hint="cs"/>
          <w:sz w:val="28"/>
          <w:szCs w:val="28"/>
          <w:rtl/>
        </w:rPr>
        <w:t>-نماینده مرکز روابط عمومی و اطلاع رسانی وزارت بهداشت</w:t>
      </w:r>
    </w:p>
    <w:p w14:paraId="70568156" w14:textId="77777777" w:rsidR="009C4BB2" w:rsidRPr="00F41F83" w:rsidRDefault="009C4BB2" w:rsidP="00730FFE">
      <w:pPr>
        <w:bidi/>
        <w:spacing w:after="0"/>
        <w:jc w:val="lowKashida"/>
        <w:rPr>
          <w:rFonts w:ascii="Times New Roman" w:eastAsia="Times New Roman" w:hAnsi="Times New Roman" w:cs="B Nazanin"/>
          <w:sz w:val="28"/>
          <w:szCs w:val="28"/>
          <w:rtl/>
        </w:rPr>
      </w:pPr>
      <w:r w:rsidRPr="00F41F83">
        <w:rPr>
          <w:rFonts w:ascii="Times New Roman" w:eastAsia="Times New Roman" w:hAnsi="Times New Roman" w:cs="B Nazanin" w:hint="cs"/>
          <w:sz w:val="28"/>
          <w:szCs w:val="28"/>
          <w:rtl/>
        </w:rPr>
        <w:t xml:space="preserve">-مدیر </w:t>
      </w:r>
      <w:r w:rsidRPr="00F41F83">
        <w:rPr>
          <w:rFonts w:ascii="Times New Roman" w:eastAsia="Times New Roman" w:hAnsi="Times New Roman" w:cs="B Nazanin" w:hint="eastAsia"/>
          <w:sz w:val="28"/>
          <w:szCs w:val="28"/>
          <w:rtl/>
        </w:rPr>
        <w:t>روابط</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عموم</w:t>
      </w:r>
      <w:r w:rsidRPr="00F41F83">
        <w:rPr>
          <w:rFonts w:ascii="Times New Roman" w:eastAsia="Times New Roman" w:hAnsi="Times New Roman" w:cs="B Nazanin" w:hint="cs"/>
          <w:sz w:val="28"/>
          <w:szCs w:val="28"/>
          <w:rtl/>
        </w:rPr>
        <w:t>ی</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معاونت</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بهداشت</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وزارت</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بهداشت</w:t>
      </w:r>
    </w:p>
    <w:p w14:paraId="70568157" w14:textId="77777777" w:rsidR="009C4BB2" w:rsidRPr="00F41F83" w:rsidRDefault="009C4BB2" w:rsidP="00730FFE">
      <w:pPr>
        <w:bidi/>
        <w:spacing w:after="0"/>
        <w:jc w:val="lowKashida"/>
        <w:rPr>
          <w:rFonts w:ascii="Times New Roman" w:eastAsia="Times New Roman" w:hAnsi="Times New Roman" w:cs="B Nazanin"/>
          <w:sz w:val="28"/>
          <w:szCs w:val="28"/>
          <w:rtl/>
        </w:rPr>
      </w:pPr>
      <w:r w:rsidRPr="00F41F83">
        <w:rPr>
          <w:rFonts w:ascii="Times New Roman" w:eastAsia="Times New Roman" w:hAnsi="Times New Roman" w:cs="B Nazanin" w:hint="cs"/>
          <w:sz w:val="28"/>
          <w:szCs w:val="28"/>
          <w:rtl/>
        </w:rPr>
        <w:t>-نماینده سازمان صدا و سیمای جمهوری اسلامی</w:t>
      </w:r>
    </w:p>
    <w:p w14:paraId="70568158" w14:textId="77777777" w:rsidR="009C4BB2" w:rsidRPr="00F41F83" w:rsidRDefault="009C4BB2" w:rsidP="00730FFE">
      <w:pPr>
        <w:bidi/>
        <w:spacing w:after="0"/>
        <w:jc w:val="lowKashida"/>
        <w:rPr>
          <w:rFonts w:ascii="Times New Roman" w:eastAsia="Times New Roman" w:hAnsi="Times New Roman" w:cs="B Nazanin"/>
          <w:sz w:val="28"/>
          <w:szCs w:val="28"/>
        </w:rPr>
      </w:pPr>
      <w:r w:rsidRPr="00F41F83">
        <w:rPr>
          <w:rFonts w:ascii="Times New Roman" w:eastAsia="Times New Roman" w:hAnsi="Times New Roman" w:cs="B Nazanin" w:hint="cs"/>
          <w:sz w:val="28"/>
          <w:szCs w:val="28"/>
          <w:rtl/>
        </w:rPr>
        <w:t>-</w:t>
      </w:r>
      <w:r w:rsidRPr="00F41F83">
        <w:rPr>
          <w:rFonts w:ascii="Times New Roman" w:eastAsia="Times New Roman" w:hAnsi="Times New Roman" w:cs="B Nazanin" w:hint="eastAsia"/>
          <w:sz w:val="28"/>
          <w:szCs w:val="28"/>
          <w:rtl/>
        </w:rPr>
        <w:t>نما</w:t>
      </w:r>
      <w:r w:rsidRPr="00F41F83">
        <w:rPr>
          <w:rFonts w:ascii="Times New Roman" w:eastAsia="Times New Roman" w:hAnsi="Times New Roman" w:cs="B Nazanin" w:hint="cs"/>
          <w:sz w:val="28"/>
          <w:szCs w:val="28"/>
          <w:rtl/>
        </w:rPr>
        <w:t>ی</w:t>
      </w:r>
      <w:r w:rsidRPr="00F41F83">
        <w:rPr>
          <w:rFonts w:ascii="Times New Roman" w:eastAsia="Times New Roman" w:hAnsi="Times New Roman" w:cs="B Nazanin" w:hint="eastAsia"/>
          <w:sz w:val="28"/>
          <w:szCs w:val="28"/>
          <w:rtl/>
        </w:rPr>
        <w:t>نده</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cs"/>
          <w:sz w:val="28"/>
          <w:szCs w:val="28"/>
          <w:rtl/>
        </w:rPr>
        <w:t>معاونت آموزشی وزارت بهداشت</w:t>
      </w:r>
    </w:p>
    <w:p w14:paraId="70568159" w14:textId="77777777" w:rsidR="009C4BB2" w:rsidRPr="00F41F83" w:rsidRDefault="009C4BB2" w:rsidP="00730FFE">
      <w:pPr>
        <w:bidi/>
        <w:spacing w:after="0"/>
        <w:jc w:val="lowKashida"/>
        <w:rPr>
          <w:rFonts w:ascii="Times New Roman" w:eastAsia="Times New Roman" w:hAnsi="Times New Roman" w:cs="B Nazanin"/>
          <w:sz w:val="28"/>
          <w:szCs w:val="28"/>
        </w:rPr>
      </w:pPr>
      <w:r w:rsidRPr="00F41F83">
        <w:rPr>
          <w:rFonts w:ascii="Times New Roman" w:eastAsia="Times New Roman" w:hAnsi="Times New Roman" w:cs="B Nazanin" w:hint="cs"/>
          <w:sz w:val="28"/>
          <w:szCs w:val="28"/>
          <w:rtl/>
        </w:rPr>
        <w:t>-نماینده معاونت حقوقی و امور مجلس وزارت بهداشت</w:t>
      </w:r>
    </w:p>
    <w:p w14:paraId="7056815A" w14:textId="77777777" w:rsidR="009C4BB2" w:rsidRPr="00F41F83" w:rsidRDefault="009C4BB2" w:rsidP="00730FFE">
      <w:pPr>
        <w:bidi/>
        <w:spacing w:after="0"/>
        <w:jc w:val="lowKashida"/>
        <w:rPr>
          <w:rFonts w:ascii="Times New Roman" w:eastAsia="Times New Roman" w:hAnsi="Times New Roman" w:cs="B Nazanin"/>
          <w:sz w:val="28"/>
          <w:szCs w:val="28"/>
        </w:rPr>
      </w:pPr>
      <w:r w:rsidRPr="00F41F83">
        <w:rPr>
          <w:rFonts w:ascii="Times New Roman" w:eastAsia="Times New Roman" w:hAnsi="Times New Roman" w:cs="B Nazanin" w:hint="cs"/>
          <w:sz w:val="28"/>
          <w:szCs w:val="28"/>
          <w:rtl/>
        </w:rPr>
        <w:t>-نماینده معاونت فرهنگی و دانشجویی وزارت بهداشت</w:t>
      </w:r>
    </w:p>
    <w:p w14:paraId="7056815B" w14:textId="77777777" w:rsidR="009C4BB2" w:rsidRDefault="009C4BB2" w:rsidP="00730FFE">
      <w:pPr>
        <w:bidi/>
        <w:spacing w:after="0"/>
        <w:jc w:val="lowKashida"/>
        <w:rPr>
          <w:rFonts w:ascii="Times New Roman" w:eastAsia="Times New Roman" w:hAnsi="Times New Roman" w:cs="B Nazanin"/>
          <w:sz w:val="28"/>
          <w:szCs w:val="28"/>
        </w:rPr>
      </w:pPr>
      <w:r w:rsidRPr="00F41F83">
        <w:rPr>
          <w:rFonts w:ascii="Times New Roman" w:eastAsia="Times New Roman" w:hAnsi="Times New Roman" w:cs="B Nazanin" w:hint="cs"/>
          <w:sz w:val="28"/>
          <w:szCs w:val="28"/>
          <w:rtl/>
        </w:rPr>
        <w:t>-</w:t>
      </w:r>
      <w:r w:rsidRPr="00F41F83">
        <w:rPr>
          <w:rFonts w:ascii="Times New Roman" w:eastAsia="Times New Roman" w:hAnsi="Times New Roman" w:cs="B Nazanin" w:hint="eastAsia"/>
          <w:sz w:val="28"/>
          <w:szCs w:val="28"/>
          <w:rtl/>
        </w:rPr>
        <w:t>نما</w:t>
      </w:r>
      <w:r w:rsidRPr="00F41F83">
        <w:rPr>
          <w:rFonts w:ascii="Times New Roman" w:eastAsia="Times New Roman" w:hAnsi="Times New Roman" w:cs="B Nazanin" w:hint="cs"/>
          <w:sz w:val="28"/>
          <w:szCs w:val="28"/>
          <w:rtl/>
        </w:rPr>
        <w:t>ی</w:t>
      </w:r>
      <w:r w:rsidRPr="00F41F83">
        <w:rPr>
          <w:rFonts w:ascii="Times New Roman" w:eastAsia="Times New Roman" w:hAnsi="Times New Roman" w:cs="B Nazanin" w:hint="eastAsia"/>
          <w:sz w:val="28"/>
          <w:szCs w:val="28"/>
          <w:rtl/>
        </w:rPr>
        <w:t>ند</w:t>
      </w:r>
      <w:r w:rsidRPr="00F41F83">
        <w:rPr>
          <w:rFonts w:ascii="Times New Roman" w:eastAsia="Times New Roman" w:hAnsi="Times New Roman" w:cs="B Nazanin" w:hint="cs"/>
          <w:sz w:val="28"/>
          <w:szCs w:val="28"/>
          <w:rtl/>
        </w:rPr>
        <w:t>ه</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مرکز</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مد</w:t>
      </w:r>
      <w:r w:rsidRPr="00F41F83">
        <w:rPr>
          <w:rFonts w:ascii="Times New Roman" w:eastAsia="Times New Roman" w:hAnsi="Times New Roman" w:cs="B Nazanin" w:hint="cs"/>
          <w:sz w:val="28"/>
          <w:szCs w:val="28"/>
          <w:rtl/>
        </w:rPr>
        <w:t>ی</w:t>
      </w:r>
      <w:r w:rsidRPr="00F41F83">
        <w:rPr>
          <w:rFonts w:ascii="Times New Roman" w:eastAsia="Times New Roman" w:hAnsi="Times New Roman" w:cs="B Nazanin" w:hint="eastAsia"/>
          <w:sz w:val="28"/>
          <w:szCs w:val="28"/>
          <w:rtl/>
        </w:rPr>
        <w:t>ر</w:t>
      </w:r>
      <w:r w:rsidRPr="00F41F83">
        <w:rPr>
          <w:rFonts w:ascii="Times New Roman" w:eastAsia="Times New Roman" w:hAnsi="Times New Roman" w:cs="B Nazanin" w:hint="cs"/>
          <w:sz w:val="28"/>
          <w:szCs w:val="28"/>
          <w:rtl/>
        </w:rPr>
        <w:t>ی</w:t>
      </w:r>
      <w:r w:rsidRPr="00F41F83">
        <w:rPr>
          <w:rFonts w:ascii="Times New Roman" w:eastAsia="Times New Roman" w:hAnsi="Times New Roman" w:cs="B Nazanin" w:hint="eastAsia"/>
          <w:sz w:val="28"/>
          <w:szCs w:val="28"/>
          <w:rtl/>
        </w:rPr>
        <w:t>ت</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cs"/>
          <w:sz w:val="28"/>
          <w:szCs w:val="28"/>
          <w:rtl/>
        </w:rPr>
        <w:t>شبکه، نماینده دفتر سلامت خانواده، جمعیت و مدارس، نماینده</w:t>
      </w:r>
      <w:r w:rsidRPr="00F41F83">
        <w:rPr>
          <w:rFonts w:ascii="Times New Roman" w:eastAsia="Times New Roman" w:hAnsi="Times New Roman" w:cs="B Nazanin" w:hint="eastAsia"/>
          <w:sz w:val="28"/>
          <w:szCs w:val="28"/>
          <w:rtl/>
        </w:rPr>
        <w:t xml:space="preserve"> دفتر</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مد</w:t>
      </w:r>
      <w:r w:rsidRPr="00F41F83">
        <w:rPr>
          <w:rFonts w:ascii="Times New Roman" w:eastAsia="Times New Roman" w:hAnsi="Times New Roman" w:cs="B Nazanin" w:hint="cs"/>
          <w:sz w:val="28"/>
          <w:szCs w:val="28"/>
          <w:rtl/>
        </w:rPr>
        <w:t>ی</w:t>
      </w:r>
      <w:r w:rsidRPr="00F41F83">
        <w:rPr>
          <w:rFonts w:ascii="Times New Roman" w:eastAsia="Times New Roman" w:hAnsi="Times New Roman" w:cs="B Nazanin" w:hint="eastAsia"/>
          <w:sz w:val="28"/>
          <w:szCs w:val="28"/>
          <w:rtl/>
        </w:rPr>
        <w:t>ر</w:t>
      </w:r>
      <w:r w:rsidRPr="00F41F83">
        <w:rPr>
          <w:rFonts w:ascii="Times New Roman" w:eastAsia="Times New Roman" w:hAnsi="Times New Roman" w:cs="B Nazanin" w:hint="cs"/>
          <w:sz w:val="28"/>
          <w:szCs w:val="28"/>
          <w:rtl/>
        </w:rPr>
        <w:t>ی</w:t>
      </w:r>
      <w:r w:rsidRPr="00F41F83">
        <w:rPr>
          <w:rFonts w:ascii="Times New Roman" w:eastAsia="Times New Roman" w:hAnsi="Times New Roman" w:cs="B Nazanin" w:hint="eastAsia"/>
          <w:sz w:val="28"/>
          <w:szCs w:val="28"/>
          <w:rtl/>
        </w:rPr>
        <w:t>ت</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ب</w:t>
      </w:r>
      <w:r w:rsidRPr="00F41F83">
        <w:rPr>
          <w:rFonts w:ascii="Times New Roman" w:eastAsia="Times New Roman" w:hAnsi="Times New Roman" w:cs="B Nazanin" w:hint="cs"/>
          <w:sz w:val="28"/>
          <w:szCs w:val="28"/>
          <w:rtl/>
        </w:rPr>
        <w:t>ی</w:t>
      </w:r>
      <w:r w:rsidRPr="00F41F83">
        <w:rPr>
          <w:rFonts w:ascii="Times New Roman" w:eastAsia="Times New Roman" w:hAnsi="Times New Roman" w:cs="B Nazanin" w:hint="eastAsia"/>
          <w:sz w:val="28"/>
          <w:szCs w:val="28"/>
          <w:rtl/>
        </w:rPr>
        <w:t>مار</w:t>
      </w:r>
      <w:r w:rsidRPr="00F41F83">
        <w:rPr>
          <w:rFonts w:ascii="Times New Roman" w:eastAsia="Times New Roman" w:hAnsi="Times New Roman" w:cs="B Nazanin" w:hint="cs"/>
          <w:sz w:val="28"/>
          <w:szCs w:val="28"/>
          <w:rtl/>
        </w:rPr>
        <w:t>ی</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ها</w:t>
      </w:r>
      <w:r w:rsidRPr="00F41F83">
        <w:rPr>
          <w:rFonts w:ascii="Times New Roman" w:eastAsia="Times New Roman" w:hAnsi="Times New Roman" w:cs="B Nazanin" w:hint="cs"/>
          <w:sz w:val="28"/>
          <w:szCs w:val="28"/>
          <w:rtl/>
        </w:rPr>
        <w:t>ی</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cs"/>
          <w:sz w:val="28"/>
          <w:szCs w:val="28"/>
          <w:rtl/>
        </w:rPr>
        <w:t>غیر واگی</w:t>
      </w:r>
      <w:r w:rsidRPr="00F41F83">
        <w:rPr>
          <w:rFonts w:ascii="Times New Roman" w:eastAsia="Times New Roman" w:hAnsi="Times New Roman" w:cs="B Nazanin" w:hint="eastAsia"/>
          <w:sz w:val="28"/>
          <w:szCs w:val="28"/>
          <w:rtl/>
        </w:rPr>
        <w:t>ر</w:t>
      </w:r>
      <w:r w:rsidRPr="00F41F83">
        <w:rPr>
          <w:rFonts w:ascii="Times New Roman" w:eastAsia="Times New Roman" w:hAnsi="Times New Roman" w:cs="B Nazanin" w:hint="cs"/>
          <w:sz w:val="28"/>
          <w:szCs w:val="28"/>
          <w:rtl/>
        </w:rPr>
        <w:t xml:space="preserve"> و نماینده دفتر بهبود تغذیه حوزه معاونت بهداشت</w:t>
      </w:r>
    </w:p>
    <w:p w14:paraId="26BBEE61" w14:textId="77777777" w:rsidR="00656299" w:rsidRPr="00F41F83" w:rsidRDefault="00656299" w:rsidP="00656299">
      <w:pPr>
        <w:bidi/>
        <w:spacing w:after="0"/>
        <w:jc w:val="lowKashida"/>
        <w:rPr>
          <w:rFonts w:ascii="Times New Roman" w:eastAsia="Times New Roman" w:hAnsi="Times New Roman" w:cs="B Nazanin"/>
          <w:sz w:val="28"/>
          <w:szCs w:val="28"/>
          <w:rtl/>
        </w:rPr>
      </w:pPr>
    </w:p>
    <w:p w14:paraId="7056815C" w14:textId="77777777" w:rsidR="009C4BB2" w:rsidRPr="00F41F83" w:rsidRDefault="00E419FB" w:rsidP="00730FFE">
      <w:pPr>
        <w:bidi/>
        <w:spacing w:after="0"/>
        <w:jc w:val="lowKashida"/>
        <w:rPr>
          <w:rFonts w:ascii="Times New Roman" w:eastAsia="Times New Roman" w:hAnsi="Times New Roman" w:cs="B Nazanin"/>
          <w:color w:val="548DD4" w:themeColor="text2" w:themeTint="99"/>
          <w:sz w:val="28"/>
          <w:szCs w:val="28"/>
          <w:rtl/>
        </w:rPr>
      </w:pPr>
      <w:r w:rsidRPr="00F41F83">
        <w:rPr>
          <w:rFonts w:ascii="Times New Roman" w:eastAsia="Times New Roman" w:hAnsi="Times New Roman" w:cs="B Nazanin" w:hint="cs"/>
          <w:b/>
          <w:bCs/>
          <w:color w:val="548DD4" w:themeColor="text2" w:themeTint="99"/>
          <w:sz w:val="28"/>
          <w:szCs w:val="28"/>
          <w:rtl/>
        </w:rPr>
        <w:t xml:space="preserve"> </w:t>
      </w:r>
      <w:r w:rsidR="009C4BB2" w:rsidRPr="00F41F83">
        <w:rPr>
          <w:rFonts w:ascii="Times New Roman" w:eastAsia="Times New Roman" w:hAnsi="Times New Roman" w:cs="B Nazanin" w:hint="cs"/>
          <w:b/>
          <w:bCs/>
          <w:color w:val="548DD4" w:themeColor="text2" w:themeTint="99"/>
          <w:sz w:val="28"/>
          <w:szCs w:val="28"/>
          <w:rtl/>
        </w:rPr>
        <w:t>شرح وظایف کار گرو</w:t>
      </w:r>
      <w:r w:rsidR="009C4BB2" w:rsidRPr="00F41F83">
        <w:rPr>
          <w:rFonts w:ascii="Times New Roman" w:eastAsia="Times New Roman" w:hAnsi="Times New Roman" w:cs="B Nazanin" w:hint="eastAsia"/>
          <w:b/>
          <w:bCs/>
          <w:color w:val="548DD4" w:themeColor="text2" w:themeTint="99"/>
          <w:sz w:val="28"/>
          <w:szCs w:val="28"/>
          <w:rtl/>
        </w:rPr>
        <w:t>ه</w:t>
      </w:r>
      <w:r w:rsidR="009C4BB2" w:rsidRPr="00F41F83">
        <w:rPr>
          <w:rFonts w:ascii="Times New Roman" w:eastAsia="Times New Roman" w:hAnsi="Times New Roman" w:cs="B Nazanin" w:hint="cs"/>
          <w:b/>
          <w:bCs/>
          <w:color w:val="548DD4" w:themeColor="text2" w:themeTint="99"/>
          <w:sz w:val="28"/>
          <w:szCs w:val="28"/>
          <w:rtl/>
        </w:rPr>
        <w:t xml:space="preserve"> ارتباطات و اطلاع رسانی:</w:t>
      </w:r>
    </w:p>
    <w:p w14:paraId="7056815D" w14:textId="77777777" w:rsidR="009C4BB2" w:rsidRPr="00F41F83" w:rsidRDefault="009C4BB2" w:rsidP="00730FFE">
      <w:pPr>
        <w:bidi/>
        <w:spacing w:after="0"/>
        <w:jc w:val="lowKashida"/>
        <w:rPr>
          <w:rFonts w:ascii="Times New Roman" w:eastAsia="Times New Roman" w:hAnsi="Times New Roman" w:cs="B Nazanin"/>
          <w:sz w:val="28"/>
          <w:szCs w:val="28"/>
        </w:rPr>
      </w:pPr>
      <w:r w:rsidRPr="00F41F83">
        <w:rPr>
          <w:rFonts w:ascii="Times New Roman" w:eastAsia="Times New Roman" w:hAnsi="Times New Roman" w:cs="B Nazanin" w:hint="cs"/>
          <w:sz w:val="28"/>
          <w:szCs w:val="28"/>
          <w:rtl/>
        </w:rPr>
        <w:t>-</w:t>
      </w:r>
      <w:r w:rsidRPr="00F41F83">
        <w:rPr>
          <w:rFonts w:ascii="Times New Roman" w:eastAsia="Times New Roman" w:hAnsi="Times New Roman" w:cs="B Nazanin" w:hint="eastAsia"/>
          <w:sz w:val="28"/>
          <w:szCs w:val="28"/>
          <w:rtl/>
        </w:rPr>
        <w:t>اطلاع</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رساني</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cs"/>
          <w:sz w:val="28"/>
          <w:szCs w:val="28"/>
          <w:rtl/>
        </w:rPr>
        <w:t>فعالیتها</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از</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cs"/>
          <w:sz w:val="28"/>
          <w:szCs w:val="28"/>
          <w:rtl/>
        </w:rPr>
        <w:t>طریق</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cs"/>
          <w:sz w:val="28"/>
          <w:szCs w:val="28"/>
          <w:rtl/>
        </w:rPr>
        <w:t>صدا و سیم</w:t>
      </w:r>
      <w:r w:rsidRPr="00F41F83">
        <w:rPr>
          <w:rFonts w:ascii="Times New Roman" w:eastAsia="Times New Roman" w:hAnsi="Times New Roman" w:cs="B Nazanin" w:hint="eastAsia"/>
          <w:sz w:val="28"/>
          <w:szCs w:val="28"/>
          <w:rtl/>
        </w:rPr>
        <w:t>ا،</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رسانه</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ها</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cs"/>
          <w:sz w:val="28"/>
          <w:szCs w:val="28"/>
          <w:rtl/>
        </w:rPr>
        <w:t>خبرگزاری ها</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و</w:t>
      </w:r>
      <w:r w:rsidRPr="00F41F83">
        <w:rPr>
          <w:rFonts w:ascii="Times New Roman" w:eastAsia="Times New Roman" w:hAnsi="Times New Roman" w:cs="B Nazanin"/>
          <w:sz w:val="28"/>
          <w:szCs w:val="28"/>
        </w:rPr>
        <w:t xml:space="preserve"> </w:t>
      </w:r>
      <w:r w:rsidRPr="00F41F83">
        <w:rPr>
          <w:rFonts w:ascii="Times New Roman" w:eastAsia="Times New Roman" w:hAnsi="Times New Roman" w:cs="B Nazanin" w:hint="eastAsia"/>
          <w:sz w:val="28"/>
          <w:szCs w:val="28"/>
          <w:rtl/>
        </w:rPr>
        <w:t>پايگاه</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اطلاع</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رساني</w:t>
      </w:r>
    </w:p>
    <w:p w14:paraId="7056815E" w14:textId="77777777" w:rsidR="009C4BB2" w:rsidRPr="00F41F83" w:rsidRDefault="009C4BB2" w:rsidP="00730FFE">
      <w:pPr>
        <w:bidi/>
        <w:spacing w:after="0"/>
        <w:jc w:val="lowKashida"/>
        <w:rPr>
          <w:rFonts w:ascii="Times New Roman" w:eastAsia="Times New Roman" w:hAnsi="Times New Roman" w:cs="B Nazanin"/>
          <w:sz w:val="28"/>
          <w:szCs w:val="28"/>
          <w:rtl/>
        </w:rPr>
      </w:pPr>
      <w:r w:rsidRPr="00F41F83">
        <w:rPr>
          <w:rFonts w:ascii="Times New Roman" w:eastAsia="Times New Roman" w:hAnsi="Times New Roman" w:cs="B Nazanin" w:hint="cs"/>
          <w:sz w:val="28"/>
          <w:szCs w:val="28"/>
          <w:rtl/>
        </w:rPr>
        <w:t>-</w:t>
      </w:r>
      <w:r w:rsidRPr="00F41F83">
        <w:rPr>
          <w:rFonts w:ascii="Times New Roman" w:eastAsia="Times New Roman" w:hAnsi="Times New Roman" w:cs="B Nazanin" w:hint="eastAsia"/>
          <w:sz w:val="28"/>
          <w:szCs w:val="28"/>
          <w:rtl/>
        </w:rPr>
        <w:t>هماهنگ</w:t>
      </w:r>
      <w:r w:rsidRPr="00F41F83">
        <w:rPr>
          <w:rFonts w:ascii="Times New Roman" w:eastAsia="Times New Roman" w:hAnsi="Times New Roman" w:cs="B Nazanin" w:hint="cs"/>
          <w:sz w:val="28"/>
          <w:szCs w:val="28"/>
          <w:rtl/>
        </w:rPr>
        <w:t>ی</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جهت</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اعلام</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برنامه</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ها</w:t>
      </w:r>
      <w:r w:rsidRPr="00F41F83">
        <w:rPr>
          <w:rFonts w:ascii="Times New Roman" w:eastAsia="Times New Roman" w:hAnsi="Times New Roman" w:cs="B Nazanin" w:hint="cs"/>
          <w:sz w:val="28"/>
          <w:szCs w:val="28"/>
          <w:rtl/>
        </w:rPr>
        <w:t>ی</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cs"/>
          <w:sz w:val="28"/>
          <w:szCs w:val="28"/>
          <w:rtl/>
        </w:rPr>
        <w:t>"بسیج ملی کنترل فشار خو</w:t>
      </w:r>
      <w:r w:rsidRPr="00F41F83">
        <w:rPr>
          <w:rFonts w:ascii="Times New Roman" w:eastAsia="Times New Roman" w:hAnsi="Times New Roman" w:cs="B Nazanin" w:hint="eastAsia"/>
          <w:sz w:val="28"/>
          <w:szCs w:val="28"/>
          <w:rtl/>
        </w:rPr>
        <w:t>ن</w:t>
      </w:r>
      <w:r w:rsidRPr="00F41F83">
        <w:rPr>
          <w:rFonts w:ascii="Times New Roman" w:eastAsia="Times New Roman" w:hAnsi="Times New Roman" w:cs="B Nazanin" w:hint="cs"/>
          <w:sz w:val="28"/>
          <w:szCs w:val="28"/>
          <w:rtl/>
        </w:rPr>
        <w:t>"</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از</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صدا</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cs"/>
          <w:sz w:val="28"/>
          <w:szCs w:val="28"/>
          <w:rtl/>
        </w:rPr>
        <w:t>و سیم</w:t>
      </w:r>
      <w:r w:rsidRPr="00F41F83">
        <w:rPr>
          <w:rFonts w:ascii="Times New Roman" w:eastAsia="Times New Roman" w:hAnsi="Times New Roman" w:cs="B Nazanin" w:hint="eastAsia"/>
          <w:sz w:val="28"/>
          <w:szCs w:val="28"/>
          <w:rtl/>
        </w:rPr>
        <w:t>ا</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توسط</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سخنگو</w:t>
      </w:r>
      <w:r w:rsidRPr="00F41F83">
        <w:rPr>
          <w:rFonts w:ascii="Times New Roman" w:eastAsia="Times New Roman" w:hAnsi="Times New Roman" w:cs="B Nazanin" w:hint="cs"/>
          <w:sz w:val="28"/>
          <w:szCs w:val="28"/>
          <w:rtl/>
        </w:rPr>
        <w:t>ی</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cs"/>
          <w:sz w:val="28"/>
          <w:szCs w:val="28"/>
          <w:rtl/>
        </w:rPr>
        <w:t>تعیین شده</w:t>
      </w:r>
    </w:p>
    <w:p w14:paraId="7056815F" w14:textId="77777777" w:rsidR="009C4BB2" w:rsidRPr="00F41F83" w:rsidRDefault="009C4BB2" w:rsidP="00730FFE">
      <w:pPr>
        <w:bidi/>
        <w:spacing w:after="0"/>
        <w:jc w:val="lowKashida"/>
        <w:rPr>
          <w:rFonts w:ascii="Times New Roman" w:eastAsia="Times New Roman" w:hAnsi="Times New Roman" w:cs="B Nazanin"/>
          <w:sz w:val="28"/>
          <w:szCs w:val="28"/>
          <w:rtl/>
        </w:rPr>
      </w:pPr>
      <w:r w:rsidRPr="00F41F83">
        <w:rPr>
          <w:rFonts w:ascii="Times New Roman" w:eastAsia="Times New Roman" w:hAnsi="Times New Roman" w:cs="B Nazanin" w:hint="cs"/>
          <w:sz w:val="28"/>
          <w:szCs w:val="28"/>
          <w:rtl/>
        </w:rPr>
        <w:t>-</w:t>
      </w:r>
      <w:r w:rsidRPr="00F41F83">
        <w:rPr>
          <w:rFonts w:ascii="Times New Roman" w:eastAsia="Times New Roman" w:hAnsi="Times New Roman" w:cs="B Nazanin" w:hint="eastAsia"/>
          <w:sz w:val="28"/>
          <w:szCs w:val="28"/>
          <w:rtl/>
        </w:rPr>
        <w:t>تشک</w:t>
      </w:r>
      <w:r w:rsidRPr="00F41F83">
        <w:rPr>
          <w:rFonts w:ascii="Times New Roman" w:eastAsia="Times New Roman" w:hAnsi="Times New Roman" w:cs="B Nazanin" w:hint="cs"/>
          <w:sz w:val="28"/>
          <w:szCs w:val="28"/>
          <w:rtl/>
        </w:rPr>
        <w:t>ی</w:t>
      </w:r>
      <w:r w:rsidRPr="00F41F83">
        <w:rPr>
          <w:rFonts w:ascii="Times New Roman" w:eastAsia="Times New Roman" w:hAnsi="Times New Roman" w:cs="B Nazanin" w:hint="eastAsia"/>
          <w:sz w:val="28"/>
          <w:szCs w:val="28"/>
          <w:rtl/>
        </w:rPr>
        <w:t>ل</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م</w:t>
      </w:r>
      <w:r w:rsidRPr="00F41F83">
        <w:rPr>
          <w:rFonts w:ascii="Times New Roman" w:eastAsia="Times New Roman" w:hAnsi="Times New Roman" w:cs="B Nazanin" w:hint="cs"/>
          <w:sz w:val="28"/>
          <w:szCs w:val="28"/>
          <w:rtl/>
        </w:rPr>
        <w:t>ی</w:t>
      </w:r>
      <w:r w:rsidRPr="00F41F83">
        <w:rPr>
          <w:rFonts w:ascii="Times New Roman" w:eastAsia="Times New Roman" w:hAnsi="Times New Roman" w:cs="B Nazanin" w:hint="eastAsia"/>
          <w:sz w:val="28"/>
          <w:szCs w:val="28"/>
          <w:rtl/>
        </w:rPr>
        <w:t>زگرد</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مطبوعات</w:t>
      </w:r>
      <w:r w:rsidRPr="00F41F83">
        <w:rPr>
          <w:rFonts w:ascii="Times New Roman" w:eastAsia="Times New Roman" w:hAnsi="Times New Roman" w:cs="B Nazanin" w:hint="cs"/>
          <w:sz w:val="28"/>
          <w:szCs w:val="28"/>
          <w:rtl/>
        </w:rPr>
        <w:t>ی</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cs"/>
          <w:sz w:val="28"/>
          <w:szCs w:val="28"/>
          <w:rtl/>
        </w:rPr>
        <w:t>و مصاحب</w:t>
      </w:r>
      <w:r w:rsidRPr="00F41F83">
        <w:rPr>
          <w:rFonts w:ascii="Times New Roman" w:eastAsia="Times New Roman" w:hAnsi="Times New Roman" w:cs="B Nazanin" w:hint="eastAsia"/>
          <w:sz w:val="28"/>
          <w:szCs w:val="28"/>
          <w:rtl/>
        </w:rPr>
        <w:t>ه</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در</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طول</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cs"/>
          <w:sz w:val="28"/>
          <w:szCs w:val="28"/>
          <w:rtl/>
        </w:rPr>
        <w:t>اجرای برنامه</w:t>
      </w:r>
      <w:r w:rsidRPr="00F41F83">
        <w:rPr>
          <w:rFonts w:ascii="Times New Roman" w:eastAsia="Times New Roman" w:hAnsi="Times New Roman" w:cs="B Nazanin"/>
          <w:sz w:val="28"/>
          <w:szCs w:val="28"/>
          <w:rtl/>
        </w:rPr>
        <w:t xml:space="preserve"> </w:t>
      </w:r>
    </w:p>
    <w:p w14:paraId="70568160" w14:textId="7806F1BB" w:rsidR="009C4BB2" w:rsidRPr="00F41F83" w:rsidRDefault="009C4BB2" w:rsidP="00730FFE">
      <w:pPr>
        <w:bidi/>
        <w:spacing w:after="0"/>
        <w:jc w:val="lowKashida"/>
        <w:rPr>
          <w:rFonts w:ascii="Times New Roman" w:eastAsia="Times New Roman" w:hAnsi="Times New Roman" w:cs="B Nazanin"/>
          <w:sz w:val="28"/>
          <w:szCs w:val="28"/>
          <w:rtl/>
        </w:rPr>
      </w:pPr>
      <w:r w:rsidRPr="00F41F83">
        <w:rPr>
          <w:rFonts w:ascii="Times New Roman" w:eastAsia="Times New Roman" w:hAnsi="Times New Roman" w:cs="B Nazanin" w:hint="cs"/>
          <w:sz w:val="28"/>
          <w:szCs w:val="28"/>
          <w:rtl/>
        </w:rPr>
        <w:t>-</w:t>
      </w:r>
      <w:r w:rsidRPr="00F41F83">
        <w:rPr>
          <w:rFonts w:ascii="Times New Roman" w:eastAsia="Times New Roman" w:hAnsi="Times New Roman" w:cs="B Nazanin" w:hint="eastAsia"/>
          <w:sz w:val="28"/>
          <w:szCs w:val="28"/>
          <w:rtl/>
        </w:rPr>
        <w:t>درج</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cs"/>
          <w:sz w:val="28"/>
          <w:szCs w:val="28"/>
          <w:rtl/>
        </w:rPr>
        <w:t>بیانيه</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cs"/>
          <w:sz w:val="28"/>
          <w:szCs w:val="28"/>
          <w:rtl/>
        </w:rPr>
        <w:t>عناوین</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روزشمار</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در</w:t>
      </w:r>
      <w:r w:rsidRPr="00F41F83">
        <w:rPr>
          <w:rFonts w:ascii="Times New Roman" w:eastAsia="Times New Roman" w:hAnsi="Times New Roman" w:cs="B Nazanin"/>
          <w:sz w:val="28"/>
          <w:szCs w:val="28"/>
        </w:rPr>
        <w:t xml:space="preserve"> </w:t>
      </w:r>
      <w:r w:rsidRPr="00F41F83">
        <w:rPr>
          <w:rFonts w:ascii="Times New Roman" w:eastAsia="Times New Roman" w:hAnsi="Times New Roman" w:cs="B Nazanin" w:hint="cs"/>
          <w:sz w:val="28"/>
          <w:szCs w:val="28"/>
          <w:rtl/>
        </w:rPr>
        <w:t>جراید</w:t>
      </w:r>
      <w:r w:rsidRPr="00F41F83">
        <w:rPr>
          <w:rFonts w:ascii="Times New Roman" w:eastAsia="Times New Roman" w:hAnsi="Times New Roman" w:cs="B Nazanin"/>
          <w:sz w:val="28"/>
          <w:szCs w:val="28"/>
          <w:rtl/>
        </w:rPr>
        <w:t xml:space="preserve"> </w:t>
      </w:r>
    </w:p>
    <w:p w14:paraId="70568161" w14:textId="77777777" w:rsidR="009C4BB2" w:rsidRPr="00F41F83" w:rsidRDefault="009C4BB2" w:rsidP="00730FFE">
      <w:pPr>
        <w:bidi/>
        <w:spacing w:after="0"/>
        <w:jc w:val="lowKashida"/>
        <w:rPr>
          <w:rFonts w:ascii="Times New Roman" w:eastAsia="Times New Roman" w:hAnsi="Times New Roman" w:cs="B Nazanin"/>
          <w:sz w:val="28"/>
          <w:szCs w:val="28"/>
        </w:rPr>
      </w:pPr>
      <w:r w:rsidRPr="00F41F83">
        <w:rPr>
          <w:rFonts w:ascii="Times New Roman" w:eastAsia="Times New Roman" w:hAnsi="Times New Roman" w:cs="B Nazanin" w:hint="cs"/>
          <w:sz w:val="28"/>
          <w:szCs w:val="28"/>
          <w:rtl/>
        </w:rPr>
        <w:t>-هماهنگی</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جهت</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اختصاص</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موضوع</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خطبه</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هاي</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نماز</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جمعه</w:t>
      </w:r>
      <w:r w:rsidRPr="00F41F83">
        <w:rPr>
          <w:rFonts w:ascii="Times New Roman" w:eastAsia="Times New Roman" w:hAnsi="Times New Roman" w:cs="B Nazanin" w:hint="cs"/>
          <w:sz w:val="28"/>
          <w:szCs w:val="28"/>
          <w:rtl/>
        </w:rPr>
        <w:t xml:space="preserve"> و ستاد برگزاری نماز عید فطر</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با</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موضوع</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cs"/>
          <w:sz w:val="28"/>
          <w:szCs w:val="28"/>
          <w:rtl/>
        </w:rPr>
        <w:t>"بسیج ملی کنترل فشار خو</w:t>
      </w:r>
      <w:r w:rsidRPr="00F41F83">
        <w:rPr>
          <w:rFonts w:ascii="Times New Roman" w:eastAsia="Times New Roman" w:hAnsi="Times New Roman" w:cs="B Nazanin" w:hint="eastAsia"/>
          <w:sz w:val="28"/>
          <w:szCs w:val="28"/>
          <w:rtl/>
        </w:rPr>
        <w:t>ن</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cs"/>
          <w:sz w:val="28"/>
          <w:szCs w:val="28"/>
          <w:rtl/>
        </w:rPr>
        <w:t>"</w:t>
      </w:r>
      <w:r w:rsidRPr="00F41F83">
        <w:rPr>
          <w:rFonts w:ascii="Times New Roman" w:eastAsia="Times New Roman" w:hAnsi="Times New Roman" w:cs="B Nazanin"/>
          <w:sz w:val="28"/>
          <w:szCs w:val="28"/>
          <w:rtl/>
        </w:rPr>
        <w:t>(</w:t>
      </w:r>
      <w:r w:rsidRPr="00F41F83">
        <w:rPr>
          <w:rFonts w:ascii="Times New Roman" w:eastAsia="Times New Roman" w:hAnsi="Times New Roman" w:cs="B Nazanin" w:hint="eastAsia"/>
          <w:sz w:val="28"/>
          <w:szCs w:val="28"/>
          <w:rtl/>
        </w:rPr>
        <w:t>موضوع</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مصوب</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کم</w:t>
      </w:r>
      <w:r w:rsidRPr="00F41F83">
        <w:rPr>
          <w:rFonts w:ascii="Times New Roman" w:eastAsia="Times New Roman" w:hAnsi="Times New Roman" w:cs="B Nazanin" w:hint="cs"/>
          <w:sz w:val="28"/>
          <w:szCs w:val="28"/>
          <w:rtl/>
        </w:rPr>
        <w:t>ی</w:t>
      </w:r>
      <w:r w:rsidRPr="00F41F83">
        <w:rPr>
          <w:rFonts w:ascii="Times New Roman" w:eastAsia="Times New Roman" w:hAnsi="Times New Roman" w:cs="B Nazanin" w:hint="eastAsia"/>
          <w:sz w:val="28"/>
          <w:szCs w:val="28"/>
          <w:rtl/>
        </w:rPr>
        <w:t>ته</w:t>
      </w:r>
      <w:r w:rsidRPr="00F41F83">
        <w:rPr>
          <w:rFonts w:ascii="Times New Roman" w:eastAsia="Times New Roman" w:hAnsi="Times New Roman" w:cs="B Nazanin"/>
          <w:sz w:val="28"/>
          <w:szCs w:val="28"/>
          <w:rtl/>
        </w:rPr>
        <w:t>)</w:t>
      </w:r>
    </w:p>
    <w:p w14:paraId="70568162" w14:textId="11009B01" w:rsidR="009C4BB2" w:rsidRPr="00F41F83" w:rsidRDefault="009C4BB2" w:rsidP="00730FFE">
      <w:pPr>
        <w:bidi/>
        <w:spacing w:after="0"/>
        <w:jc w:val="lowKashida"/>
        <w:rPr>
          <w:rFonts w:ascii="Times New Roman" w:eastAsia="Times New Roman" w:hAnsi="Times New Roman" w:cs="B Nazanin"/>
          <w:sz w:val="28"/>
          <w:szCs w:val="28"/>
        </w:rPr>
      </w:pPr>
      <w:r w:rsidRPr="00F41F83">
        <w:rPr>
          <w:rFonts w:ascii="Times New Roman" w:eastAsia="Times New Roman" w:hAnsi="Times New Roman" w:cs="B Nazanin" w:hint="cs"/>
          <w:sz w:val="28"/>
          <w:szCs w:val="28"/>
          <w:rtl/>
        </w:rPr>
        <w:t>-هماهنگی با سازمان تبلیغات اسلامی جهت اطلاع رسانی بسیج ملی کنترل فشار خو</w:t>
      </w:r>
      <w:r w:rsidRPr="00F41F83">
        <w:rPr>
          <w:rFonts w:ascii="Times New Roman" w:eastAsia="Times New Roman" w:hAnsi="Times New Roman" w:cs="B Nazanin" w:hint="eastAsia"/>
          <w:sz w:val="28"/>
          <w:szCs w:val="28"/>
          <w:rtl/>
        </w:rPr>
        <w:t>ن</w:t>
      </w:r>
      <w:r w:rsidRPr="00F41F83">
        <w:rPr>
          <w:rFonts w:ascii="Times New Roman" w:eastAsia="Times New Roman" w:hAnsi="Times New Roman" w:cs="B Nazanin" w:hint="cs"/>
          <w:sz w:val="28"/>
          <w:szCs w:val="28"/>
          <w:rtl/>
        </w:rPr>
        <w:t xml:space="preserve"> در مساجد و حسینیه ها در ماه مبارک رمضان</w:t>
      </w:r>
    </w:p>
    <w:p w14:paraId="70568163" w14:textId="77777777" w:rsidR="009C4BB2" w:rsidRPr="00F41F83" w:rsidRDefault="009C4BB2" w:rsidP="00730FFE">
      <w:pPr>
        <w:bidi/>
        <w:spacing w:after="0"/>
        <w:jc w:val="lowKashida"/>
        <w:rPr>
          <w:rFonts w:ascii="Times New Roman" w:eastAsia="Times New Roman" w:hAnsi="Times New Roman" w:cs="B Nazanin"/>
          <w:sz w:val="28"/>
          <w:szCs w:val="28"/>
        </w:rPr>
      </w:pPr>
      <w:r w:rsidRPr="00F41F83">
        <w:rPr>
          <w:rFonts w:ascii="Times New Roman" w:eastAsia="Times New Roman" w:hAnsi="Times New Roman" w:cs="B Nazanin" w:hint="cs"/>
          <w:sz w:val="28"/>
          <w:szCs w:val="28"/>
          <w:rtl/>
        </w:rPr>
        <w:t>-هماهنگی با ستاد اجرایی مراسم ارتحال امام (ره) جهت اجرای برنامه بسیج ملی کنترل فشار خو</w:t>
      </w:r>
      <w:r w:rsidRPr="00F41F83">
        <w:rPr>
          <w:rFonts w:ascii="Times New Roman" w:eastAsia="Times New Roman" w:hAnsi="Times New Roman" w:cs="B Nazanin" w:hint="eastAsia"/>
          <w:sz w:val="28"/>
          <w:szCs w:val="28"/>
          <w:rtl/>
        </w:rPr>
        <w:t>ن</w:t>
      </w:r>
      <w:r w:rsidRPr="00F41F83">
        <w:rPr>
          <w:rFonts w:ascii="Times New Roman" w:eastAsia="Times New Roman" w:hAnsi="Times New Roman" w:cs="B Nazanin" w:hint="cs"/>
          <w:sz w:val="28"/>
          <w:szCs w:val="28"/>
          <w:rtl/>
        </w:rPr>
        <w:t xml:space="preserve"> و اطلاع رسانی در این خصوص</w:t>
      </w:r>
    </w:p>
    <w:p w14:paraId="70568164" w14:textId="27F172F1" w:rsidR="009C4BB2" w:rsidRPr="00F41F83" w:rsidRDefault="009C4BB2" w:rsidP="00730FFE">
      <w:pPr>
        <w:bidi/>
        <w:spacing w:after="0"/>
        <w:jc w:val="lowKashida"/>
        <w:rPr>
          <w:rFonts w:ascii="Times New Roman" w:eastAsia="Times New Roman" w:hAnsi="Times New Roman" w:cs="B Nazanin"/>
          <w:sz w:val="28"/>
          <w:szCs w:val="28"/>
          <w:rtl/>
        </w:rPr>
      </w:pPr>
      <w:r w:rsidRPr="00F41F83">
        <w:rPr>
          <w:rFonts w:ascii="Times New Roman" w:eastAsia="Times New Roman" w:hAnsi="Times New Roman" w:cs="B Nazanin" w:hint="cs"/>
          <w:sz w:val="28"/>
          <w:szCs w:val="28"/>
          <w:rtl/>
        </w:rPr>
        <w:t>-</w:t>
      </w:r>
      <w:r w:rsidRPr="00F41F83">
        <w:rPr>
          <w:rFonts w:ascii="Times New Roman" w:eastAsia="Times New Roman" w:hAnsi="Times New Roman" w:cs="B Nazanin" w:hint="eastAsia"/>
          <w:sz w:val="28"/>
          <w:szCs w:val="28"/>
          <w:rtl/>
        </w:rPr>
        <w:t>هماهنگ</w:t>
      </w:r>
      <w:r w:rsidRPr="00F41F83">
        <w:rPr>
          <w:rFonts w:ascii="Times New Roman" w:eastAsia="Times New Roman" w:hAnsi="Times New Roman" w:cs="B Nazanin" w:hint="cs"/>
          <w:sz w:val="28"/>
          <w:szCs w:val="28"/>
          <w:rtl/>
        </w:rPr>
        <w:t>ی</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پخش</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برنامه</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ها</w:t>
      </w:r>
      <w:r w:rsidRPr="00F41F83">
        <w:rPr>
          <w:rFonts w:ascii="Times New Roman" w:eastAsia="Times New Roman" w:hAnsi="Times New Roman" w:cs="B Nazanin" w:hint="cs"/>
          <w:sz w:val="28"/>
          <w:szCs w:val="28"/>
          <w:rtl/>
        </w:rPr>
        <w:t>ی</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شاخص</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cs"/>
          <w:sz w:val="28"/>
          <w:szCs w:val="28"/>
          <w:rtl/>
        </w:rPr>
        <w:t>بسیج ملی کنترل فشار خو</w:t>
      </w:r>
      <w:r w:rsidRPr="00F41F83">
        <w:rPr>
          <w:rFonts w:ascii="Times New Roman" w:eastAsia="Times New Roman" w:hAnsi="Times New Roman" w:cs="B Nazanin" w:hint="eastAsia"/>
          <w:sz w:val="28"/>
          <w:szCs w:val="28"/>
          <w:rtl/>
        </w:rPr>
        <w:t>ن</w:t>
      </w:r>
      <w:r w:rsidRPr="00F41F83">
        <w:rPr>
          <w:rFonts w:ascii="Times New Roman" w:eastAsia="Times New Roman" w:hAnsi="Times New Roman" w:cs="B Nazanin" w:hint="cs"/>
          <w:sz w:val="28"/>
          <w:szCs w:val="28"/>
          <w:rtl/>
        </w:rPr>
        <w:t xml:space="preserve"> د</w:t>
      </w:r>
      <w:r w:rsidRPr="00F41F83">
        <w:rPr>
          <w:rFonts w:ascii="Times New Roman" w:eastAsia="Times New Roman" w:hAnsi="Times New Roman" w:cs="B Nazanin" w:hint="eastAsia"/>
          <w:sz w:val="28"/>
          <w:szCs w:val="28"/>
          <w:rtl/>
        </w:rPr>
        <w:t>ر</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س</w:t>
      </w:r>
      <w:r w:rsidRPr="00F41F83">
        <w:rPr>
          <w:rFonts w:ascii="Times New Roman" w:eastAsia="Times New Roman" w:hAnsi="Times New Roman" w:cs="B Nazanin" w:hint="cs"/>
          <w:sz w:val="28"/>
          <w:szCs w:val="28"/>
          <w:rtl/>
        </w:rPr>
        <w:t>ی</w:t>
      </w:r>
      <w:r w:rsidRPr="00F41F83">
        <w:rPr>
          <w:rFonts w:ascii="Times New Roman" w:eastAsia="Times New Roman" w:hAnsi="Times New Roman" w:cs="B Nazanin" w:hint="eastAsia"/>
          <w:sz w:val="28"/>
          <w:szCs w:val="28"/>
          <w:rtl/>
        </w:rPr>
        <w:t>ما</w:t>
      </w:r>
      <w:r w:rsidRPr="00F41F83">
        <w:rPr>
          <w:rFonts w:ascii="Times New Roman" w:eastAsia="Times New Roman" w:hAnsi="Times New Roman" w:cs="B Nazanin" w:hint="cs"/>
          <w:sz w:val="28"/>
          <w:szCs w:val="28"/>
          <w:rtl/>
        </w:rPr>
        <w:t>ی</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cs"/>
          <w:sz w:val="28"/>
          <w:szCs w:val="28"/>
          <w:rtl/>
        </w:rPr>
        <w:t>سراسری و استانی</w:t>
      </w:r>
    </w:p>
    <w:p w14:paraId="70568165" w14:textId="77777777" w:rsidR="009C4BB2" w:rsidRPr="00F41F83" w:rsidRDefault="009C4BB2" w:rsidP="00730FFE">
      <w:pPr>
        <w:bidi/>
        <w:spacing w:after="0"/>
        <w:jc w:val="lowKashida"/>
        <w:rPr>
          <w:rFonts w:ascii="Times New Roman" w:eastAsia="Times New Roman" w:hAnsi="Times New Roman" w:cs="B Nazanin"/>
          <w:sz w:val="28"/>
          <w:szCs w:val="28"/>
        </w:rPr>
      </w:pPr>
      <w:r w:rsidRPr="00F41F83">
        <w:rPr>
          <w:rFonts w:ascii="Times New Roman" w:eastAsia="Times New Roman" w:hAnsi="Times New Roman" w:cs="B Nazanin" w:hint="cs"/>
          <w:sz w:val="28"/>
          <w:szCs w:val="28"/>
          <w:rtl/>
        </w:rPr>
        <w:t>-</w:t>
      </w:r>
      <w:r w:rsidRPr="00F41F83">
        <w:rPr>
          <w:rFonts w:ascii="Times New Roman" w:eastAsia="Times New Roman" w:hAnsi="Times New Roman" w:cs="B Nazanin" w:hint="eastAsia"/>
          <w:sz w:val="28"/>
          <w:szCs w:val="28"/>
          <w:rtl/>
        </w:rPr>
        <w:t>ته</w:t>
      </w:r>
      <w:r w:rsidRPr="00F41F83">
        <w:rPr>
          <w:rFonts w:ascii="Times New Roman" w:eastAsia="Times New Roman" w:hAnsi="Times New Roman" w:cs="B Nazanin" w:hint="cs"/>
          <w:sz w:val="28"/>
          <w:szCs w:val="28"/>
          <w:rtl/>
        </w:rPr>
        <w:t>ی</w:t>
      </w:r>
      <w:r w:rsidRPr="00F41F83">
        <w:rPr>
          <w:rFonts w:ascii="Times New Roman" w:eastAsia="Times New Roman" w:hAnsi="Times New Roman" w:cs="B Nazanin" w:hint="eastAsia"/>
          <w:sz w:val="28"/>
          <w:szCs w:val="28"/>
          <w:rtl/>
        </w:rPr>
        <w:t>ه</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ت</w:t>
      </w:r>
      <w:r w:rsidRPr="00F41F83">
        <w:rPr>
          <w:rFonts w:ascii="Times New Roman" w:eastAsia="Times New Roman" w:hAnsi="Times New Roman" w:cs="B Nazanin" w:hint="cs"/>
          <w:sz w:val="28"/>
          <w:szCs w:val="28"/>
          <w:rtl/>
        </w:rPr>
        <w:t>ی</w:t>
      </w:r>
      <w:r w:rsidRPr="00F41F83">
        <w:rPr>
          <w:rFonts w:ascii="Times New Roman" w:eastAsia="Times New Roman" w:hAnsi="Times New Roman" w:cs="B Nazanin" w:hint="eastAsia"/>
          <w:sz w:val="28"/>
          <w:szCs w:val="28"/>
          <w:rtl/>
        </w:rPr>
        <w:t>زر</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جهت</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پخش</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از</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cs"/>
          <w:sz w:val="28"/>
          <w:szCs w:val="28"/>
          <w:rtl/>
        </w:rPr>
        <w:t>نمایشگر های</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تبل</w:t>
      </w:r>
      <w:r w:rsidRPr="00F41F83">
        <w:rPr>
          <w:rFonts w:ascii="Times New Roman" w:eastAsia="Times New Roman" w:hAnsi="Times New Roman" w:cs="B Nazanin" w:hint="cs"/>
          <w:sz w:val="28"/>
          <w:szCs w:val="28"/>
          <w:rtl/>
        </w:rPr>
        <w:t>ی</w:t>
      </w:r>
      <w:r w:rsidRPr="00F41F83">
        <w:rPr>
          <w:rFonts w:ascii="Times New Roman" w:eastAsia="Times New Roman" w:hAnsi="Times New Roman" w:cs="B Nazanin" w:hint="eastAsia"/>
          <w:sz w:val="28"/>
          <w:szCs w:val="28"/>
          <w:rtl/>
        </w:rPr>
        <w:t>غات</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شهر</w:t>
      </w:r>
      <w:r w:rsidRPr="00F41F83">
        <w:rPr>
          <w:rFonts w:ascii="Times New Roman" w:eastAsia="Times New Roman" w:hAnsi="Times New Roman" w:cs="B Nazanin" w:hint="cs"/>
          <w:sz w:val="28"/>
          <w:szCs w:val="28"/>
          <w:rtl/>
        </w:rPr>
        <w:t>ی</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توسط</w:t>
      </w:r>
      <w:r w:rsidRPr="00F41F83">
        <w:rPr>
          <w:rFonts w:ascii="Times New Roman" w:eastAsia="Times New Roman" w:hAnsi="Times New Roman" w:cs="B Nazanin"/>
          <w:sz w:val="28"/>
          <w:szCs w:val="28"/>
          <w:rtl/>
        </w:rPr>
        <w:t xml:space="preserve"> </w:t>
      </w:r>
      <w:r w:rsidRPr="00F41F83">
        <w:rPr>
          <w:rFonts w:ascii="Times New Roman" w:eastAsia="Times New Roman" w:hAnsi="Times New Roman" w:cs="B Nazanin" w:hint="eastAsia"/>
          <w:sz w:val="28"/>
          <w:szCs w:val="28"/>
          <w:rtl/>
        </w:rPr>
        <w:t>شهردار</w:t>
      </w:r>
      <w:r w:rsidRPr="00F41F83">
        <w:rPr>
          <w:rFonts w:ascii="Times New Roman" w:eastAsia="Times New Roman" w:hAnsi="Times New Roman" w:cs="B Nazanin" w:hint="cs"/>
          <w:sz w:val="28"/>
          <w:szCs w:val="28"/>
          <w:rtl/>
        </w:rPr>
        <w:t>ی و فضای مجازی</w:t>
      </w:r>
      <w:r w:rsidRPr="00F41F83">
        <w:rPr>
          <w:rFonts w:ascii="Times New Roman" w:eastAsia="Times New Roman" w:hAnsi="Times New Roman" w:cs="B Nazanin"/>
          <w:sz w:val="28"/>
          <w:szCs w:val="28"/>
          <w:rtl/>
        </w:rPr>
        <w:t>)</w:t>
      </w:r>
    </w:p>
    <w:p w14:paraId="70568166" w14:textId="77777777" w:rsidR="009C4BB2" w:rsidRPr="00F41F83" w:rsidRDefault="009C4BB2" w:rsidP="00730FFE">
      <w:pPr>
        <w:bidi/>
        <w:spacing w:after="0"/>
        <w:jc w:val="lowKashida"/>
        <w:rPr>
          <w:rFonts w:ascii="Times New Roman" w:eastAsia="Times New Roman" w:hAnsi="Times New Roman" w:cs="B Nazanin"/>
          <w:sz w:val="28"/>
          <w:szCs w:val="28"/>
        </w:rPr>
      </w:pPr>
      <w:r w:rsidRPr="00F41F83">
        <w:rPr>
          <w:rFonts w:ascii="Times New Roman" w:eastAsia="Times New Roman" w:hAnsi="Times New Roman" w:cs="B Nazanin" w:hint="cs"/>
          <w:sz w:val="28"/>
          <w:szCs w:val="28"/>
          <w:rtl/>
        </w:rPr>
        <w:t xml:space="preserve">-همکاری و هماهنگی با کارگروه آموزش جهت طراحی بسیج اطلاع رسانی و تهیه و تدوین محتوای آموزش </w:t>
      </w:r>
    </w:p>
    <w:p w14:paraId="70568167" w14:textId="77777777" w:rsidR="009C4BB2" w:rsidRPr="00F41F83" w:rsidRDefault="009C4BB2" w:rsidP="00730FFE">
      <w:pPr>
        <w:bidi/>
        <w:spacing w:after="0"/>
        <w:jc w:val="lowKashida"/>
        <w:rPr>
          <w:rFonts w:ascii="Times New Roman" w:eastAsia="Times New Roman" w:hAnsi="Times New Roman" w:cs="B Nazanin"/>
          <w:sz w:val="28"/>
          <w:szCs w:val="28"/>
        </w:rPr>
      </w:pPr>
      <w:r w:rsidRPr="00F41F83">
        <w:rPr>
          <w:rFonts w:ascii="Times New Roman" w:eastAsia="Times New Roman" w:hAnsi="Times New Roman" w:cs="B Nazanin" w:hint="cs"/>
          <w:sz w:val="28"/>
          <w:szCs w:val="28"/>
          <w:rtl/>
        </w:rPr>
        <w:lastRenderedPageBreak/>
        <w:t>-طراحی مواد آموزشی مورد نیاز (پوستر، بنر ، بروشور و سایر مواد آموزشی) و چاپ آنها بر اساس محتوای تهیه شده توسط کار گرو</w:t>
      </w:r>
      <w:r w:rsidRPr="00F41F83">
        <w:rPr>
          <w:rFonts w:ascii="Times New Roman" w:eastAsia="Times New Roman" w:hAnsi="Times New Roman" w:cs="B Nazanin" w:hint="eastAsia"/>
          <w:sz w:val="28"/>
          <w:szCs w:val="28"/>
          <w:rtl/>
        </w:rPr>
        <w:t>ه</w:t>
      </w:r>
      <w:r w:rsidRPr="00F41F83">
        <w:rPr>
          <w:rFonts w:ascii="Times New Roman" w:eastAsia="Times New Roman" w:hAnsi="Times New Roman" w:cs="B Nazanin" w:hint="cs"/>
          <w:sz w:val="28"/>
          <w:szCs w:val="28"/>
          <w:rtl/>
        </w:rPr>
        <w:t xml:space="preserve"> آموزش</w:t>
      </w:r>
    </w:p>
    <w:p w14:paraId="70568168" w14:textId="77777777" w:rsidR="009C4BB2" w:rsidRPr="00EF13B0" w:rsidRDefault="009C4BB2" w:rsidP="00730FFE">
      <w:pPr>
        <w:bidi/>
        <w:spacing w:after="0"/>
        <w:jc w:val="lowKashida"/>
        <w:rPr>
          <w:rFonts w:ascii="Times New Roman" w:eastAsia="Times New Roman" w:hAnsi="Times New Roman" w:cs="B Nazanin"/>
          <w:sz w:val="28"/>
          <w:szCs w:val="28"/>
          <w:rtl/>
        </w:rPr>
      </w:pPr>
      <w:r w:rsidRPr="00F41F83">
        <w:rPr>
          <w:rFonts w:ascii="Times New Roman" w:eastAsia="Times New Roman" w:hAnsi="Times New Roman" w:cs="B Nazanin" w:hint="cs"/>
          <w:sz w:val="28"/>
          <w:szCs w:val="28"/>
          <w:rtl/>
        </w:rPr>
        <w:t>-تهیه برنامه عملیاتی و بودجه مورد نیاز برای اجرای برنامه کار گرو</w:t>
      </w:r>
      <w:r w:rsidRPr="00F41F83">
        <w:rPr>
          <w:rFonts w:ascii="Times New Roman" w:eastAsia="Times New Roman" w:hAnsi="Times New Roman" w:cs="B Nazanin" w:hint="eastAsia"/>
          <w:sz w:val="28"/>
          <w:szCs w:val="28"/>
          <w:rtl/>
        </w:rPr>
        <w:t>ه</w:t>
      </w:r>
      <w:r w:rsidRPr="00F41F83">
        <w:rPr>
          <w:rFonts w:ascii="Times New Roman" w:eastAsia="Times New Roman" w:hAnsi="Times New Roman" w:cs="B Nazanin" w:hint="cs"/>
          <w:sz w:val="28"/>
          <w:szCs w:val="28"/>
          <w:rtl/>
        </w:rPr>
        <w:t xml:space="preserve"> و تصویب در کمیته اجرائی-تهیه گزارش عملکرد کار گروه و ارائ</w:t>
      </w:r>
      <w:r w:rsidRPr="00F41F83">
        <w:rPr>
          <w:rFonts w:ascii="Times New Roman" w:eastAsia="Times New Roman" w:hAnsi="Times New Roman" w:cs="B Nazanin" w:hint="eastAsia"/>
          <w:sz w:val="28"/>
          <w:szCs w:val="28"/>
          <w:rtl/>
        </w:rPr>
        <w:t>ه</w:t>
      </w:r>
      <w:r w:rsidRPr="00F41F83">
        <w:rPr>
          <w:rFonts w:ascii="Times New Roman" w:eastAsia="Times New Roman" w:hAnsi="Times New Roman" w:cs="B Nazanin" w:hint="cs"/>
          <w:sz w:val="28"/>
          <w:szCs w:val="28"/>
          <w:rtl/>
        </w:rPr>
        <w:t xml:space="preserve"> به کمیته اجرایی</w:t>
      </w:r>
    </w:p>
    <w:p w14:paraId="70568169" w14:textId="77777777" w:rsidR="009C4BB2" w:rsidRPr="00EF13B0" w:rsidRDefault="009C4BB2" w:rsidP="00656299">
      <w:pPr>
        <w:pStyle w:val="Heading2"/>
        <w:bidi/>
        <w:rPr>
          <w:rFonts w:ascii="Calibri Light" w:eastAsia="Times New Roman" w:hAnsi="Calibri Light" w:cs="B Nazanin"/>
          <w:b w:val="0"/>
          <w:bCs w:val="0"/>
          <w:color w:val="5B9BD5"/>
          <w:sz w:val="28"/>
          <w:szCs w:val="28"/>
          <w:rtl/>
          <w:lang w:bidi="fa-IR"/>
        </w:rPr>
      </w:pPr>
      <w:bookmarkStart w:id="7" w:name="_Toc9419546"/>
      <w:r w:rsidRPr="00EF13B0">
        <w:rPr>
          <w:rFonts w:ascii="Calibri Light" w:eastAsia="Times New Roman" w:hAnsi="Calibri Light" w:cs="B Nazanin" w:hint="cs"/>
          <w:color w:val="5B9BD5"/>
          <w:sz w:val="28"/>
          <w:szCs w:val="28"/>
          <w:rtl/>
          <w:lang w:bidi="fa-IR"/>
        </w:rPr>
        <w:t>2-کار گروه درمان</w:t>
      </w:r>
      <w:bookmarkEnd w:id="7"/>
    </w:p>
    <w:p w14:paraId="7056816A" w14:textId="77777777" w:rsidR="009C4BB2" w:rsidRPr="00EF13B0" w:rsidRDefault="009C4BB2" w:rsidP="00730FFE">
      <w:pPr>
        <w:bidi/>
        <w:spacing w:after="0"/>
        <w:rPr>
          <w:rFonts w:ascii="Times New Roman" w:eastAsia="Times New Roman" w:hAnsi="Times New Roman" w:cs="B Nazanin"/>
          <w:b/>
          <w:bCs/>
          <w:color w:val="000000"/>
          <w:sz w:val="28"/>
          <w:szCs w:val="28"/>
          <w:rtl/>
          <w:lang w:bidi="fa-IR"/>
        </w:rPr>
      </w:pPr>
      <w:r w:rsidRPr="00EF13B0">
        <w:rPr>
          <w:rFonts w:ascii="Times New Roman" w:eastAsia="Times New Roman" w:hAnsi="Times New Roman" w:cs="B Nazanin" w:hint="cs"/>
          <w:b/>
          <w:bCs/>
          <w:color w:val="000000"/>
          <w:sz w:val="28"/>
          <w:szCs w:val="28"/>
          <w:rtl/>
          <w:lang w:bidi="fa-IR"/>
        </w:rPr>
        <w:t xml:space="preserve">رئیس: </w:t>
      </w:r>
      <w:r w:rsidRPr="00EF13B0">
        <w:rPr>
          <w:rFonts w:ascii="Times New Roman" w:eastAsia="Times New Roman" w:hAnsi="Times New Roman" w:cs="B Nazanin"/>
          <w:color w:val="000000"/>
          <w:sz w:val="28"/>
          <w:szCs w:val="28"/>
          <w:rtl/>
          <w:lang w:bidi="fa-IR"/>
        </w:rPr>
        <w:t xml:space="preserve">معاونت درمان </w:t>
      </w:r>
      <w:r w:rsidRPr="00EF13B0">
        <w:rPr>
          <w:rFonts w:ascii="Times New Roman" w:eastAsia="Times New Roman" w:hAnsi="Times New Roman" w:cs="B Nazanin" w:hint="cs"/>
          <w:color w:val="000000"/>
          <w:sz w:val="28"/>
          <w:szCs w:val="28"/>
          <w:rtl/>
          <w:lang w:bidi="fa-IR"/>
        </w:rPr>
        <w:t>وزارت</w:t>
      </w:r>
      <w:r w:rsidRPr="00EF13B0">
        <w:rPr>
          <w:rFonts w:ascii="Times New Roman" w:eastAsia="Times New Roman" w:hAnsi="Times New Roman" w:cs="B Nazanin"/>
          <w:color w:val="000000"/>
          <w:sz w:val="28"/>
          <w:szCs w:val="28"/>
          <w:rtl/>
          <w:lang w:bidi="fa-IR"/>
        </w:rPr>
        <w:t xml:space="preserve"> </w:t>
      </w:r>
      <w:r w:rsidRPr="00EF13B0">
        <w:rPr>
          <w:rFonts w:ascii="Times New Roman" w:eastAsia="Times New Roman" w:hAnsi="Times New Roman" w:cs="B Nazanin" w:hint="cs"/>
          <w:color w:val="000000"/>
          <w:sz w:val="28"/>
          <w:szCs w:val="28"/>
          <w:rtl/>
          <w:lang w:bidi="fa-IR"/>
        </w:rPr>
        <w:t>بهداشت</w:t>
      </w:r>
      <w:r w:rsidRPr="00EF13B0">
        <w:rPr>
          <w:rFonts w:ascii="Times New Roman" w:eastAsia="Times New Roman" w:hAnsi="Times New Roman" w:cs="B Nazanin"/>
          <w:color w:val="000000"/>
          <w:sz w:val="28"/>
          <w:szCs w:val="28"/>
          <w:rtl/>
          <w:lang w:bidi="fa-IR"/>
        </w:rPr>
        <w:t xml:space="preserve"> </w:t>
      </w:r>
    </w:p>
    <w:p w14:paraId="7056816B" w14:textId="77777777" w:rsidR="009C4BB2" w:rsidRPr="00EF13B0" w:rsidRDefault="009C4BB2" w:rsidP="00730FFE">
      <w:pPr>
        <w:bidi/>
        <w:spacing w:after="0"/>
        <w:rPr>
          <w:rFonts w:ascii="Times New Roman" w:eastAsia="Times New Roman" w:hAnsi="Times New Roman" w:cs="B Nazanin"/>
          <w:color w:val="000000"/>
          <w:sz w:val="28"/>
          <w:szCs w:val="28"/>
          <w:rtl/>
          <w:lang w:bidi="fa-IR"/>
        </w:rPr>
      </w:pPr>
      <w:r w:rsidRPr="00EF13B0">
        <w:rPr>
          <w:rFonts w:ascii="Times New Roman" w:eastAsia="Times New Roman" w:hAnsi="Times New Roman" w:cs="B Nazanin" w:hint="cs"/>
          <w:b/>
          <w:bCs/>
          <w:color w:val="000000"/>
          <w:sz w:val="28"/>
          <w:szCs w:val="28"/>
          <w:rtl/>
          <w:lang w:bidi="fa-IR"/>
        </w:rPr>
        <w:t>اعضاء:</w:t>
      </w:r>
    </w:p>
    <w:p w14:paraId="7056816C" w14:textId="77777777" w:rsidR="009C4BB2" w:rsidRPr="00EF13B0" w:rsidRDefault="009C4BB2" w:rsidP="00730FFE">
      <w:pPr>
        <w:bidi/>
        <w:spacing w:after="0"/>
        <w:jc w:val="both"/>
        <w:rPr>
          <w:rFonts w:ascii="Times New Roman" w:eastAsia="Times New Roman" w:hAnsi="Times New Roman" w:cs="B Nazanin"/>
          <w:sz w:val="28"/>
          <w:szCs w:val="28"/>
          <w:rtl/>
          <w:lang w:bidi="fa-IR"/>
        </w:rPr>
      </w:pPr>
      <w:r w:rsidRPr="00EF13B0">
        <w:rPr>
          <w:rFonts w:ascii="Times New Roman" w:eastAsia="Times New Roman" w:hAnsi="Times New Roman" w:cs="B Nazanin" w:hint="cs"/>
          <w:sz w:val="28"/>
          <w:szCs w:val="28"/>
          <w:rtl/>
          <w:lang w:bidi="fa-IR"/>
        </w:rPr>
        <w:t xml:space="preserve">-نماینده </w:t>
      </w:r>
      <w:r w:rsidRPr="00EF13B0">
        <w:rPr>
          <w:rFonts w:ascii="Times New Roman" w:eastAsia="Times New Roman" w:hAnsi="Times New Roman" w:cs="B Nazanin"/>
          <w:sz w:val="28"/>
          <w:szCs w:val="28"/>
          <w:rtl/>
          <w:lang w:bidi="fa-IR"/>
        </w:rPr>
        <w:t xml:space="preserve">معاونت درمان </w:t>
      </w:r>
      <w:r w:rsidRPr="00EF13B0">
        <w:rPr>
          <w:rFonts w:ascii="Times New Roman" w:eastAsia="Times New Roman" w:hAnsi="Times New Roman" w:cs="B Nazanin" w:hint="cs"/>
          <w:sz w:val="28"/>
          <w:szCs w:val="28"/>
          <w:rtl/>
          <w:lang w:bidi="fa-IR"/>
        </w:rPr>
        <w:t>وزارت</w:t>
      </w:r>
      <w:r w:rsidRPr="00EF13B0">
        <w:rPr>
          <w:rFonts w:ascii="Times New Roman" w:eastAsia="Times New Roman" w:hAnsi="Times New Roman" w:cs="B Nazanin"/>
          <w:sz w:val="28"/>
          <w:szCs w:val="28"/>
          <w:rtl/>
          <w:lang w:bidi="fa-IR"/>
        </w:rPr>
        <w:t xml:space="preserve"> </w:t>
      </w:r>
      <w:r w:rsidRPr="00EF13B0">
        <w:rPr>
          <w:rFonts w:ascii="Times New Roman" w:eastAsia="Times New Roman" w:hAnsi="Times New Roman" w:cs="B Nazanin" w:hint="cs"/>
          <w:sz w:val="28"/>
          <w:szCs w:val="28"/>
          <w:rtl/>
          <w:lang w:bidi="fa-IR"/>
        </w:rPr>
        <w:t>بهداشت</w:t>
      </w:r>
    </w:p>
    <w:p w14:paraId="7056816D" w14:textId="77777777" w:rsidR="009C4BB2" w:rsidRPr="00EF13B0" w:rsidRDefault="009C4BB2" w:rsidP="00730FFE">
      <w:pPr>
        <w:bidi/>
        <w:spacing w:after="0"/>
        <w:jc w:val="both"/>
        <w:rPr>
          <w:rFonts w:ascii="Times New Roman" w:eastAsia="Times New Roman" w:hAnsi="Times New Roman" w:cs="B Nazanin"/>
          <w:sz w:val="28"/>
          <w:szCs w:val="28"/>
          <w:rtl/>
          <w:lang w:bidi="fa-IR"/>
        </w:rPr>
      </w:pPr>
      <w:r w:rsidRPr="00EF13B0">
        <w:rPr>
          <w:rFonts w:ascii="Times New Roman" w:eastAsia="Times New Roman" w:hAnsi="Times New Roman" w:cs="B Nazanin" w:hint="cs"/>
          <w:sz w:val="28"/>
          <w:szCs w:val="28"/>
          <w:rtl/>
          <w:lang w:bidi="fa-IR"/>
        </w:rPr>
        <w:t xml:space="preserve">-نماینده </w:t>
      </w:r>
      <w:r w:rsidRPr="00EF13B0">
        <w:rPr>
          <w:rFonts w:ascii="Times New Roman" w:eastAsia="Times New Roman" w:hAnsi="Times New Roman" w:cs="B Nazanin"/>
          <w:sz w:val="28"/>
          <w:szCs w:val="28"/>
          <w:rtl/>
          <w:lang w:bidi="fa-IR"/>
        </w:rPr>
        <w:t>معاونت پرستار</w:t>
      </w:r>
      <w:r w:rsidRPr="00EF13B0">
        <w:rPr>
          <w:rFonts w:ascii="Times New Roman" w:eastAsia="Times New Roman" w:hAnsi="Times New Roman" w:cs="B Nazanin" w:hint="cs"/>
          <w:sz w:val="28"/>
          <w:szCs w:val="28"/>
          <w:rtl/>
          <w:lang w:bidi="fa-IR"/>
        </w:rPr>
        <w:t>ی</w:t>
      </w:r>
      <w:r w:rsidRPr="00EF13B0">
        <w:rPr>
          <w:rFonts w:ascii="Times New Roman" w:eastAsia="Times New Roman" w:hAnsi="Times New Roman" w:cs="B Nazanin"/>
          <w:sz w:val="28"/>
          <w:szCs w:val="28"/>
          <w:rtl/>
          <w:lang w:bidi="fa-IR"/>
        </w:rPr>
        <w:t xml:space="preserve"> </w:t>
      </w:r>
      <w:r w:rsidRPr="00EF13B0">
        <w:rPr>
          <w:rFonts w:ascii="Times New Roman" w:eastAsia="Times New Roman" w:hAnsi="Times New Roman" w:cs="B Nazanin" w:hint="cs"/>
          <w:sz w:val="28"/>
          <w:szCs w:val="28"/>
          <w:rtl/>
          <w:lang w:bidi="fa-IR"/>
        </w:rPr>
        <w:t>وزارت</w:t>
      </w:r>
      <w:r w:rsidRPr="00EF13B0">
        <w:rPr>
          <w:rFonts w:ascii="Times New Roman" w:eastAsia="Times New Roman" w:hAnsi="Times New Roman" w:cs="B Nazanin"/>
          <w:sz w:val="28"/>
          <w:szCs w:val="28"/>
          <w:rtl/>
          <w:lang w:bidi="fa-IR"/>
        </w:rPr>
        <w:t xml:space="preserve"> </w:t>
      </w:r>
      <w:r w:rsidRPr="00EF13B0">
        <w:rPr>
          <w:rFonts w:ascii="Times New Roman" w:eastAsia="Times New Roman" w:hAnsi="Times New Roman" w:cs="B Nazanin" w:hint="cs"/>
          <w:sz w:val="28"/>
          <w:szCs w:val="28"/>
          <w:rtl/>
          <w:lang w:bidi="fa-IR"/>
        </w:rPr>
        <w:t>بهداشت</w:t>
      </w:r>
      <w:r w:rsidRPr="00EF13B0">
        <w:rPr>
          <w:rFonts w:ascii="Times New Roman" w:eastAsia="Times New Roman" w:hAnsi="Times New Roman" w:cs="B Nazanin"/>
          <w:sz w:val="28"/>
          <w:szCs w:val="28"/>
          <w:rtl/>
          <w:lang w:bidi="fa-IR"/>
        </w:rPr>
        <w:t xml:space="preserve"> </w:t>
      </w:r>
    </w:p>
    <w:p w14:paraId="7056816E" w14:textId="77777777" w:rsidR="009C4BB2" w:rsidRPr="00EF13B0" w:rsidRDefault="009C4BB2" w:rsidP="00730FFE">
      <w:pPr>
        <w:bidi/>
        <w:spacing w:after="0"/>
        <w:jc w:val="both"/>
        <w:rPr>
          <w:rFonts w:ascii="Times New Roman" w:eastAsia="Times New Roman" w:hAnsi="Times New Roman" w:cs="B Nazanin"/>
          <w:sz w:val="28"/>
          <w:szCs w:val="28"/>
          <w:rtl/>
          <w:lang w:bidi="fa-IR"/>
        </w:rPr>
      </w:pPr>
      <w:r w:rsidRPr="00EF13B0">
        <w:rPr>
          <w:rFonts w:ascii="Times New Roman" w:eastAsia="Times New Roman" w:hAnsi="Times New Roman" w:cs="B Nazanin" w:hint="cs"/>
          <w:sz w:val="28"/>
          <w:szCs w:val="28"/>
          <w:rtl/>
          <w:lang w:bidi="fa-IR"/>
        </w:rPr>
        <w:t>-نماینده دفتر مامایی وزارت بهداشت</w:t>
      </w:r>
    </w:p>
    <w:p w14:paraId="7056816F" w14:textId="77777777" w:rsidR="009C4BB2" w:rsidRPr="00EF13B0" w:rsidRDefault="009C4BB2" w:rsidP="00730FFE">
      <w:pPr>
        <w:bidi/>
        <w:spacing w:after="0"/>
        <w:jc w:val="both"/>
        <w:rPr>
          <w:rFonts w:ascii="Times New Roman" w:eastAsia="Times New Roman" w:hAnsi="Times New Roman" w:cs="B Nazanin"/>
          <w:strike/>
          <w:color w:val="FF0000"/>
          <w:sz w:val="28"/>
          <w:szCs w:val="28"/>
          <w:rtl/>
          <w:lang w:bidi="fa-IR"/>
        </w:rPr>
      </w:pPr>
      <w:r w:rsidRPr="00EF13B0">
        <w:rPr>
          <w:rFonts w:ascii="Times New Roman" w:eastAsia="Times New Roman" w:hAnsi="Times New Roman" w:cs="B Nazanin" w:hint="cs"/>
          <w:sz w:val="28"/>
          <w:szCs w:val="28"/>
          <w:rtl/>
          <w:lang w:bidi="fa-IR"/>
        </w:rPr>
        <w:t xml:space="preserve">-نماینده </w:t>
      </w:r>
      <w:r w:rsidRPr="00EF13B0">
        <w:rPr>
          <w:rFonts w:ascii="Times New Roman" w:eastAsia="Times New Roman" w:hAnsi="Times New Roman" w:cs="B Nazanin"/>
          <w:sz w:val="28"/>
          <w:szCs w:val="28"/>
          <w:rtl/>
          <w:lang w:bidi="fa-IR"/>
        </w:rPr>
        <w:t xml:space="preserve">سازمان غذا و دارو </w:t>
      </w:r>
    </w:p>
    <w:p w14:paraId="70568170" w14:textId="77777777" w:rsidR="009C4BB2" w:rsidRPr="00EF13B0" w:rsidRDefault="009C4BB2" w:rsidP="00730FFE">
      <w:pPr>
        <w:widowControl w:val="0"/>
        <w:bidi/>
        <w:spacing w:after="0"/>
        <w:jc w:val="lowKashida"/>
        <w:rPr>
          <w:rFonts w:ascii="Times New Roman" w:eastAsia="Times New Roman" w:hAnsi="Times New Roman" w:cs="B Nazanin"/>
          <w:color w:val="000000"/>
          <w:sz w:val="28"/>
          <w:szCs w:val="28"/>
          <w:rtl/>
        </w:rPr>
      </w:pPr>
      <w:r w:rsidRPr="00EF13B0">
        <w:rPr>
          <w:rFonts w:ascii="Times New Roman" w:eastAsia="Times New Roman" w:hAnsi="Times New Roman" w:cs="B Nazanin" w:hint="cs"/>
          <w:color w:val="000000"/>
          <w:sz w:val="28"/>
          <w:szCs w:val="28"/>
          <w:rtl/>
        </w:rPr>
        <w:t>-نماینده سازمان اورژانس کشور</w:t>
      </w:r>
    </w:p>
    <w:p w14:paraId="70568171" w14:textId="39777755" w:rsidR="009C4BB2" w:rsidRPr="00EF13B0" w:rsidRDefault="009C4BB2" w:rsidP="00730FFE">
      <w:pPr>
        <w:widowControl w:val="0"/>
        <w:bidi/>
        <w:spacing w:after="0"/>
        <w:jc w:val="lowKashida"/>
        <w:rPr>
          <w:rFonts w:ascii="Times New Roman" w:eastAsia="Times New Roman" w:hAnsi="Times New Roman" w:cs="B Nazanin"/>
          <w:color w:val="000000"/>
          <w:sz w:val="28"/>
          <w:szCs w:val="28"/>
          <w:rtl/>
        </w:rPr>
      </w:pPr>
      <w:r w:rsidRPr="00EF13B0">
        <w:rPr>
          <w:rFonts w:ascii="Times New Roman" w:eastAsia="Times New Roman" w:hAnsi="Times New Roman" w:cs="B Nazanin" w:hint="cs"/>
          <w:color w:val="000000"/>
          <w:sz w:val="28"/>
          <w:szCs w:val="28"/>
          <w:rtl/>
        </w:rPr>
        <w:t>-نماینده معاونت حقوقی و امور م</w:t>
      </w:r>
      <w:r w:rsidR="00FA7A32">
        <w:rPr>
          <w:rFonts w:ascii="Times New Roman" w:eastAsia="Times New Roman" w:hAnsi="Times New Roman" w:cs="B Nazanin" w:hint="cs"/>
          <w:color w:val="000000"/>
          <w:sz w:val="28"/>
          <w:szCs w:val="28"/>
          <w:rtl/>
        </w:rPr>
        <w:t>ج</w:t>
      </w:r>
      <w:r w:rsidRPr="00EF13B0">
        <w:rPr>
          <w:rFonts w:ascii="Times New Roman" w:eastAsia="Times New Roman" w:hAnsi="Times New Roman" w:cs="B Nazanin" w:hint="cs"/>
          <w:color w:val="000000"/>
          <w:sz w:val="28"/>
          <w:szCs w:val="28"/>
          <w:rtl/>
        </w:rPr>
        <w:t>لس دزارت بهداشت</w:t>
      </w:r>
    </w:p>
    <w:p w14:paraId="70568172" w14:textId="77777777" w:rsidR="009C4BB2" w:rsidRPr="00EF13B0" w:rsidRDefault="009C4BB2" w:rsidP="00730FFE">
      <w:pPr>
        <w:widowControl w:val="0"/>
        <w:bidi/>
        <w:spacing w:after="0"/>
        <w:jc w:val="lowKashida"/>
        <w:rPr>
          <w:rFonts w:ascii="Arial" w:eastAsia="Times New Roman" w:hAnsi="Arial" w:cs="B Nazanin"/>
          <w:color w:val="000000"/>
          <w:sz w:val="28"/>
          <w:szCs w:val="28"/>
          <w:rtl/>
        </w:rPr>
      </w:pPr>
      <w:r w:rsidRPr="00EF13B0">
        <w:rPr>
          <w:rFonts w:ascii="Arial" w:eastAsia="Times New Roman" w:hAnsi="Arial" w:cs="B Nazanin" w:hint="cs"/>
          <w:color w:val="000000"/>
          <w:sz w:val="28"/>
          <w:szCs w:val="28"/>
          <w:rtl/>
        </w:rPr>
        <w:t>-دبیرخانه شورای عالی بیمه سلامت</w:t>
      </w:r>
    </w:p>
    <w:p w14:paraId="70568173" w14:textId="77777777" w:rsidR="009C4BB2" w:rsidRDefault="009C4BB2" w:rsidP="00730FFE">
      <w:pPr>
        <w:bidi/>
        <w:spacing w:after="0"/>
        <w:jc w:val="both"/>
        <w:rPr>
          <w:rFonts w:ascii="Times New Roman" w:eastAsia="Times New Roman" w:hAnsi="Times New Roman" w:cs="B Nazanin"/>
          <w:sz w:val="28"/>
          <w:szCs w:val="28"/>
          <w:lang w:bidi="fa-IR"/>
        </w:rPr>
      </w:pPr>
      <w:r w:rsidRPr="00EF13B0">
        <w:rPr>
          <w:rFonts w:ascii="Times New Roman" w:eastAsia="Times New Roman" w:hAnsi="Times New Roman" w:cs="B Nazanin" w:hint="cs"/>
          <w:sz w:val="28"/>
          <w:szCs w:val="28"/>
          <w:rtl/>
          <w:lang w:bidi="fa-IR"/>
        </w:rPr>
        <w:t>-</w:t>
      </w:r>
      <w:r w:rsidRPr="00EF13B0">
        <w:rPr>
          <w:rFonts w:ascii="Times New Roman" w:eastAsia="Times New Roman" w:hAnsi="Times New Roman" w:cs="B Nazanin"/>
          <w:sz w:val="28"/>
          <w:szCs w:val="28"/>
          <w:rtl/>
          <w:lang w:bidi="fa-IR"/>
        </w:rPr>
        <w:t>نما</w:t>
      </w:r>
      <w:r w:rsidRPr="00EF13B0">
        <w:rPr>
          <w:rFonts w:ascii="Times New Roman" w:eastAsia="Times New Roman" w:hAnsi="Times New Roman" w:cs="B Nazanin" w:hint="cs"/>
          <w:sz w:val="28"/>
          <w:szCs w:val="28"/>
          <w:rtl/>
          <w:lang w:bidi="fa-IR"/>
        </w:rPr>
        <w:t>ی</w:t>
      </w:r>
      <w:r w:rsidRPr="00EF13B0">
        <w:rPr>
          <w:rFonts w:ascii="Times New Roman" w:eastAsia="Times New Roman" w:hAnsi="Times New Roman" w:cs="B Nazanin" w:hint="eastAsia"/>
          <w:sz w:val="28"/>
          <w:szCs w:val="28"/>
          <w:rtl/>
          <w:lang w:bidi="fa-IR"/>
        </w:rPr>
        <w:t>ند</w:t>
      </w:r>
      <w:r w:rsidRPr="00EF13B0">
        <w:rPr>
          <w:rFonts w:ascii="Times New Roman" w:eastAsia="Times New Roman" w:hAnsi="Times New Roman" w:cs="B Nazanin" w:hint="cs"/>
          <w:sz w:val="28"/>
          <w:szCs w:val="28"/>
          <w:rtl/>
          <w:lang w:bidi="fa-IR"/>
        </w:rPr>
        <w:t xml:space="preserve">گان دفتر مدیریت بیماری های </w:t>
      </w:r>
      <w:r w:rsidRPr="00EF13B0">
        <w:rPr>
          <w:rFonts w:ascii="Times New Roman" w:eastAsia="Times New Roman" w:hAnsi="Times New Roman" w:cs="B Nazanin"/>
          <w:sz w:val="28"/>
          <w:szCs w:val="28"/>
          <w:rtl/>
          <w:lang w:bidi="fa-IR"/>
        </w:rPr>
        <w:t>غ</w:t>
      </w:r>
      <w:r w:rsidRPr="00EF13B0">
        <w:rPr>
          <w:rFonts w:ascii="Times New Roman" w:eastAsia="Times New Roman" w:hAnsi="Times New Roman" w:cs="B Nazanin" w:hint="cs"/>
          <w:sz w:val="28"/>
          <w:szCs w:val="28"/>
          <w:rtl/>
          <w:lang w:bidi="fa-IR"/>
        </w:rPr>
        <w:t>ی</w:t>
      </w:r>
      <w:r w:rsidRPr="00EF13B0">
        <w:rPr>
          <w:rFonts w:ascii="Times New Roman" w:eastAsia="Times New Roman" w:hAnsi="Times New Roman" w:cs="B Nazanin" w:hint="eastAsia"/>
          <w:sz w:val="28"/>
          <w:szCs w:val="28"/>
          <w:rtl/>
          <w:lang w:bidi="fa-IR"/>
        </w:rPr>
        <w:t>رواگ</w:t>
      </w:r>
      <w:r w:rsidRPr="00EF13B0">
        <w:rPr>
          <w:rFonts w:ascii="Times New Roman" w:eastAsia="Times New Roman" w:hAnsi="Times New Roman" w:cs="B Nazanin" w:hint="cs"/>
          <w:sz w:val="28"/>
          <w:szCs w:val="28"/>
          <w:rtl/>
          <w:lang w:bidi="fa-IR"/>
        </w:rPr>
        <w:t>ی</w:t>
      </w:r>
      <w:r w:rsidRPr="00EF13B0">
        <w:rPr>
          <w:rFonts w:ascii="Times New Roman" w:eastAsia="Times New Roman" w:hAnsi="Times New Roman" w:cs="B Nazanin" w:hint="eastAsia"/>
          <w:sz w:val="28"/>
          <w:szCs w:val="28"/>
          <w:rtl/>
          <w:lang w:bidi="fa-IR"/>
        </w:rPr>
        <w:t>ر</w:t>
      </w:r>
      <w:r w:rsidRPr="00EF13B0">
        <w:rPr>
          <w:rFonts w:ascii="Times New Roman" w:eastAsia="Times New Roman" w:hAnsi="Times New Roman" w:cs="B Nazanin" w:hint="cs"/>
          <w:sz w:val="28"/>
          <w:szCs w:val="28"/>
          <w:rtl/>
          <w:lang w:bidi="fa-IR"/>
        </w:rPr>
        <w:t xml:space="preserve"> ، د</w:t>
      </w:r>
      <w:r w:rsidRPr="00EF13B0">
        <w:rPr>
          <w:rFonts w:ascii="Times New Roman" w:eastAsia="Times New Roman" w:hAnsi="Times New Roman" w:cs="B Nazanin"/>
          <w:sz w:val="28"/>
          <w:szCs w:val="28"/>
          <w:rtl/>
          <w:lang w:bidi="fa-IR"/>
        </w:rPr>
        <w:t>فتر سلامت خانواده</w:t>
      </w:r>
      <w:r w:rsidRPr="00EF13B0">
        <w:rPr>
          <w:rFonts w:ascii="Times New Roman" w:eastAsia="Times New Roman" w:hAnsi="Times New Roman" w:cs="B Nazanin" w:hint="cs"/>
          <w:sz w:val="28"/>
          <w:szCs w:val="28"/>
          <w:rtl/>
          <w:lang w:bidi="fa-IR"/>
        </w:rPr>
        <w:t>، جمعیت و مدارس و مرکز</w:t>
      </w:r>
      <w:r w:rsidRPr="00EF13B0">
        <w:rPr>
          <w:rFonts w:ascii="Times New Roman" w:eastAsia="Times New Roman" w:hAnsi="Times New Roman" w:cs="B Nazanin"/>
          <w:sz w:val="28"/>
          <w:szCs w:val="28"/>
          <w:rtl/>
          <w:lang w:bidi="fa-IR"/>
        </w:rPr>
        <w:t xml:space="preserve"> مد</w:t>
      </w:r>
      <w:r w:rsidRPr="00EF13B0">
        <w:rPr>
          <w:rFonts w:ascii="Times New Roman" w:eastAsia="Times New Roman" w:hAnsi="Times New Roman" w:cs="B Nazanin" w:hint="cs"/>
          <w:sz w:val="28"/>
          <w:szCs w:val="28"/>
          <w:rtl/>
          <w:lang w:bidi="fa-IR"/>
        </w:rPr>
        <w:t>ی</w:t>
      </w:r>
      <w:r w:rsidRPr="00EF13B0">
        <w:rPr>
          <w:rFonts w:ascii="Times New Roman" w:eastAsia="Times New Roman" w:hAnsi="Times New Roman" w:cs="B Nazanin" w:hint="eastAsia"/>
          <w:sz w:val="28"/>
          <w:szCs w:val="28"/>
          <w:rtl/>
          <w:lang w:bidi="fa-IR"/>
        </w:rPr>
        <w:t>ر</w:t>
      </w:r>
      <w:r w:rsidRPr="00EF13B0">
        <w:rPr>
          <w:rFonts w:ascii="Times New Roman" w:eastAsia="Times New Roman" w:hAnsi="Times New Roman" w:cs="B Nazanin" w:hint="cs"/>
          <w:sz w:val="28"/>
          <w:szCs w:val="28"/>
          <w:rtl/>
          <w:lang w:bidi="fa-IR"/>
        </w:rPr>
        <w:t>ی</w:t>
      </w:r>
      <w:r w:rsidRPr="00EF13B0">
        <w:rPr>
          <w:rFonts w:ascii="Times New Roman" w:eastAsia="Times New Roman" w:hAnsi="Times New Roman" w:cs="B Nazanin" w:hint="eastAsia"/>
          <w:sz w:val="28"/>
          <w:szCs w:val="28"/>
          <w:rtl/>
          <w:lang w:bidi="fa-IR"/>
        </w:rPr>
        <w:t>ت</w:t>
      </w:r>
      <w:r w:rsidRPr="00EF13B0">
        <w:rPr>
          <w:rFonts w:ascii="Times New Roman" w:eastAsia="Times New Roman" w:hAnsi="Times New Roman" w:cs="B Nazanin"/>
          <w:sz w:val="28"/>
          <w:szCs w:val="28"/>
          <w:rtl/>
          <w:lang w:bidi="fa-IR"/>
        </w:rPr>
        <w:t xml:space="preserve"> شبکه</w:t>
      </w:r>
      <w:r w:rsidRPr="00EF13B0">
        <w:rPr>
          <w:rFonts w:ascii="Times New Roman" w:eastAsia="Times New Roman" w:hAnsi="Times New Roman" w:cs="B Nazanin" w:hint="cs"/>
          <w:sz w:val="28"/>
          <w:szCs w:val="28"/>
          <w:rtl/>
          <w:lang w:bidi="fa-IR"/>
        </w:rPr>
        <w:t xml:space="preserve"> حوزه معاونت بهداشت وزارت</w:t>
      </w:r>
      <w:r w:rsidRPr="00EF13B0">
        <w:rPr>
          <w:rFonts w:ascii="Times New Roman" w:eastAsia="Times New Roman" w:hAnsi="Times New Roman" w:cs="B Nazanin"/>
          <w:sz w:val="28"/>
          <w:szCs w:val="28"/>
          <w:rtl/>
          <w:lang w:bidi="fa-IR"/>
        </w:rPr>
        <w:t xml:space="preserve"> </w:t>
      </w:r>
      <w:r w:rsidRPr="00EF13B0">
        <w:rPr>
          <w:rFonts w:ascii="Times New Roman" w:eastAsia="Times New Roman" w:hAnsi="Times New Roman" w:cs="B Nazanin" w:hint="cs"/>
          <w:sz w:val="28"/>
          <w:szCs w:val="28"/>
          <w:rtl/>
          <w:lang w:bidi="fa-IR"/>
        </w:rPr>
        <w:t>بهداشت</w:t>
      </w:r>
    </w:p>
    <w:p w14:paraId="581FEE4A" w14:textId="77777777" w:rsidR="00656299" w:rsidRPr="00EF13B0" w:rsidRDefault="00656299" w:rsidP="00656299">
      <w:pPr>
        <w:bidi/>
        <w:spacing w:after="0"/>
        <w:jc w:val="both"/>
        <w:rPr>
          <w:rFonts w:ascii="Times New Roman" w:eastAsia="Times New Roman" w:hAnsi="Times New Roman" w:cs="B Nazanin"/>
          <w:sz w:val="28"/>
          <w:szCs w:val="28"/>
          <w:rtl/>
          <w:lang w:bidi="fa-IR"/>
        </w:rPr>
      </w:pPr>
    </w:p>
    <w:p w14:paraId="70568174" w14:textId="77777777" w:rsidR="009C4BB2" w:rsidRPr="00EF13B0" w:rsidRDefault="009C4BB2" w:rsidP="00730FFE">
      <w:pPr>
        <w:bidi/>
        <w:spacing w:after="0"/>
        <w:rPr>
          <w:rFonts w:ascii="Times New Roman" w:eastAsia="Times New Roman" w:hAnsi="Times New Roman" w:cs="B Nazanin"/>
          <w:color w:val="548DD4" w:themeColor="text2" w:themeTint="99"/>
          <w:sz w:val="24"/>
          <w:szCs w:val="24"/>
        </w:rPr>
      </w:pPr>
      <w:r w:rsidRPr="00EF13B0">
        <w:rPr>
          <w:rFonts w:ascii="Cambria" w:eastAsia="Times New Roman" w:hAnsi="Cambria" w:cs="Cambria" w:hint="cs"/>
          <w:b/>
          <w:bCs/>
          <w:i/>
          <w:iCs/>
          <w:color w:val="548DD4" w:themeColor="text2" w:themeTint="99"/>
          <w:sz w:val="24"/>
          <w:szCs w:val="24"/>
          <w:rtl/>
        </w:rPr>
        <w:t> </w:t>
      </w:r>
      <w:r w:rsidRPr="00EF13B0">
        <w:rPr>
          <w:rFonts w:ascii="Times New Roman" w:eastAsia="Times New Roman" w:hAnsi="Times New Roman" w:cs="B Nazanin" w:hint="cs"/>
          <w:b/>
          <w:bCs/>
          <w:color w:val="548DD4" w:themeColor="text2" w:themeTint="99"/>
          <w:sz w:val="28"/>
          <w:szCs w:val="28"/>
          <w:rtl/>
          <w:lang w:bidi="fa-IR"/>
        </w:rPr>
        <w:t>شرح وظایف کار گروه درمان</w:t>
      </w:r>
      <w:r w:rsidRPr="00EF13B0">
        <w:rPr>
          <w:rFonts w:ascii="Times New Roman" w:eastAsia="Times New Roman" w:hAnsi="Times New Roman" w:cs="B Nazanin" w:hint="cs"/>
          <w:b/>
          <w:bCs/>
          <w:i/>
          <w:iCs/>
          <w:color w:val="548DD4" w:themeColor="text2" w:themeTint="99"/>
          <w:sz w:val="24"/>
          <w:szCs w:val="24"/>
          <w:rtl/>
        </w:rPr>
        <w:t xml:space="preserve"> </w:t>
      </w:r>
    </w:p>
    <w:p w14:paraId="70568175" w14:textId="77777777" w:rsidR="009C4BB2" w:rsidRPr="00EF13B0" w:rsidRDefault="009C4BB2" w:rsidP="00730FFE">
      <w:pPr>
        <w:bidi/>
        <w:spacing w:after="0"/>
        <w:jc w:val="both"/>
        <w:rPr>
          <w:rFonts w:ascii="Times New Roman" w:eastAsia="Times New Roman" w:hAnsi="Times New Roman" w:cs="B Nazanin"/>
          <w:sz w:val="28"/>
          <w:szCs w:val="28"/>
          <w:rtl/>
          <w:lang w:bidi="fa-IR"/>
        </w:rPr>
      </w:pPr>
      <w:r w:rsidRPr="00EF13B0">
        <w:rPr>
          <w:rFonts w:ascii="Times New Roman" w:eastAsia="Times New Roman" w:hAnsi="Times New Roman" w:cs="B Nazanin" w:hint="cs"/>
          <w:color w:val="000000"/>
          <w:sz w:val="24"/>
          <w:szCs w:val="24"/>
          <w:rtl/>
        </w:rPr>
        <w:t xml:space="preserve">- </w:t>
      </w:r>
      <w:r w:rsidRPr="00EF13B0">
        <w:rPr>
          <w:rFonts w:ascii="Times New Roman" w:eastAsia="Times New Roman" w:hAnsi="Times New Roman" w:cs="B Nazanin" w:hint="cs"/>
          <w:sz w:val="28"/>
          <w:szCs w:val="28"/>
          <w:rtl/>
          <w:lang w:bidi="fa-IR"/>
        </w:rPr>
        <w:t>تهیه راهنمای درمان موارد ارجاع به سطح 2 و بخش دولتی و خصوصی</w:t>
      </w:r>
    </w:p>
    <w:p w14:paraId="70568176" w14:textId="77777777" w:rsidR="009C4BB2" w:rsidRPr="00EF13B0" w:rsidRDefault="009C4BB2" w:rsidP="00730FFE">
      <w:pPr>
        <w:bidi/>
        <w:spacing w:after="0"/>
        <w:jc w:val="both"/>
        <w:rPr>
          <w:rFonts w:ascii="Times New Roman" w:eastAsia="Times New Roman" w:hAnsi="Times New Roman" w:cs="B Nazanin"/>
          <w:sz w:val="28"/>
          <w:szCs w:val="28"/>
          <w:rtl/>
          <w:lang w:bidi="fa-IR"/>
        </w:rPr>
      </w:pPr>
      <w:r w:rsidRPr="00EF13B0">
        <w:rPr>
          <w:rFonts w:ascii="Times New Roman" w:eastAsia="Times New Roman" w:hAnsi="Times New Roman" w:cs="B Nazanin" w:hint="cs"/>
          <w:sz w:val="28"/>
          <w:szCs w:val="28"/>
          <w:rtl/>
          <w:lang w:bidi="fa-IR"/>
        </w:rPr>
        <w:t>- ساماندهی گروههای شناسایی در بیمارستان ها و</w:t>
      </w:r>
      <w:r w:rsidR="004E454F" w:rsidRPr="00EF13B0">
        <w:rPr>
          <w:rFonts w:ascii="Times New Roman" w:eastAsia="Times New Roman" w:hAnsi="Times New Roman" w:cs="B Nazanin" w:hint="cs"/>
          <w:sz w:val="28"/>
          <w:szCs w:val="28"/>
          <w:rtl/>
          <w:lang w:bidi="fa-IR"/>
        </w:rPr>
        <w:t xml:space="preserve"> </w:t>
      </w:r>
      <w:r w:rsidRPr="00EF13B0">
        <w:rPr>
          <w:rFonts w:ascii="Times New Roman" w:eastAsia="Times New Roman" w:hAnsi="Times New Roman" w:cs="B Nazanin" w:hint="cs"/>
          <w:sz w:val="28"/>
          <w:szCs w:val="28"/>
          <w:rtl/>
          <w:lang w:bidi="fa-IR"/>
        </w:rPr>
        <w:t>درمانگاههای عمومی و دولتی</w:t>
      </w:r>
    </w:p>
    <w:p w14:paraId="70568177" w14:textId="77777777" w:rsidR="009C4BB2" w:rsidRPr="00EF13B0" w:rsidRDefault="009C4BB2" w:rsidP="00730FFE">
      <w:pPr>
        <w:bidi/>
        <w:spacing w:after="0"/>
        <w:jc w:val="both"/>
        <w:rPr>
          <w:rFonts w:ascii="Times New Roman" w:eastAsia="Times New Roman" w:hAnsi="Times New Roman" w:cs="B Nazanin"/>
          <w:sz w:val="28"/>
          <w:szCs w:val="28"/>
          <w:rtl/>
          <w:lang w:bidi="fa-IR"/>
        </w:rPr>
      </w:pPr>
      <w:r w:rsidRPr="00EF13B0">
        <w:rPr>
          <w:rFonts w:ascii="Times New Roman" w:eastAsia="Times New Roman" w:hAnsi="Times New Roman" w:cs="B Nazanin" w:hint="cs"/>
          <w:sz w:val="28"/>
          <w:szCs w:val="28"/>
          <w:rtl/>
          <w:lang w:bidi="fa-IR"/>
        </w:rPr>
        <w:t>- ساماندهی گروههای مراقبت و درمان در مراکز درمانی دولتی و خصوصی</w:t>
      </w:r>
    </w:p>
    <w:p w14:paraId="70568178" w14:textId="77777777" w:rsidR="009C4BB2" w:rsidRPr="00EF13B0" w:rsidRDefault="009C4BB2" w:rsidP="00730FFE">
      <w:pPr>
        <w:bidi/>
        <w:spacing w:after="0"/>
        <w:jc w:val="both"/>
        <w:rPr>
          <w:rFonts w:ascii="Times New Roman" w:eastAsia="Times New Roman" w:hAnsi="Times New Roman" w:cs="B Nazanin"/>
          <w:sz w:val="28"/>
          <w:szCs w:val="28"/>
          <w:rtl/>
          <w:lang w:bidi="fa-IR"/>
        </w:rPr>
      </w:pPr>
      <w:r w:rsidRPr="00EF13B0">
        <w:rPr>
          <w:rFonts w:ascii="Times New Roman" w:eastAsia="Times New Roman" w:hAnsi="Times New Roman" w:cs="B Nazanin" w:hint="cs"/>
          <w:sz w:val="28"/>
          <w:szCs w:val="28"/>
          <w:rtl/>
          <w:lang w:bidi="fa-IR"/>
        </w:rPr>
        <w:t>- تهیه راهنمای همکاری بخش های خصوصی در سطح 2</w:t>
      </w:r>
    </w:p>
    <w:p w14:paraId="70568179" w14:textId="77777777" w:rsidR="009C4BB2" w:rsidRPr="00EF13B0" w:rsidRDefault="009C4BB2" w:rsidP="00730FFE">
      <w:pPr>
        <w:bidi/>
        <w:spacing w:after="0"/>
        <w:jc w:val="both"/>
        <w:rPr>
          <w:rFonts w:ascii="Times New Roman" w:eastAsia="Times New Roman" w:hAnsi="Times New Roman" w:cs="B Nazanin"/>
          <w:sz w:val="28"/>
          <w:szCs w:val="28"/>
          <w:rtl/>
          <w:lang w:bidi="fa-IR"/>
        </w:rPr>
      </w:pPr>
      <w:r w:rsidRPr="00EF13B0">
        <w:rPr>
          <w:rFonts w:ascii="Times New Roman" w:eastAsia="Times New Roman" w:hAnsi="Times New Roman" w:cs="B Nazanin" w:hint="cs"/>
          <w:sz w:val="28"/>
          <w:szCs w:val="28"/>
          <w:rtl/>
          <w:lang w:bidi="fa-IR"/>
        </w:rPr>
        <w:t>- تهیه فراخوان برای جلب همکاری پزشکان متخصص در بخش دولتی و خصوصی</w:t>
      </w:r>
    </w:p>
    <w:p w14:paraId="7056817A" w14:textId="77777777" w:rsidR="002E26D2" w:rsidRPr="00EF13B0" w:rsidRDefault="009C4BB2" w:rsidP="00730FFE">
      <w:pPr>
        <w:bidi/>
        <w:spacing w:after="0"/>
        <w:jc w:val="both"/>
        <w:rPr>
          <w:rFonts w:ascii="Times New Roman" w:eastAsia="Times New Roman" w:hAnsi="Times New Roman" w:cs="B Nazanin"/>
          <w:sz w:val="28"/>
          <w:szCs w:val="28"/>
          <w:rtl/>
          <w:lang w:bidi="fa-IR"/>
        </w:rPr>
      </w:pPr>
      <w:r w:rsidRPr="00EF13B0">
        <w:rPr>
          <w:rFonts w:ascii="Times New Roman" w:eastAsia="Times New Roman" w:hAnsi="Times New Roman" w:cs="B Nazanin" w:hint="cs"/>
          <w:sz w:val="28"/>
          <w:szCs w:val="28"/>
          <w:rtl/>
          <w:lang w:bidi="fa-IR"/>
        </w:rPr>
        <w:t>- تهیه برنامه عملیاتی و بودجه مورد نیاز برای اجرای برنامه کار گروه و تصویب در کمیته اجرائی</w:t>
      </w:r>
    </w:p>
    <w:p w14:paraId="7056817B" w14:textId="77777777" w:rsidR="009C4BB2" w:rsidRDefault="002E26D2" w:rsidP="00730FFE">
      <w:pPr>
        <w:bidi/>
        <w:spacing w:after="0"/>
        <w:jc w:val="both"/>
        <w:rPr>
          <w:rFonts w:ascii="Times New Roman" w:eastAsia="Times New Roman" w:hAnsi="Times New Roman" w:cs="B Nazanin"/>
          <w:sz w:val="28"/>
          <w:szCs w:val="28"/>
          <w:lang w:bidi="fa-IR"/>
        </w:rPr>
      </w:pPr>
      <w:r w:rsidRPr="00EF13B0">
        <w:rPr>
          <w:rFonts w:ascii="Times New Roman" w:eastAsia="Times New Roman" w:hAnsi="Times New Roman" w:cs="B Nazanin" w:hint="cs"/>
          <w:sz w:val="28"/>
          <w:szCs w:val="28"/>
          <w:rtl/>
          <w:lang w:bidi="fa-IR"/>
        </w:rPr>
        <w:t xml:space="preserve">- </w:t>
      </w:r>
      <w:r w:rsidR="009C4BB2" w:rsidRPr="00EF13B0">
        <w:rPr>
          <w:rFonts w:ascii="Times New Roman" w:eastAsia="Times New Roman" w:hAnsi="Times New Roman" w:cs="B Nazanin" w:hint="cs"/>
          <w:sz w:val="28"/>
          <w:szCs w:val="28"/>
          <w:rtl/>
          <w:lang w:bidi="fa-IR"/>
        </w:rPr>
        <w:t>تهیه گزارش عملکرد کار گروه و ارائه به کمیته اجرایی</w:t>
      </w:r>
    </w:p>
    <w:p w14:paraId="4B7E598C" w14:textId="77777777" w:rsidR="00656299" w:rsidRPr="00EF13B0" w:rsidRDefault="00656299" w:rsidP="00656299">
      <w:pPr>
        <w:bidi/>
        <w:spacing w:after="0"/>
        <w:jc w:val="both"/>
        <w:rPr>
          <w:rFonts w:ascii="Times New Roman" w:eastAsia="Times New Roman" w:hAnsi="Times New Roman" w:cs="B Nazanin"/>
          <w:sz w:val="28"/>
          <w:szCs w:val="28"/>
          <w:rtl/>
          <w:lang w:bidi="fa-IR"/>
        </w:rPr>
      </w:pPr>
    </w:p>
    <w:p w14:paraId="7056817D" w14:textId="77777777" w:rsidR="009C4BB2" w:rsidRPr="00EF13B0" w:rsidRDefault="009C4BB2" w:rsidP="00656299">
      <w:pPr>
        <w:pStyle w:val="Heading2"/>
        <w:bidi/>
        <w:rPr>
          <w:rFonts w:ascii="Calibri Light" w:eastAsia="Times New Roman" w:hAnsi="Calibri Light" w:cs="B Nazanin"/>
          <w:b w:val="0"/>
          <w:bCs w:val="0"/>
          <w:color w:val="5B9BD5"/>
          <w:sz w:val="28"/>
          <w:szCs w:val="28"/>
          <w:rtl/>
          <w:lang w:bidi="fa-IR"/>
        </w:rPr>
      </w:pPr>
      <w:bookmarkStart w:id="8" w:name="_Toc9419547"/>
      <w:r w:rsidRPr="00EF13B0">
        <w:rPr>
          <w:rFonts w:ascii="Calibri Light" w:eastAsia="Times New Roman" w:hAnsi="Calibri Light" w:cs="B Nazanin" w:hint="cs"/>
          <w:color w:val="5B9BD5"/>
          <w:sz w:val="28"/>
          <w:szCs w:val="28"/>
          <w:rtl/>
          <w:lang w:bidi="fa-IR"/>
        </w:rPr>
        <w:lastRenderedPageBreak/>
        <w:t>3-کارگروه آموزش</w:t>
      </w:r>
      <w:bookmarkEnd w:id="8"/>
    </w:p>
    <w:p w14:paraId="7056817E" w14:textId="77777777" w:rsidR="009C4BB2" w:rsidRPr="00EF13B0" w:rsidRDefault="009C4BB2" w:rsidP="00730FFE">
      <w:pPr>
        <w:bidi/>
        <w:spacing w:after="0"/>
        <w:jc w:val="both"/>
        <w:rPr>
          <w:rFonts w:ascii="Times New Roman" w:eastAsia="Times New Roman" w:hAnsi="Times New Roman" w:cs="B Nazanin"/>
          <w:strike/>
          <w:color w:val="FF0000"/>
          <w:sz w:val="28"/>
          <w:szCs w:val="28"/>
          <w:rtl/>
          <w:lang w:bidi="fa-IR"/>
        </w:rPr>
      </w:pPr>
      <w:r w:rsidRPr="00EF13B0">
        <w:rPr>
          <w:rFonts w:ascii="Times New Roman" w:eastAsia="Times New Roman" w:hAnsi="Times New Roman" w:cs="B Nazanin" w:hint="cs"/>
          <w:b/>
          <w:bCs/>
          <w:color w:val="000000"/>
          <w:sz w:val="28"/>
          <w:szCs w:val="28"/>
          <w:rtl/>
          <w:lang w:bidi="fa-IR"/>
        </w:rPr>
        <w:t>رئیس:</w:t>
      </w:r>
      <w:r w:rsidRPr="00EF13B0">
        <w:rPr>
          <w:rFonts w:ascii="Times New Roman" w:eastAsia="Times New Roman" w:hAnsi="Times New Roman" w:cs="B Nazanin" w:hint="cs"/>
          <w:color w:val="000000"/>
          <w:sz w:val="28"/>
          <w:szCs w:val="28"/>
          <w:rtl/>
          <w:lang w:bidi="fa-IR"/>
        </w:rPr>
        <w:t xml:space="preserve"> </w:t>
      </w:r>
      <w:r w:rsidRPr="00EF13B0">
        <w:rPr>
          <w:rFonts w:ascii="Times New Roman" w:eastAsia="Times New Roman" w:hAnsi="Times New Roman" w:cs="B Nazanin"/>
          <w:sz w:val="28"/>
          <w:szCs w:val="28"/>
          <w:rtl/>
          <w:lang w:bidi="fa-IR"/>
        </w:rPr>
        <w:t>معاونت آموزش</w:t>
      </w:r>
      <w:r w:rsidRPr="00EF13B0">
        <w:rPr>
          <w:rFonts w:ascii="Times New Roman" w:eastAsia="Times New Roman" w:hAnsi="Times New Roman" w:cs="B Nazanin" w:hint="cs"/>
          <w:sz w:val="28"/>
          <w:szCs w:val="28"/>
          <w:rtl/>
          <w:lang w:bidi="fa-IR"/>
        </w:rPr>
        <w:t>ی</w:t>
      </w:r>
      <w:r w:rsidRPr="00EF13B0">
        <w:rPr>
          <w:rFonts w:ascii="Times New Roman" w:eastAsia="Times New Roman" w:hAnsi="Times New Roman" w:cs="B Nazanin"/>
          <w:sz w:val="28"/>
          <w:szCs w:val="28"/>
          <w:rtl/>
          <w:lang w:bidi="fa-IR"/>
        </w:rPr>
        <w:t xml:space="preserve"> </w:t>
      </w:r>
      <w:r w:rsidRPr="00EF13B0">
        <w:rPr>
          <w:rFonts w:ascii="Times New Roman" w:eastAsia="Times New Roman" w:hAnsi="Times New Roman" w:cs="B Nazanin" w:hint="cs"/>
          <w:sz w:val="28"/>
          <w:szCs w:val="28"/>
          <w:rtl/>
          <w:lang w:bidi="fa-IR"/>
        </w:rPr>
        <w:t>وزارت</w:t>
      </w:r>
      <w:r w:rsidRPr="00EF13B0">
        <w:rPr>
          <w:rFonts w:ascii="Times New Roman" w:eastAsia="Times New Roman" w:hAnsi="Times New Roman" w:cs="B Nazanin"/>
          <w:sz w:val="28"/>
          <w:szCs w:val="28"/>
          <w:rtl/>
          <w:lang w:bidi="fa-IR"/>
        </w:rPr>
        <w:t xml:space="preserve"> </w:t>
      </w:r>
      <w:r w:rsidRPr="00EF13B0">
        <w:rPr>
          <w:rFonts w:ascii="Times New Roman" w:eastAsia="Times New Roman" w:hAnsi="Times New Roman" w:cs="B Nazanin" w:hint="cs"/>
          <w:sz w:val="28"/>
          <w:szCs w:val="28"/>
          <w:rtl/>
          <w:lang w:bidi="fa-IR"/>
        </w:rPr>
        <w:t>بهداشت</w:t>
      </w:r>
      <w:r w:rsidRPr="00EF13B0">
        <w:rPr>
          <w:rFonts w:ascii="Times New Roman" w:eastAsia="Times New Roman" w:hAnsi="Times New Roman" w:cs="B Nazanin"/>
          <w:sz w:val="28"/>
          <w:szCs w:val="28"/>
          <w:rtl/>
          <w:lang w:bidi="fa-IR"/>
        </w:rPr>
        <w:t xml:space="preserve"> </w:t>
      </w:r>
    </w:p>
    <w:p w14:paraId="7056817F" w14:textId="77777777" w:rsidR="009C4BB2" w:rsidRPr="00EF13B0" w:rsidRDefault="009C4BB2" w:rsidP="00730FFE">
      <w:pPr>
        <w:bidi/>
        <w:spacing w:after="0"/>
        <w:jc w:val="lowKashida"/>
        <w:rPr>
          <w:rFonts w:ascii="Times New Roman" w:eastAsia="Times New Roman" w:hAnsi="Times New Roman" w:cs="B Nazanin"/>
          <w:b/>
          <w:bCs/>
          <w:sz w:val="28"/>
          <w:szCs w:val="28"/>
          <w:rtl/>
        </w:rPr>
      </w:pPr>
      <w:r w:rsidRPr="00EF13B0">
        <w:rPr>
          <w:rFonts w:ascii="Times New Roman" w:eastAsia="Times New Roman" w:hAnsi="Times New Roman" w:cs="B Nazanin" w:hint="cs"/>
          <w:b/>
          <w:bCs/>
          <w:sz w:val="28"/>
          <w:szCs w:val="28"/>
          <w:rtl/>
        </w:rPr>
        <w:t>اعضاء:</w:t>
      </w:r>
    </w:p>
    <w:p w14:paraId="70568180" w14:textId="77777777" w:rsidR="009C4BB2" w:rsidRPr="00EF13B0" w:rsidRDefault="009C4BB2" w:rsidP="00730FFE">
      <w:pPr>
        <w:bidi/>
        <w:spacing w:after="0"/>
        <w:jc w:val="lowKashida"/>
        <w:rPr>
          <w:rFonts w:ascii="Times New Roman" w:eastAsia="Times New Roman" w:hAnsi="Times New Roman" w:cs="B Nazanin"/>
          <w:sz w:val="28"/>
          <w:szCs w:val="28"/>
          <w:rtl/>
        </w:rPr>
      </w:pPr>
      <w:r w:rsidRPr="00EF13B0">
        <w:rPr>
          <w:rFonts w:ascii="Times New Roman" w:eastAsia="Times New Roman" w:hAnsi="Times New Roman" w:cs="B Nazanin" w:hint="cs"/>
          <w:sz w:val="28"/>
          <w:szCs w:val="28"/>
          <w:rtl/>
        </w:rPr>
        <w:t>-نماینده معاونت آموزشی وزارت بهداشت</w:t>
      </w:r>
    </w:p>
    <w:p w14:paraId="70568181" w14:textId="77777777" w:rsidR="009C4BB2" w:rsidRPr="00EF13B0" w:rsidRDefault="009C4BB2" w:rsidP="00730FFE">
      <w:pPr>
        <w:bidi/>
        <w:spacing w:after="0"/>
        <w:jc w:val="lowKashida"/>
        <w:rPr>
          <w:rFonts w:ascii="Times New Roman" w:eastAsia="Times New Roman" w:hAnsi="Times New Roman" w:cs="B Nazanin"/>
          <w:sz w:val="28"/>
          <w:szCs w:val="28"/>
        </w:rPr>
      </w:pPr>
      <w:r w:rsidRPr="00EF13B0">
        <w:rPr>
          <w:rFonts w:ascii="Times New Roman" w:eastAsia="Times New Roman" w:hAnsi="Times New Roman" w:cs="B Nazanin" w:hint="cs"/>
          <w:sz w:val="28"/>
          <w:szCs w:val="28"/>
          <w:rtl/>
        </w:rPr>
        <w:t>-نماینده مرکز روابط عمومی و اطلاع رسانی وزارت بهداشت</w:t>
      </w:r>
    </w:p>
    <w:p w14:paraId="70568182" w14:textId="77777777" w:rsidR="009C4BB2" w:rsidRPr="00EF13B0" w:rsidRDefault="009C4BB2" w:rsidP="00730FFE">
      <w:pPr>
        <w:bidi/>
        <w:spacing w:after="0"/>
        <w:jc w:val="lowKashida"/>
        <w:rPr>
          <w:rFonts w:ascii="Times New Roman" w:eastAsia="Times New Roman" w:hAnsi="Times New Roman" w:cs="B Nazanin"/>
          <w:sz w:val="28"/>
          <w:szCs w:val="28"/>
        </w:rPr>
      </w:pPr>
      <w:r w:rsidRPr="00EF13B0">
        <w:rPr>
          <w:rFonts w:ascii="Times New Roman" w:eastAsia="Times New Roman" w:hAnsi="Times New Roman" w:cs="B Nazanin" w:hint="cs"/>
          <w:sz w:val="28"/>
          <w:szCs w:val="28"/>
          <w:rtl/>
        </w:rPr>
        <w:t>-نماینده معاونت آموزشی وزارت بهداشت</w:t>
      </w:r>
    </w:p>
    <w:p w14:paraId="70568183" w14:textId="77777777" w:rsidR="009C4BB2" w:rsidRPr="00EF13B0" w:rsidRDefault="009C4BB2" w:rsidP="00730FFE">
      <w:pPr>
        <w:bidi/>
        <w:spacing w:after="0"/>
        <w:jc w:val="lowKashida"/>
        <w:rPr>
          <w:rFonts w:ascii="Times New Roman" w:eastAsia="Times New Roman" w:hAnsi="Times New Roman" w:cs="B Nazanin"/>
          <w:sz w:val="28"/>
          <w:szCs w:val="28"/>
        </w:rPr>
      </w:pPr>
      <w:r w:rsidRPr="00EF13B0">
        <w:rPr>
          <w:rFonts w:ascii="Times New Roman" w:eastAsia="Times New Roman" w:hAnsi="Times New Roman" w:cs="B Nazanin" w:hint="cs"/>
          <w:sz w:val="28"/>
          <w:szCs w:val="28"/>
          <w:rtl/>
        </w:rPr>
        <w:t>-نماینده معاونت فرهنگی و دانشجویی وزارت بهداشت</w:t>
      </w:r>
    </w:p>
    <w:p w14:paraId="70568184" w14:textId="77777777" w:rsidR="009C4BB2" w:rsidRPr="00EF13B0" w:rsidRDefault="009C4BB2" w:rsidP="00730FFE">
      <w:pPr>
        <w:bidi/>
        <w:spacing w:after="0"/>
        <w:jc w:val="lowKashida"/>
        <w:rPr>
          <w:rFonts w:ascii="Times New Roman" w:eastAsia="Times New Roman" w:hAnsi="Times New Roman" w:cs="B Nazanin"/>
          <w:sz w:val="28"/>
          <w:szCs w:val="28"/>
        </w:rPr>
      </w:pPr>
      <w:r w:rsidRPr="00EF13B0">
        <w:rPr>
          <w:rFonts w:ascii="Times New Roman" w:eastAsia="Times New Roman" w:hAnsi="Times New Roman" w:cs="B Nazanin" w:hint="cs"/>
          <w:sz w:val="28"/>
          <w:szCs w:val="28"/>
          <w:rtl/>
        </w:rPr>
        <w:t xml:space="preserve">-نماینده </w:t>
      </w:r>
      <w:r w:rsidRPr="00EF13B0">
        <w:rPr>
          <w:rFonts w:ascii="Times New Roman" w:eastAsia="Times New Roman" w:hAnsi="Times New Roman" w:cs="B Nazanin" w:hint="eastAsia"/>
          <w:sz w:val="28"/>
          <w:szCs w:val="28"/>
          <w:rtl/>
        </w:rPr>
        <w:t>معاونت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پرستار</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cs"/>
          <w:sz w:val="28"/>
          <w:szCs w:val="28"/>
          <w:rtl/>
        </w:rPr>
        <w:t>وزارت بهداشت</w:t>
      </w:r>
    </w:p>
    <w:p w14:paraId="70568185" w14:textId="77777777" w:rsidR="009C4BB2" w:rsidRDefault="009C4BB2" w:rsidP="00730FFE">
      <w:pPr>
        <w:bidi/>
        <w:spacing w:after="0"/>
        <w:jc w:val="lowKashida"/>
        <w:rPr>
          <w:rFonts w:ascii="Times New Roman" w:eastAsia="Times New Roman" w:hAnsi="Times New Roman" w:cs="B Nazanin"/>
          <w:sz w:val="28"/>
          <w:szCs w:val="28"/>
        </w:rPr>
      </w:pPr>
      <w:r w:rsidRPr="00EF13B0">
        <w:rPr>
          <w:rFonts w:ascii="Times New Roman" w:eastAsia="Times New Roman" w:hAnsi="Times New Roman" w:cs="B Nazanin" w:hint="cs"/>
          <w:sz w:val="28"/>
          <w:szCs w:val="28"/>
          <w:rtl/>
        </w:rPr>
        <w:t>-</w:t>
      </w:r>
      <w:r w:rsidRPr="00EF13B0">
        <w:rPr>
          <w:rFonts w:ascii="Times New Roman" w:eastAsia="Times New Roman" w:hAnsi="Times New Roman" w:cs="B Nazanin" w:hint="eastAsia"/>
          <w:sz w:val="28"/>
          <w:szCs w:val="28"/>
          <w:rtl/>
        </w:rPr>
        <w:t>نما</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ندگان</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دفتر</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مد</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ر</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ب</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مار</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ها</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cs"/>
          <w:sz w:val="28"/>
          <w:szCs w:val="28"/>
          <w:rtl/>
        </w:rPr>
        <w:t>غیر واگی</w:t>
      </w:r>
      <w:r w:rsidRPr="00EF13B0">
        <w:rPr>
          <w:rFonts w:ascii="Times New Roman" w:eastAsia="Times New Roman" w:hAnsi="Times New Roman" w:cs="B Nazanin" w:hint="eastAsia"/>
          <w:sz w:val="28"/>
          <w:szCs w:val="28"/>
          <w:rtl/>
        </w:rPr>
        <w:t>ر،</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دفتر</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آموزش</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و</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ارتقاء</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سلامت،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دفتر</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بهبود</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تغذ</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ه</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جامعه،</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دفتر</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سلامت</w:t>
      </w:r>
      <w:r w:rsidRPr="00EF13B0">
        <w:rPr>
          <w:rFonts w:ascii="Times New Roman" w:eastAsia="Times New Roman" w:hAnsi="Times New Roman" w:cs="B Nazanin" w:hint="cs"/>
          <w:sz w:val="28"/>
          <w:szCs w:val="28"/>
          <w:rtl/>
        </w:rPr>
        <w:t xml:space="preserve">، </w:t>
      </w:r>
      <w:r w:rsidRPr="00EF13B0">
        <w:rPr>
          <w:rFonts w:ascii="Times New Roman" w:eastAsia="Times New Roman" w:hAnsi="Times New Roman" w:cs="B Nazanin" w:hint="eastAsia"/>
          <w:sz w:val="28"/>
          <w:szCs w:val="28"/>
          <w:rtl/>
        </w:rPr>
        <w:t>خانواده،</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جمع</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و</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مدارس،</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دفتر</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سلامت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روان</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اجتماع</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و</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اعت</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اد،</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مرکز</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مد</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ر</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شبکه</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و</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مرکز</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سلامت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مح</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ط</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و</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کار</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cs"/>
          <w:sz w:val="28"/>
          <w:szCs w:val="28"/>
          <w:rtl/>
        </w:rPr>
        <w:t>حوزه معاونت بهداشت</w:t>
      </w:r>
    </w:p>
    <w:p w14:paraId="12B4BB7C" w14:textId="77777777" w:rsidR="00656299" w:rsidRPr="00EF13B0" w:rsidRDefault="00656299" w:rsidP="00656299">
      <w:pPr>
        <w:bidi/>
        <w:spacing w:after="0"/>
        <w:jc w:val="lowKashida"/>
        <w:rPr>
          <w:rFonts w:ascii="Times New Roman" w:eastAsia="Times New Roman" w:hAnsi="Times New Roman" w:cs="B Nazanin"/>
          <w:sz w:val="28"/>
          <w:szCs w:val="28"/>
          <w:rtl/>
        </w:rPr>
      </w:pPr>
    </w:p>
    <w:p w14:paraId="70568186" w14:textId="77777777" w:rsidR="009C4BB2" w:rsidRPr="00EF13B0" w:rsidRDefault="009C4BB2" w:rsidP="00730FFE">
      <w:pPr>
        <w:bidi/>
        <w:spacing w:after="0"/>
        <w:jc w:val="lowKashida"/>
        <w:rPr>
          <w:rFonts w:ascii="Times New Roman" w:eastAsia="Times New Roman" w:hAnsi="Times New Roman" w:cs="B Nazanin"/>
          <w:sz w:val="28"/>
          <w:szCs w:val="28"/>
          <w:rtl/>
        </w:rPr>
      </w:pPr>
      <w:r w:rsidRPr="00EF13B0">
        <w:rPr>
          <w:rFonts w:ascii="Times New Roman" w:eastAsia="Times New Roman" w:hAnsi="Times New Roman" w:cs="B Nazanin" w:hint="cs"/>
          <w:b/>
          <w:bCs/>
          <w:sz w:val="28"/>
          <w:szCs w:val="28"/>
          <w:rtl/>
        </w:rPr>
        <w:t xml:space="preserve"> </w:t>
      </w:r>
      <w:r w:rsidRPr="00EF13B0">
        <w:rPr>
          <w:rFonts w:ascii="Times New Roman" w:eastAsia="Times New Roman" w:hAnsi="Times New Roman" w:cs="B Nazanin" w:hint="cs"/>
          <w:b/>
          <w:bCs/>
          <w:color w:val="548DD4" w:themeColor="text2" w:themeTint="99"/>
          <w:sz w:val="28"/>
          <w:szCs w:val="28"/>
          <w:rtl/>
        </w:rPr>
        <w:t>شرح وظایف کار گرو</w:t>
      </w:r>
      <w:r w:rsidRPr="00EF13B0">
        <w:rPr>
          <w:rFonts w:ascii="Times New Roman" w:eastAsia="Times New Roman" w:hAnsi="Times New Roman" w:cs="B Nazanin" w:hint="eastAsia"/>
          <w:b/>
          <w:bCs/>
          <w:color w:val="548DD4" w:themeColor="text2" w:themeTint="99"/>
          <w:sz w:val="28"/>
          <w:szCs w:val="28"/>
          <w:rtl/>
        </w:rPr>
        <w:t>ه</w:t>
      </w:r>
      <w:r w:rsidRPr="00EF13B0">
        <w:rPr>
          <w:rFonts w:ascii="Times New Roman" w:eastAsia="Times New Roman" w:hAnsi="Times New Roman" w:cs="B Nazanin" w:hint="cs"/>
          <w:b/>
          <w:bCs/>
          <w:color w:val="548DD4" w:themeColor="text2" w:themeTint="99"/>
          <w:sz w:val="28"/>
          <w:szCs w:val="28"/>
          <w:rtl/>
        </w:rPr>
        <w:t xml:space="preserve"> آموزش</w:t>
      </w:r>
    </w:p>
    <w:p w14:paraId="70568187" w14:textId="77777777" w:rsidR="009C4BB2" w:rsidRPr="00EF13B0" w:rsidRDefault="009C4BB2" w:rsidP="00730FFE">
      <w:pPr>
        <w:bidi/>
        <w:spacing w:after="0"/>
        <w:jc w:val="lowKashida"/>
        <w:rPr>
          <w:rFonts w:ascii="Times New Roman" w:eastAsia="Times New Roman" w:hAnsi="Times New Roman" w:cs="B Nazanin"/>
          <w:sz w:val="28"/>
          <w:szCs w:val="28"/>
          <w:rtl/>
        </w:rPr>
      </w:pPr>
      <w:r w:rsidRPr="00EF13B0">
        <w:rPr>
          <w:rFonts w:ascii="Times New Roman" w:eastAsia="Times New Roman" w:hAnsi="Times New Roman" w:cs="B Nazanin" w:hint="cs"/>
          <w:sz w:val="28"/>
          <w:szCs w:val="28"/>
          <w:rtl/>
        </w:rPr>
        <w:t>-تهیه محتواهای آموزشی برای افراد سالم و بیماران مبتل</w:t>
      </w:r>
      <w:r w:rsidRPr="00EF13B0">
        <w:rPr>
          <w:rFonts w:ascii="Times New Roman" w:eastAsia="Times New Roman" w:hAnsi="Times New Roman" w:cs="B Nazanin" w:hint="eastAsia"/>
          <w:sz w:val="28"/>
          <w:szCs w:val="28"/>
          <w:rtl/>
        </w:rPr>
        <w:t>ا</w:t>
      </w:r>
      <w:r w:rsidRPr="00EF13B0">
        <w:rPr>
          <w:rFonts w:ascii="Times New Roman" w:eastAsia="Times New Roman" w:hAnsi="Times New Roman" w:cs="B Nazanin" w:hint="cs"/>
          <w:sz w:val="28"/>
          <w:szCs w:val="28"/>
          <w:rtl/>
        </w:rPr>
        <w:t xml:space="preserve"> به فشار خو</w:t>
      </w:r>
      <w:r w:rsidRPr="00EF13B0">
        <w:rPr>
          <w:rFonts w:ascii="Times New Roman" w:eastAsia="Times New Roman" w:hAnsi="Times New Roman" w:cs="B Nazanin" w:hint="eastAsia"/>
          <w:sz w:val="28"/>
          <w:szCs w:val="28"/>
          <w:rtl/>
        </w:rPr>
        <w:t>ن</w:t>
      </w:r>
      <w:r w:rsidRPr="00EF13B0">
        <w:rPr>
          <w:rFonts w:ascii="Times New Roman" w:eastAsia="Times New Roman" w:hAnsi="Times New Roman" w:cs="B Nazanin" w:hint="cs"/>
          <w:sz w:val="28"/>
          <w:szCs w:val="28"/>
          <w:rtl/>
        </w:rPr>
        <w:t xml:space="preserve"> و خانواده افراد مبتلا به فشار خو</w:t>
      </w:r>
      <w:r w:rsidRPr="00EF13B0">
        <w:rPr>
          <w:rFonts w:ascii="Times New Roman" w:eastAsia="Times New Roman" w:hAnsi="Times New Roman" w:cs="B Nazanin" w:hint="eastAsia"/>
          <w:sz w:val="28"/>
          <w:szCs w:val="28"/>
          <w:rtl/>
        </w:rPr>
        <w:t>ن</w:t>
      </w:r>
      <w:r w:rsidRPr="00EF13B0">
        <w:rPr>
          <w:rFonts w:ascii="Times New Roman" w:eastAsia="Times New Roman" w:hAnsi="Times New Roman" w:cs="B Nazanin" w:hint="cs"/>
          <w:sz w:val="28"/>
          <w:szCs w:val="28"/>
          <w:rtl/>
        </w:rPr>
        <w:t xml:space="preserve"> بالا</w:t>
      </w:r>
    </w:p>
    <w:p w14:paraId="70568188" w14:textId="77777777" w:rsidR="009C4BB2" w:rsidRPr="00EF13B0" w:rsidRDefault="009C4BB2" w:rsidP="00730FFE">
      <w:pPr>
        <w:bidi/>
        <w:spacing w:after="0"/>
        <w:jc w:val="lowKashida"/>
        <w:rPr>
          <w:rFonts w:ascii="Times New Roman" w:eastAsia="Times New Roman" w:hAnsi="Times New Roman" w:cs="B Nazanin"/>
          <w:sz w:val="28"/>
          <w:szCs w:val="28"/>
          <w:rtl/>
        </w:rPr>
      </w:pPr>
      <w:r w:rsidRPr="00EF13B0">
        <w:rPr>
          <w:rFonts w:ascii="Times New Roman" w:eastAsia="Times New Roman" w:hAnsi="Times New Roman" w:cs="B Nazanin" w:hint="cs"/>
          <w:sz w:val="28"/>
          <w:szCs w:val="28"/>
          <w:rtl/>
        </w:rPr>
        <w:t>- هماهنگی با واحدهای آموزشی سازمانها</w:t>
      </w:r>
    </w:p>
    <w:p w14:paraId="70568189" w14:textId="77777777" w:rsidR="009C4BB2" w:rsidRPr="00EF13B0" w:rsidRDefault="009C4BB2" w:rsidP="00730FFE">
      <w:pPr>
        <w:bidi/>
        <w:spacing w:after="0"/>
        <w:jc w:val="lowKashida"/>
        <w:rPr>
          <w:rFonts w:ascii="Times New Roman" w:eastAsia="Times New Roman" w:hAnsi="Times New Roman" w:cs="B Nazanin"/>
          <w:sz w:val="28"/>
          <w:szCs w:val="28"/>
          <w:rtl/>
        </w:rPr>
      </w:pPr>
      <w:r w:rsidRPr="00EF13B0">
        <w:rPr>
          <w:rFonts w:ascii="Times New Roman" w:eastAsia="Times New Roman" w:hAnsi="Times New Roman" w:cs="B Nazanin" w:hint="cs"/>
          <w:sz w:val="28"/>
          <w:szCs w:val="28"/>
          <w:rtl/>
        </w:rPr>
        <w:t>- هماهنگی با کار گرو</w:t>
      </w:r>
      <w:r w:rsidRPr="00EF13B0">
        <w:rPr>
          <w:rFonts w:ascii="Times New Roman" w:eastAsia="Times New Roman" w:hAnsi="Times New Roman" w:cs="B Nazanin" w:hint="eastAsia"/>
          <w:sz w:val="28"/>
          <w:szCs w:val="28"/>
          <w:rtl/>
        </w:rPr>
        <w:t>ه</w:t>
      </w:r>
      <w:r w:rsidRPr="00EF13B0">
        <w:rPr>
          <w:rFonts w:ascii="Times New Roman" w:eastAsia="Times New Roman" w:hAnsi="Times New Roman" w:cs="B Nazanin" w:hint="cs"/>
          <w:sz w:val="28"/>
          <w:szCs w:val="28"/>
          <w:rtl/>
        </w:rPr>
        <w:t xml:space="preserve"> ارتباطات جهت تهیه و تدوین محتواهای آموزشی</w:t>
      </w:r>
    </w:p>
    <w:p w14:paraId="7056818A" w14:textId="77777777" w:rsidR="009C4BB2" w:rsidRPr="00EF13B0" w:rsidRDefault="009C4BB2" w:rsidP="00730FFE">
      <w:pPr>
        <w:bidi/>
        <w:spacing w:after="0"/>
        <w:jc w:val="lowKashida"/>
        <w:rPr>
          <w:rFonts w:ascii="Times New Roman" w:eastAsia="Times New Roman" w:hAnsi="Times New Roman" w:cs="B Nazanin"/>
          <w:sz w:val="28"/>
          <w:szCs w:val="28"/>
        </w:rPr>
      </w:pPr>
      <w:r w:rsidRPr="00EF13B0">
        <w:rPr>
          <w:rFonts w:ascii="Times New Roman" w:eastAsia="Times New Roman" w:hAnsi="Times New Roman" w:cs="B Nazanin" w:hint="cs"/>
          <w:sz w:val="28"/>
          <w:szCs w:val="28"/>
          <w:rtl/>
        </w:rPr>
        <w:t xml:space="preserve">- تهیه برنامه عملیاتی و بودجه مورد نیاز برای اجرای برنامه کارگروه و تصویب در کمیته اجرائی </w:t>
      </w:r>
    </w:p>
    <w:p w14:paraId="7056818B" w14:textId="77777777" w:rsidR="009C4BB2" w:rsidRPr="00EF13B0" w:rsidRDefault="009C4BB2" w:rsidP="00730FFE">
      <w:pPr>
        <w:bidi/>
        <w:spacing w:after="0"/>
        <w:jc w:val="lowKashida"/>
        <w:rPr>
          <w:rFonts w:ascii="Times New Roman" w:eastAsia="Times New Roman" w:hAnsi="Times New Roman" w:cs="B Nazanin"/>
          <w:sz w:val="28"/>
          <w:szCs w:val="28"/>
        </w:rPr>
      </w:pPr>
      <w:r w:rsidRPr="00EF13B0">
        <w:rPr>
          <w:rFonts w:ascii="Times New Roman" w:eastAsia="Times New Roman" w:hAnsi="Times New Roman" w:cs="B Nazanin" w:hint="cs"/>
          <w:sz w:val="28"/>
          <w:szCs w:val="28"/>
          <w:rtl/>
        </w:rPr>
        <w:t>تهیه گزارش عملکرد کار گروه و ارائ</w:t>
      </w:r>
      <w:r w:rsidRPr="00EF13B0">
        <w:rPr>
          <w:rFonts w:ascii="Times New Roman" w:eastAsia="Times New Roman" w:hAnsi="Times New Roman" w:cs="B Nazanin" w:hint="eastAsia"/>
          <w:sz w:val="28"/>
          <w:szCs w:val="28"/>
          <w:rtl/>
        </w:rPr>
        <w:t>ه</w:t>
      </w:r>
      <w:r w:rsidRPr="00EF13B0">
        <w:rPr>
          <w:rFonts w:ascii="Times New Roman" w:eastAsia="Times New Roman" w:hAnsi="Times New Roman" w:cs="B Nazanin" w:hint="cs"/>
          <w:sz w:val="28"/>
          <w:szCs w:val="28"/>
          <w:rtl/>
        </w:rPr>
        <w:t xml:space="preserve"> به کمیته اجرایی</w:t>
      </w:r>
    </w:p>
    <w:p w14:paraId="7056818C" w14:textId="77777777" w:rsidR="009C4BB2" w:rsidRPr="00EF13B0" w:rsidRDefault="009C4BB2" w:rsidP="00656299">
      <w:pPr>
        <w:pStyle w:val="Heading2"/>
        <w:bidi/>
        <w:rPr>
          <w:rFonts w:ascii="Calibri Light" w:eastAsia="Times New Roman" w:hAnsi="Calibri Light" w:cs="B Nazanin"/>
          <w:b w:val="0"/>
          <w:bCs w:val="0"/>
          <w:color w:val="5B9BD5"/>
          <w:sz w:val="28"/>
          <w:szCs w:val="28"/>
          <w:rtl/>
          <w:lang w:bidi="fa-IR"/>
        </w:rPr>
      </w:pPr>
      <w:bookmarkStart w:id="9" w:name="_Toc9419548"/>
      <w:r w:rsidRPr="00EF13B0">
        <w:rPr>
          <w:rFonts w:ascii="Calibri Light" w:eastAsia="Times New Roman" w:hAnsi="Calibri Light" w:cs="B Nazanin" w:hint="cs"/>
          <w:color w:val="5B9BD5"/>
          <w:sz w:val="28"/>
          <w:szCs w:val="28"/>
          <w:rtl/>
          <w:lang w:bidi="fa-IR"/>
        </w:rPr>
        <w:t xml:space="preserve">4-کار گروه </w:t>
      </w:r>
      <w:r w:rsidRPr="00EF13B0">
        <w:rPr>
          <w:rFonts w:ascii="Calibri Light" w:eastAsia="Times New Roman" w:hAnsi="Calibri Light" w:cs="B Nazanin"/>
          <w:color w:val="5B9BD5"/>
          <w:sz w:val="28"/>
          <w:szCs w:val="28"/>
          <w:rtl/>
          <w:lang w:bidi="fa-IR"/>
        </w:rPr>
        <w:t>پشتیبانی</w:t>
      </w:r>
      <w:bookmarkEnd w:id="9"/>
      <w:r w:rsidRPr="00EF13B0">
        <w:rPr>
          <w:rFonts w:ascii="Calibri Light" w:eastAsia="Times New Roman" w:hAnsi="Calibri Light" w:cs="B Nazanin"/>
          <w:color w:val="5B9BD5"/>
          <w:sz w:val="28"/>
          <w:szCs w:val="28"/>
          <w:rtl/>
          <w:lang w:bidi="fa-IR"/>
        </w:rPr>
        <w:t xml:space="preserve"> </w:t>
      </w:r>
    </w:p>
    <w:p w14:paraId="7056818D" w14:textId="77777777" w:rsidR="009C4BB2" w:rsidRPr="00EF13B0" w:rsidRDefault="009C4BB2" w:rsidP="00730FFE">
      <w:pPr>
        <w:bidi/>
        <w:spacing w:after="0"/>
        <w:jc w:val="lowKashida"/>
        <w:rPr>
          <w:rFonts w:ascii="Times New Roman" w:eastAsia="Times New Roman" w:hAnsi="Times New Roman" w:cs="B Nazanin"/>
          <w:b/>
          <w:bCs/>
          <w:sz w:val="28"/>
          <w:szCs w:val="28"/>
          <w:rtl/>
        </w:rPr>
      </w:pPr>
      <w:r w:rsidRPr="00EF13B0">
        <w:rPr>
          <w:rFonts w:ascii="Times New Roman" w:eastAsia="Times New Roman" w:hAnsi="Times New Roman" w:cs="B Nazanin" w:hint="cs"/>
          <w:b/>
          <w:bCs/>
          <w:sz w:val="28"/>
          <w:szCs w:val="28"/>
          <w:rtl/>
        </w:rPr>
        <w:t xml:space="preserve">رئیس: </w:t>
      </w:r>
      <w:r w:rsidRPr="00EF13B0">
        <w:rPr>
          <w:rFonts w:ascii="Times New Roman" w:eastAsia="Times New Roman" w:hAnsi="Times New Roman" w:cs="B Nazanin" w:hint="eastAsia"/>
          <w:sz w:val="28"/>
          <w:szCs w:val="28"/>
          <w:rtl/>
        </w:rPr>
        <w:t>معاونت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توسعه</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مد</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ر</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و</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منابع</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وزارت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بهداشت</w:t>
      </w:r>
    </w:p>
    <w:p w14:paraId="7056818E" w14:textId="77777777" w:rsidR="009C4BB2" w:rsidRPr="00EF13B0" w:rsidRDefault="009C4BB2" w:rsidP="00730FFE">
      <w:pPr>
        <w:bidi/>
        <w:spacing w:after="0"/>
        <w:jc w:val="lowKashida"/>
        <w:rPr>
          <w:rFonts w:ascii="Times New Roman" w:eastAsia="Times New Roman" w:hAnsi="Times New Roman" w:cs="B Nazanin"/>
          <w:b/>
          <w:bCs/>
          <w:sz w:val="28"/>
          <w:szCs w:val="28"/>
          <w:rtl/>
        </w:rPr>
      </w:pPr>
      <w:r w:rsidRPr="00EF13B0">
        <w:rPr>
          <w:rFonts w:ascii="Times New Roman" w:eastAsia="Times New Roman" w:hAnsi="Times New Roman" w:cs="B Nazanin" w:hint="eastAsia"/>
          <w:b/>
          <w:bCs/>
          <w:sz w:val="28"/>
          <w:szCs w:val="28"/>
          <w:rtl/>
        </w:rPr>
        <w:t>اعضاء</w:t>
      </w:r>
      <w:r w:rsidRPr="00EF13B0">
        <w:rPr>
          <w:rFonts w:ascii="Times New Roman" w:eastAsia="Times New Roman" w:hAnsi="Times New Roman" w:cs="B Nazanin" w:hint="cs"/>
          <w:b/>
          <w:bCs/>
          <w:sz w:val="28"/>
          <w:szCs w:val="28"/>
          <w:rtl/>
        </w:rPr>
        <w:t>:</w:t>
      </w:r>
    </w:p>
    <w:p w14:paraId="7056818F" w14:textId="77777777" w:rsidR="009C4BB2" w:rsidRPr="00EF13B0" w:rsidRDefault="009C4BB2" w:rsidP="00730FFE">
      <w:pPr>
        <w:bidi/>
        <w:spacing w:after="0"/>
        <w:jc w:val="lowKashida"/>
        <w:rPr>
          <w:rFonts w:ascii="Times New Roman" w:eastAsia="Times New Roman" w:hAnsi="Times New Roman" w:cs="B Nazanin"/>
          <w:sz w:val="28"/>
          <w:szCs w:val="28"/>
        </w:rPr>
      </w:pPr>
      <w:r w:rsidRPr="00EF13B0">
        <w:rPr>
          <w:rFonts w:ascii="Times New Roman" w:eastAsia="Times New Roman" w:hAnsi="Times New Roman" w:cs="B Nazanin" w:hint="cs"/>
          <w:sz w:val="28"/>
          <w:szCs w:val="28"/>
          <w:rtl/>
        </w:rPr>
        <w:t xml:space="preserve">-نماینده </w:t>
      </w:r>
      <w:r w:rsidRPr="00EF13B0">
        <w:rPr>
          <w:rFonts w:ascii="Times New Roman" w:eastAsia="Times New Roman" w:hAnsi="Times New Roman" w:cs="B Nazanin" w:hint="eastAsia"/>
          <w:sz w:val="28"/>
          <w:szCs w:val="28"/>
          <w:rtl/>
        </w:rPr>
        <w:t>معاونت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توسعه</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مد</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ر</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و</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منابع</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وزارت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بهداشت</w:t>
      </w:r>
      <w:r w:rsidRPr="00EF13B0">
        <w:rPr>
          <w:rFonts w:ascii="Times New Roman" w:eastAsia="Times New Roman" w:hAnsi="Times New Roman" w:cs="B Nazanin"/>
          <w:sz w:val="28"/>
          <w:szCs w:val="28"/>
          <w:rtl/>
        </w:rPr>
        <w:t xml:space="preserve"> </w:t>
      </w:r>
    </w:p>
    <w:p w14:paraId="70568190" w14:textId="77777777" w:rsidR="009C4BB2" w:rsidRPr="00EF13B0" w:rsidRDefault="009C4BB2" w:rsidP="00730FFE">
      <w:pPr>
        <w:bidi/>
        <w:spacing w:after="0"/>
        <w:jc w:val="lowKashida"/>
        <w:rPr>
          <w:rFonts w:ascii="Times New Roman" w:eastAsia="Times New Roman" w:hAnsi="Times New Roman" w:cs="B Nazanin"/>
          <w:sz w:val="28"/>
          <w:szCs w:val="28"/>
          <w:rtl/>
        </w:rPr>
      </w:pPr>
      <w:r w:rsidRPr="00EF13B0">
        <w:rPr>
          <w:rFonts w:ascii="Times New Roman" w:eastAsia="Times New Roman" w:hAnsi="Times New Roman" w:cs="B Nazanin" w:hint="cs"/>
          <w:sz w:val="28"/>
          <w:szCs w:val="28"/>
          <w:rtl/>
        </w:rPr>
        <w:t>-</w:t>
      </w:r>
      <w:r w:rsidRPr="00EF13B0">
        <w:rPr>
          <w:rFonts w:ascii="Times New Roman" w:eastAsia="Times New Roman" w:hAnsi="Times New Roman" w:cs="B Nazanin" w:hint="eastAsia"/>
          <w:sz w:val="28"/>
          <w:szCs w:val="28"/>
          <w:rtl/>
        </w:rPr>
        <w:t>نما</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نده</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معاونت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درمان</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وزارت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بهداشت</w:t>
      </w:r>
    </w:p>
    <w:p w14:paraId="70568191" w14:textId="77777777" w:rsidR="009C4BB2" w:rsidRPr="00EF13B0" w:rsidRDefault="009C4BB2" w:rsidP="00730FFE">
      <w:pPr>
        <w:bidi/>
        <w:spacing w:after="0"/>
        <w:jc w:val="lowKashida"/>
        <w:rPr>
          <w:rFonts w:ascii="Times New Roman" w:eastAsia="Times New Roman" w:hAnsi="Times New Roman" w:cs="B Nazanin"/>
          <w:sz w:val="28"/>
          <w:szCs w:val="28"/>
        </w:rPr>
      </w:pPr>
      <w:r w:rsidRPr="00EF13B0">
        <w:rPr>
          <w:rFonts w:ascii="Times New Roman" w:eastAsia="Times New Roman" w:hAnsi="Times New Roman" w:cs="B Nazanin" w:hint="cs"/>
          <w:sz w:val="28"/>
          <w:szCs w:val="28"/>
          <w:rtl/>
        </w:rPr>
        <w:t>-</w:t>
      </w:r>
      <w:r w:rsidRPr="00EF13B0">
        <w:rPr>
          <w:rFonts w:ascii="Times New Roman" w:eastAsia="Times New Roman" w:hAnsi="Times New Roman" w:cs="B Nazanin" w:hint="eastAsia"/>
          <w:sz w:val="28"/>
          <w:szCs w:val="28"/>
          <w:rtl/>
        </w:rPr>
        <w:t>نما</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نده</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سازمان</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غذا</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و</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دارو</w:t>
      </w:r>
      <w:r w:rsidRPr="00EF13B0">
        <w:rPr>
          <w:rFonts w:ascii="Times New Roman" w:eastAsia="Times New Roman" w:hAnsi="Times New Roman" w:cs="B Nazanin"/>
          <w:sz w:val="28"/>
          <w:szCs w:val="28"/>
          <w:rtl/>
        </w:rPr>
        <w:t xml:space="preserve"> </w:t>
      </w:r>
    </w:p>
    <w:p w14:paraId="70568192" w14:textId="77777777" w:rsidR="009C4BB2" w:rsidRPr="00EF13B0" w:rsidRDefault="009C4BB2" w:rsidP="00730FFE">
      <w:pPr>
        <w:bidi/>
        <w:spacing w:after="0"/>
        <w:jc w:val="lowKashida"/>
        <w:rPr>
          <w:rFonts w:ascii="Times New Roman" w:eastAsia="Times New Roman" w:hAnsi="Times New Roman" w:cs="B Nazanin"/>
          <w:sz w:val="28"/>
          <w:szCs w:val="28"/>
          <w:rtl/>
        </w:rPr>
      </w:pPr>
      <w:r w:rsidRPr="00EF13B0">
        <w:rPr>
          <w:rFonts w:ascii="Times New Roman" w:eastAsia="Times New Roman" w:hAnsi="Times New Roman" w:cs="B Nazanin" w:hint="cs"/>
          <w:sz w:val="28"/>
          <w:szCs w:val="28"/>
          <w:rtl/>
        </w:rPr>
        <w:t>-</w:t>
      </w:r>
      <w:r w:rsidRPr="00EF13B0">
        <w:rPr>
          <w:rFonts w:ascii="Times New Roman" w:eastAsia="Times New Roman" w:hAnsi="Times New Roman" w:cs="B Nazanin" w:hint="eastAsia"/>
          <w:sz w:val="28"/>
          <w:szCs w:val="28"/>
          <w:rtl/>
        </w:rPr>
        <w:t>معاون</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اجرائ</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معاونت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بهداشت</w:t>
      </w:r>
      <w:r w:rsidRPr="00EF13B0">
        <w:rPr>
          <w:rFonts w:ascii="Times New Roman" w:eastAsia="Times New Roman" w:hAnsi="Times New Roman" w:cs="B Nazanin"/>
          <w:sz w:val="28"/>
          <w:szCs w:val="28"/>
          <w:rtl/>
        </w:rPr>
        <w:t xml:space="preserve"> </w:t>
      </w:r>
    </w:p>
    <w:p w14:paraId="70568193" w14:textId="77777777" w:rsidR="009C4BB2" w:rsidRDefault="009C4BB2" w:rsidP="00730FFE">
      <w:pPr>
        <w:bidi/>
        <w:spacing w:after="0"/>
        <w:jc w:val="lowKashida"/>
        <w:rPr>
          <w:rFonts w:ascii="Times New Roman" w:eastAsia="Times New Roman" w:hAnsi="Times New Roman" w:cs="B Nazanin"/>
          <w:sz w:val="28"/>
          <w:szCs w:val="28"/>
        </w:rPr>
      </w:pPr>
      <w:r w:rsidRPr="00EF13B0">
        <w:rPr>
          <w:rFonts w:ascii="Times New Roman" w:eastAsia="Times New Roman" w:hAnsi="Times New Roman" w:cs="B Nazanin" w:hint="cs"/>
          <w:sz w:val="28"/>
          <w:szCs w:val="28"/>
          <w:rtl/>
        </w:rPr>
        <w:t>-</w:t>
      </w:r>
      <w:r w:rsidRPr="00EF13B0">
        <w:rPr>
          <w:rFonts w:ascii="Times New Roman" w:eastAsia="Times New Roman" w:hAnsi="Times New Roman" w:cs="B Nazanin" w:hint="eastAsia"/>
          <w:sz w:val="28"/>
          <w:szCs w:val="28"/>
          <w:rtl/>
        </w:rPr>
        <w:t>نما</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ندگان</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مرکز</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مد</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ر</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شبکه،</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دفتر</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مد</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ر</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ب</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مار</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ها</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cs"/>
          <w:sz w:val="28"/>
          <w:szCs w:val="28"/>
          <w:rtl/>
        </w:rPr>
        <w:t>غیر واگی</w:t>
      </w:r>
      <w:r w:rsidRPr="00EF13B0">
        <w:rPr>
          <w:rFonts w:ascii="Times New Roman" w:eastAsia="Times New Roman" w:hAnsi="Times New Roman" w:cs="B Nazanin" w:hint="eastAsia"/>
          <w:sz w:val="28"/>
          <w:szCs w:val="28"/>
          <w:rtl/>
        </w:rPr>
        <w:t>ر</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حوزه</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معاونت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بهداشت</w:t>
      </w:r>
    </w:p>
    <w:p w14:paraId="3A893906" w14:textId="77777777" w:rsidR="00656299" w:rsidRPr="00EF13B0" w:rsidRDefault="00656299" w:rsidP="00656299">
      <w:pPr>
        <w:bidi/>
        <w:spacing w:after="0"/>
        <w:jc w:val="lowKashida"/>
        <w:rPr>
          <w:rFonts w:ascii="Times New Roman" w:eastAsia="Times New Roman" w:hAnsi="Times New Roman" w:cs="B Nazanin"/>
          <w:sz w:val="28"/>
          <w:szCs w:val="28"/>
          <w:rtl/>
        </w:rPr>
      </w:pPr>
    </w:p>
    <w:p w14:paraId="70568194" w14:textId="77777777" w:rsidR="009C4BB2" w:rsidRPr="00EF13B0" w:rsidRDefault="009C4BB2" w:rsidP="00730FFE">
      <w:pPr>
        <w:bidi/>
        <w:spacing w:after="0"/>
        <w:jc w:val="lowKashida"/>
        <w:rPr>
          <w:rFonts w:ascii="Times New Roman" w:eastAsia="Times New Roman" w:hAnsi="Times New Roman" w:cs="B Nazanin"/>
          <w:color w:val="548DD4" w:themeColor="text2" w:themeTint="99"/>
          <w:sz w:val="28"/>
          <w:szCs w:val="28"/>
          <w:rtl/>
        </w:rPr>
      </w:pPr>
      <w:r w:rsidRPr="00EF13B0">
        <w:rPr>
          <w:rFonts w:ascii="Times New Roman" w:eastAsia="Times New Roman" w:hAnsi="Times New Roman" w:cs="B Nazanin" w:hint="cs"/>
          <w:b/>
          <w:bCs/>
          <w:color w:val="548DD4" w:themeColor="text2" w:themeTint="99"/>
          <w:sz w:val="28"/>
          <w:szCs w:val="28"/>
          <w:rtl/>
        </w:rPr>
        <w:lastRenderedPageBreak/>
        <w:t>ش</w:t>
      </w:r>
      <w:r w:rsidRPr="00EF13B0">
        <w:rPr>
          <w:rFonts w:ascii="Times New Roman" w:eastAsia="Times New Roman" w:hAnsi="Times New Roman" w:cs="B Nazanin" w:hint="eastAsia"/>
          <w:b/>
          <w:bCs/>
          <w:color w:val="548DD4" w:themeColor="text2" w:themeTint="99"/>
          <w:sz w:val="28"/>
          <w:szCs w:val="28"/>
          <w:rtl/>
        </w:rPr>
        <w:t>رح</w:t>
      </w:r>
      <w:r w:rsidRPr="00EF13B0">
        <w:rPr>
          <w:rFonts w:ascii="Times New Roman" w:eastAsia="Times New Roman" w:hAnsi="Times New Roman" w:cs="B Nazanin"/>
          <w:b/>
          <w:bCs/>
          <w:color w:val="548DD4" w:themeColor="text2" w:themeTint="99"/>
          <w:sz w:val="28"/>
          <w:szCs w:val="28"/>
          <w:rtl/>
        </w:rPr>
        <w:t xml:space="preserve"> </w:t>
      </w:r>
      <w:r w:rsidRPr="00EF13B0">
        <w:rPr>
          <w:rFonts w:ascii="Times New Roman" w:eastAsia="Times New Roman" w:hAnsi="Times New Roman" w:cs="B Nazanin" w:hint="eastAsia"/>
          <w:b/>
          <w:bCs/>
          <w:color w:val="548DD4" w:themeColor="text2" w:themeTint="99"/>
          <w:sz w:val="28"/>
          <w:szCs w:val="28"/>
          <w:rtl/>
        </w:rPr>
        <w:t>وظا</w:t>
      </w:r>
      <w:r w:rsidRPr="00EF13B0">
        <w:rPr>
          <w:rFonts w:ascii="Times New Roman" w:eastAsia="Times New Roman" w:hAnsi="Times New Roman" w:cs="B Nazanin" w:hint="cs"/>
          <w:b/>
          <w:bCs/>
          <w:color w:val="548DD4" w:themeColor="text2" w:themeTint="99"/>
          <w:sz w:val="28"/>
          <w:szCs w:val="28"/>
          <w:rtl/>
        </w:rPr>
        <w:t>ی</w:t>
      </w:r>
      <w:r w:rsidRPr="00EF13B0">
        <w:rPr>
          <w:rFonts w:ascii="Times New Roman" w:eastAsia="Times New Roman" w:hAnsi="Times New Roman" w:cs="B Nazanin" w:hint="eastAsia"/>
          <w:b/>
          <w:bCs/>
          <w:color w:val="548DD4" w:themeColor="text2" w:themeTint="99"/>
          <w:sz w:val="28"/>
          <w:szCs w:val="28"/>
          <w:rtl/>
        </w:rPr>
        <w:t>ف</w:t>
      </w:r>
      <w:r w:rsidRPr="00EF13B0">
        <w:rPr>
          <w:rFonts w:ascii="Times New Roman" w:eastAsia="Times New Roman" w:hAnsi="Times New Roman" w:cs="B Nazanin"/>
          <w:b/>
          <w:bCs/>
          <w:color w:val="548DD4" w:themeColor="text2" w:themeTint="99"/>
          <w:sz w:val="28"/>
          <w:szCs w:val="28"/>
          <w:rtl/>
        </w:rPr>
        <w:t xml:space="preserve"> </w:t>
      </w:r>
      <w:r w:rsidRPr="00EF13B0">
        <w:rPr>
          <w:rFonts w:ascii="Times New Roman" w:eastAsia="Times New Roman" w:hAnsi="Times New Roman" w:cs="B Nazanin" w:hint="eastAsia"/>
          <w:b/>
          <w:bCs/>
          <w:color w:val="548DD4" w:themeColor="text2" w:themeTint="99"/>
          <w:sz w:val="28"/>
          <w:szCs w:val="28"/>
          <w:rtl/>
        </w:rPr>
        <w:t>کار</w:t>
      </w:r>
      <w:r w:rsidRPr="00EF13B0">
        <w:rPr>
          <w:rFonts w:ascii="Times New Roman" w:eastAsia="Times New Roman" w:hAnsi="Times New Roman" w:cs="B Nazanin"/>
          <w:b/>
          <w:bCs/>
          <w:color w:val="548DD4" w:themeColor="text2" w:themeTint="99"/>
          <w:sz w:val="28"/>
          <w:szCs w:val="28"/>
          <w:rtl/>
        </w:rPr>
        <w:t xml:space="preserve"> </w:t>
      </w:r>
      <w:r w:rsidRPr="00EF13B0">
        <w:rPr>
          <w:rFonts w:ascii="Times New Roman" w:eastAsia="Times New Roman" w:hAnsi="Times New Roman" w:cs="B Nazanin" w:hint="eastAsia"/>
          <w:b/>
          <w:bCs/>
          <w:color w:val="548DD4" w:themeColor="text2" w:themeTint="99"/>
          <w:sz w:val="28"/>
          <w:szCs w:val="28"/>
          <w:rtl/>
        </w:rPr>
        <w:t>گروه</w:t>
      </w:r>
      <w:r w:rsidRPr="00EF13B0">
        <w:rPr>
          <w:rFonts w:ascii="Times New Roman" w:eastAsia="Times New Roman" w:hAnsi="Times New Roman" w:cs="B Nazanin"/>
          <w:b/>
          <w:bCs/>
          <w:color w:val="548DD4" w:themeColor="text2" w:themeTint="99"/>
          <w:sz w:val="28"/>
          <w:szCs w:val="28"/>
          <w:rtl/>
        </w:rPr>
        <w:t xml:space="preserve"> </w:t>
      </w:r>
      <w:r w:rsidRPr="00EF13B0">
        <w:rPr>
          <w:rFonts w:ascii="Times New Roman" w:eastAsia="Times New Roman" w:hAnsi="Times New Roman" w:cs="B Nazanin" w:hint="eastAsia"/>
          <w:b/>
          <w:bCs/>
          <w:color w:val="548DD4" w:themeColor="text2" w:themeTint="99"/>
          <w:sz w:val="28"/>
          <w:szCs w:val="28"/>
          <w:rtl/>
        </w:rPr>
        <w:t>پشت</w:t>
      </w:r>
      <w:r w:rsidRPr="00EF13B0">
        <w:rPr>
          <w:rFonts w:ascii="Times New Roman" w:eastAsia="Times New Roman" w:hAnsi="Times New Roman" w:cs="B Nazanin" w:hint="cs"/>
          <w:b/>
          <w:bCs/>
          <w:color w:val="548DD4" w:themeColor="text2" w:themeTint="99"/>
          <w:sz w:val="28"/>
          <w:szCs w:val="28"/>
          <w:rtl/>
        </w:rPr>
        <w:t>ی</w:t>
      </w:r>
      <w:r w:rsidRPr="00EF13B0">
        <w:rPr>
          <w:rFonts w:ascii="Times New Roman" w:eastAsia="Times New Roman" w:hAnsi="Times New Roman" w:cs="B Nazanin" w:hint="eastAsia"/>
          <w:b/>
          <w:bCs/>
          <w:color w:val="548DD4" w:themeColor="text2" w:themeTint="99"/>
          <w:sz w:val="28"/>
          <w:szCs w:val="28"/>
          <w:rtl/>
        </w:rPr>
        <w:t>بان</w:t>
      </w:r>
      <w:r w:rsidRPr="00EF13B0">
        <w:rPr>
          <w:rFonts w:ascii="Times New Roman" w:eastAsia="Times New Roman" w:hAnsi="Times New Roman" w:cs="B Nazanin" w:hint="cs"/>
          <w:b/>
          <w:bCs/>
          <w:color w:val="548DD4" w:themeColor="text2" w:themeTint="99"/>
          <w:sz w:val="28"/>
          <w:szCs w:val="28"/>
          <w:rtl/>
        </w:rPr>
        <w:t>ی</w:t>
      </w:r>
    </w:p>
    <w:p w14:paraId="70568195" w14:textId="77777777" w:rsidR="009C4BB2" w:rsidRPr="00EF13B0" w:rsidRDefault="009C4BB2" w:rsidP="00730FFE">
      <w:pPr>
        <w:bidi/>
        <w:spacing w:after="0"/>
        <w:jc w:val="lowKashida"/>
        <w:rPr>
          <w:rFonts w:ascii="Times New Roman" w:eastAsia="Times New Roman" w:hAnsi="Times New Roman" w:cs="B Nazanin"/>
          <w:sz w:val="28"/>
          <w:szCs w:val="28"/>
          <w:rtl/>
        </w:rPr>
      </w:pPr>
      <w:r w:rsidRPr="00EF13B0">
        <w:rPr>
          <w:rFonts w:ascii="Times New Roman" w:eastAsia="Times New Roman" w:hAnsi="Times New Roman" w:cs="B Nazanin" w:hint="cs"/>
          <w:sz w:val="28"/>
          <w:szCs w:val="28"/>
          <w:rtl/>
        </w:rPr>
        <w:t>-</w:t>
      </w:r>
      <w:r w:rsidRPr="00EF13B0">
        <w:rPr>
          <w:rFonts w:ascii="Times New Roman" w:eastAsia="Times New Roman" w:hAnsi="Times New Roman" w:cs="B Nazanin" w:hint="eastAsia"/>
          <w:sz w:val="28"/>
          <w:szCs w:val="28"/>
          <w:rtl/>
        </w:rPr>
        <w:t>برآورد</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و</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تام</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ن</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مال</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هز</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نه</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ها</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لازم</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برا</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اجرا</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برنامه</w:t>
      </w:r>
    </w:p>
    <w:p w14:paraId="70568196" w14:textId="77777777" w:rsidR="009C4BB2" w:rsidRPr="00EF13B0" w:rsidRDefault="009C4BB2" w:rsidP="00730FFE">
      <w:pPr>
        <w:bidi/>
        <w:spacing w:after="0"/>
        <w:jc w:val="lowKashida"/>
        <w:rPr>
          <w:rFonts w:ascii="Times New Roman" w:eastAsia="Times New Roman" w:hAnsi="Times New Roman" w:cs="B Nazanin"/>
          <w:sz w:val="28"/>
          <w:szCs w:val="28"/>
          <w:rtl/>
        </w:rPr>
      </w:pPr>
      <w:r w:rsidRPr="00EF13B0">
        <w:rPr>
          <w:rFonts w:ascii="Times New Roman" w:eastAsia="Times New Roman" w:hAnsi="Times New Roman" w:cs="B Nazanin" w:hint="cs"/>
          <w:sz w:val="28"/>
          <w:szCs w:val="28"/>
          <w:rtl/>
        </w:rPr>
        <w:t>-</w:t>
      </w:r>
      <w:r w:rsidRPr="00EF13B0">
        <w:rPr>
          <w:rFonts w:ascii="Times New Roman" w:eastAsia="Times New Roman" w:hAnsi="Times New Roman" w:cs="B Nazanin" w:hint="eastAsia"/>
          <w:sz w:val="28"/>
          <w:szCs w:val="28"/>
          <w:rtl/>
        </w:rPr>
        <w:t>تام</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ن</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تجه</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زات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مورد</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ن</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از</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دستگاه</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فشارسنج</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cs"/>
          <w:sz w:val="28"/>
          <w:szCs w:val="28"/>
          <w:rtl/>
        </w:rPr>
        <w:t>و</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سا</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ر</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موارد</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مورد</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ن</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از</w:t>
      </w:r>
      <w:r w:rsidRPr="00EF13B0">
        <w:rPr>
          <w:rFonts w:ascii="Times New Roman" w:eastAsia="Times New Roman" w:hAnsi="Times New Roman" w:cs="B Nazanin"/>
          <w:sz w:val="28"/>
          <w:szCs w:val="28"/>
          <w:rtl/>
        </w:rPr>
        <w:t>)</w:t>
      </w:r>
    </w:p>
    <w:p w14:paraId="70568197" w14:textId="77777777" w:rsidR="009C4BB2" w:rsidRPr="00EF13B0" w:rsidRDefault="009C4BB2" w:rsidP="00730FFE">
      <w:pPr>
        <w:bidi/>
        <w:spacing w:after="0"/>
        <w:jc w:val="lowKashida"/>
        <w:rPr>
          <w:rFonts w:ascii="Times New Roman" w:eastAsia="Times New Roman" w:hAnsi="Times New Roman" w:cs="B Nazanin"/>
          <w:sz w:val="28"/>
          <w:szCs w:val="28"/>
          <w:rtl/>
        </w:rPr>
      </w:pPr>
      <w:r w:rsidRPr="00EF13B0">
        <w:rPr>
          <w:rFonts w:ascii="Times New Roman" w:eastAsia="Times New Roman" w:hAnsi="Times New Roman" w:cs="B Nazanin" w:hint="cs"/>
          <w:sz w:val="28"/>
          <w:szCs w:val="28"/>
          <w:rtl/>
        </w:rPr>
        <w:t>-</w:t>
      </w:r>
      <w:r w:rsidRPr="00EF13B0">
        <w:rPr>
          <w:rFonts w:ascii="Times New Roman" w:eastAsia="Times New Roman" w:hAnsi="Times New Roman" w:cs="B Nazanin" w:hint="eastAsia"/>
          <w:sz w:val="28"/>
          <w:szCs w:val="28"/>
          <w:rtl/>
        </w:rPr>
        <w:t>جلب</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حما</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ها</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مال</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احتمال</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cs"/>
          <w:sz w:val="28"/>
          <w:szCs w:val="28"/>
          <w:rtl/>
        </w:rPr>
        <w:t>خیر ی</w:t>
      </w:r>
      <w:r w:rsidRPr="00EF13B0">
        <w:rPr>
          <w:rFonts w:ascii="Times New Roman" w:eastAsia="Times New Roman" w:hAnsi="Times New Roman" w:cs="B Nazanin" w:hint="eastAsia"/>
          <w:sz w:val="28"/>
          <w:szCs w:val="28"/>
          <w:rtl/>
        </w:rPr>
        <w:t>ن،</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شرکت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ها</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داروئ</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و</w:t>
      </w:r>
      <w:r w:rsidRPr="00EF13B0">
        <w:rPr>
          <w:rFonts w:ascii="Times New Roman" w:eastAsia="Times New Roman" w:hAnsi="Times New Roman" w:cs="B Nazanin"/>
          <w:sz w:val="28"/>
          <w:szCs w:val="28"/>
          <w:rtl/>
        </w:rPr>
        <w:t xml:space="preserve"> ...) </w:t>
      </w:r>
      <w:r w:rsidRPr="00EF13B0">
        <w:rPr>
          <w:rFonts w:ascii="Times New Roman" w:eastAsia="Times New Roman" w:hAnsi="Times New Roman" w:cs="B Nazanin" w:hint="eastAsia"/>
          <w:sz w:val="28"/>
          <w:szCs w:val="28"/>
          <w:rtl/>
        </w:rPr>
        <w:t>برا</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تام</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ن</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منابع</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لازم</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برا</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اجرا</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برنامه</w:t>
      </w:r>
      <w:r w:rsidRPr="00EF13B0">
        <w:rPr>
          <w:rFonts w:ascii="Times New Roman" w:eastAsia="Times New Roman" w:hAnsi="Times New Roman" w:cs="B Nazanin"/>
          <w:sz w:val="28"/>
          <w:szCs w:val="28"/>
          <w:rtl/>
        </w:rPr>
        <w:t xml:space="preserve"> </w:t>
      </w:r>
    </w:p>
    <w:p w14:paraId="70568198" w14:textId="77777777" w:rsidR="009C4BB2" w:rsidRPr="00EF13B0" w:rsidRDefault="009C4BB2" w:rsidP="00730FFE">
      <w:pPr>
        <w:bidi/>
        <w:spacing w:after="0"/>
        <w:jc w:val="lowKashida"/>
        <w:rPr>
          <w:rFonts w:ascii="Times New Roman" w:eastAsia="Times New Roman" w:hAnsi="Times New Roman" w:cs="B Nazanin"/>
          <w:sz w:val="28"/>
          <w:szCs w:val="28"/>
          <w:rtl/>
        </w:rPr>
      </w:pPr>
      <w:r w:rsidRPr="00EF13B0">
        <w:rPr>
          <w:rFonts w:ascii="Times New Roman" w:eastAsia="Times New Roman" w:hAnsi="Times New Roman" w:cs="B Nazanin" w:hint="cs"/>
          <w:sz w:val="28"/>
          <w:szCs w:val="28"/>
          <w:rtl/>
        </w:rPr>
        <w:t xml:space="preserve">-هماهنگی و مشارکت با سایر سازمان ها برای همکاری در تامین تجهیزات و دستگاههای مورد نیاز(هلال احمر، بهداشت و درمان وزارت نفت، سازمان تامین اجتماعی، سازمان اورژانس کشور </w:t>
      </w:r>
      <w:r w:rsidRPr="00EF13B0">
        <w:rPr>
          <w:rFonts w:ascii="Times New Roman" w:eastAsia="Times New Roman" w:hAnsi="Times New Roman" w:cs="B Nazanin" w:hint="eastAsia"/>
          <w:sz w:val="28"/>
          <w:szCs w:val="28"/>
          <w:rtl/>
        </w:rPr>
        <w:t>و</w:t>
      </w:r>
      <w:r w:rsidRPr="00EF13B0">
        <w:rPr>
          <w:rFonts w:ascii="Times New Roman" w:eastAsia="Times New Roman" w:hAnsi="Times New Roman" w:cs="B Nazanin" w:hint="cs"/>
          <w:sz w:val="28"/>
          <w:szCs w:val="28"/>
          <w:rtl/>
        </w:rPr>
        <w:t xml:space="preserve"> سایر سازمان های ذیربط)</w:t>
      </w:r>
    </w:p>
    <w:p w14:paraId="70568199" w14:textId="77777777" w:rsidR="009C4BB2" w:rsidRPr="00EF13B0" w:rsidRDefault="009C4BB2" w:rsidP="00730FFE">
      <w:pPr>
        <w:bidi/>
        <w:spacing w:after="0"/>
        <w:jc w:val="lowKashida"/>
        <w:rPr>
          <w:rFonts w:ascii="Times New Roman" w:eastAsia="Times New Roman" w:hAnsi="Times New Roman" w:cs="B Nazanin"/>
          <w:sz w:val="28"/>
          <w:szCs w:val="28"/>
          <w:rtl/>
        </w:rPr>
      </w:pPr>
      <w:r w:rsidRPr="00EF13B0">
        <w:rPr>
          <w:rFonts w:ascii="Times New Roman" w:eastAsia="Times New Roman" w:hAnsi="Times New Roman" w:cs="B Nazanin" w:hint="cs"/>
          <w:sz w:val="28"/>
          <w:szCs w:val="28"/>
          <w:rtl/>
        </w:rPr>
        <w:t>-</w:t>
      </w:r>
      <w:r w:rsidRPr="00EF13B0">
        <w:rPr>
          <w:rFonts w:ascii="Times New Roman" w:eastAsia="Times New Roman" w:hAnsi="Times New Roman" w:cs="B Nazanin" w:hint="eastAsia"/>
          <w:sz w:val="28"/>
          <w:szCs w:val="28"/>
          <w:rtl/>
        </w:rPr>
        <w:t>تام</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ن</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منابع</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لازم</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جهت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چاپ</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و</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تکث</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ر</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مواد</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آموزش</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مورد</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ن</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از</w:t>
      </w:r>
    </w:p>
    <w:p w14:paraId="7056819A" w14:textId="77777777" w:rsidR="009C4BB2" w:rsidRPr="00EF13B0" w:rsidRDefault="009C4BB2" w:rsidP="00730FFE">
      <w:pPr>
        <w:bidi/>
        <w:spacing w:after="0"/>
        <w:jc w:val="lowKashida"/>
        <w:rPr>
          <w:rFonts w:ascii="Times New Roman" w:eastAsia="Times New Roman" w:hAnsi="Times New Roman" w:cs="B Nazanin"/>
          <w:sz w:val="28"/>
          <w:szCs w:val="28"/>
          <w:rtl/>
        </w:rPr>
      </w:pPr>
      <w:r w:rsidRPr="00EF13B0">
        <w:rPr>
          <w:rFonts w:ascii="Times New Roman" w:eastAsia="Times New Roman" w:hAnsi="Times New Roman" w:cs="B Nazanin" w:hint="cs"/>
          <w:sz w:val="28"/>
          <w:szCs w:val="28"/>
          <w:rtl/>
        </w:rPr>
        <w:t>-</w:t>
      </w:r>
      <w:r w:rsidRPr="00EF13B0">
        <w:rPr>
          <w:rFonts w:ascii="Times New Roman" w:eastAsia="Times New Roman" w:hAnsi="Times New Roman" w:cs="B Nazanin" w:hint="eastAsia"/>
          <w:sz w:val="28"/>
          <w:szCs w:val="28"/>
          <w:rtl/>
        </w:rPr>
        <w:t>تام</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ن</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و</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پشت</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بان</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cs"/>
          <w:sz w:val="28"/>
          <w:szCs w:val="28"/>
          <w:rtl/>
        </w:rPr>
        <w:t>وسایل</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نقل</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ه</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مورد</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ن</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از</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در</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اجرا</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برنامه</w:t>
      </w:r>
    </w:p>
    <w:p w14:paraId="7056819B" w14:textId="77777777" w:rsidR="009C4BB2" w:rsidRPr="00EF13B0" w:rsidRDefault="009C4BB2" w:rsidP="00730FFE">
      <w:pPr>
        <w:bidi/>
        <w:spacing w:after="0"/>
        <w:jc w:val="lowKashida"/>
        <w:rPr>
          <w:rFonts w:ascii="Times New Roman" w:eastAsia="Times New Roman" w:hAnsi="Times New Roman" w:cs="B Nazanin"/>
          <w:sz w:val="28"/>
          <w:szCs w:val="28"/>
          <w:rtl/>
        </w:rPr>
      </w:pPr>
      <w:r w:rsidRPr="00EF13B0">
        <w:rPr>
          <w:rFonts w:ascii="Times New Roman" w:eastAsia="Times New Roman" w:hAnsi="Times New Roman" w:cs="B Nazanin" w:hint="cs"/>
          <w:sz w:val="28"/>
          <w:szCs w:val="28"/>
          <w:rtl/>
        </w:rPr>
        <w:t>-پ</w:t>
      </w:r>
      <w:r w:rsidRPr="00EF13B0">
        <w:rPr>
          <w:rFonts w:ascii="Times New Roman" w:eastAsia="Times New Roman" w:hAnsi="Times New Roman" w:cs="B Nazanin" w:hint="eastAsia"/>
          <w:sz w:val="28"/>
          <w:szCs w:val="28"/>
          <w:rtl/>
        </w:rPr>
        <w:t>شت</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بان</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و</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هماهنگ</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جهت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تام</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ن</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تدارکات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لازم</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در</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اجرا</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برنامه</w:t>
      </w:r>
    </w:p>
    <w:p w14:paraId="7056819C" w14:textId="77777777" w:rsidR="009C4BB2" w:rsidRPr="00EF13B0" w:rsidRDefault="009C4BB2" w:rsidP="00730FFE">
      <w:pPr>
        <w:bidi/>
        <w:spacing w:after="0"/>
        <w:jc w:val="lowKashida"/>
        <w:rPr>
          <w:rFonts w:ascii="Times New Roman" w:eastAsia="Times New Roman" w:hAnsi="Times New Roman" w:cs="B Nazanin"/>
          <w:sz w:val="28"/>
          <w:szCs w:val="28"/>
          <w:rtl/>
        </w:rPr>
      </w:pPr>
      <w:r w:rsidRPr="00EF13B0">
        <w:rPr>
          <w:rFonts w:ascii="Times New Roman" w:eastAsia="Times New Roman" w:hAnsi="Times New Roman" w:cs="B Nazanin" w:hint="cs"/>
          <w:sz w:val="28"/>
          <w:szCs w:val="28"/>
          <w:rtl/>
        </w:rPr>
        <w:t>-</w:t>
      </w:r>
      <w:r w:rsidRPr="00EF13B0">
        <w:rPr>
          <w:rFonts w:ascii="Times New Roman" w:eastAsia="Times New Roman" w:hAnsi="Times New Roman" w:cs="B Nazanin" w:hint="eastAsia"/>
          <w:sz w:val="28"/>
          <w:szCs w:val="28"/>
          <w:rtl/>
        </w:rPr>
        <w:t>ته</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ه</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برنامه</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عمل</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ات</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و</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بودجه</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مورد</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ن</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از</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برا</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اجرا</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برنامه</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cs"/>
          <w:sz w:val="28"/>
          <w:szCs w:val="28"/>
          <w:rtl/>
        </w:rPr>
        <w:t>کار گرو</w:t>
      </w:r>
      <w:r w:rsidRPr="00EF13B0">
        <w:rPr>
          <w:rFonts w:ascii="Times New Roman" w:eastAsia="Times New Roman" w:hAnsi="Times New Roman" w:cs="B Nazanin" w:hint="eastAsia"/>
          <w:sz w:val="28"/>
          <w:szCs w:val="28"/>
          <w:rtl/>
        </w:rPr>
        <w:t>ه</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و</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تصو</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ب</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در</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کم</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ته</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اجرائ</w:t>
      </w:r>
      <w:r w:rsidRPr="00EF13B0">
        <w:rPr>
          <w:rFonts w:ascii="Times New Roman" w:eastAsia="Times New Roman" w:hAnsi="Times New Roman" w:cs="B Nazanin" w:hint="cs"/>
          <w:sz w:val="28"/>
          <w:szCs w:val="28"/>
          <w:rtl/>
        </w:rPr>
        <w:t>ی</w:t>
      </w:r>
    </w:p>
    <w:p w14:paraId="7056819D" w14:textId="77777777" w:rsidR="009C4BB2" w:rsidRPr="00EF13B0" w:rsidRDefault="009C4BB2" w:rsidP="00730FFE">
      <w:pPr>
        <w:bidi/>
        <w:spacing w:after="0"/>
        <w:jc w:val="lowKashida"/>
        <w:rPr>
          <w:rFonts w:ascii="Times New Roman" w:eastAsia="Times New Roman" w:hAnsi="Times New Roman" w:cs="B Nazanin"/>
          <w:sz w:val="28"/>
          <w:szCs w:val="28"/>
          <w:rtl/>
        </w:rPr>
      </w:pPr>
      <w:r w:rsidRPr="00EF13B0">
        <w:rPr>
          <w:rFonts w:ascii="Times New Roman" w:eastAsia="Times New Roman" w:hAnsi="Times New Roman" w:cs="B Nazanin" w:hint="cs"/>
          <w:sz w:val="28"/>
          <w:szCs w:val="28"/>
          <w:rtl/>
        </w:rPr>
        <w:t>-</w:t>
      </w:r>
      <w:r w:rsidRPr="00EF13B0">
        <w:rPr>
          <w:rFonts w:ascii="Times New Roman" w:eastAsia="Times New Roman" w:hAnsi="Times New Roman" w:cs="B Nazanin" w:hint="eastAsia"/>
          <w:sz w:val="28"/>
          <w:szCs w:val="28"/>
          <w:rtl/>
        </w:rPr>
        <w:t>ته</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ه</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گزارش</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عملکرد</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کار</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گروه</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و</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ارائه</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به</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کم</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ته</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اجرا</w:t>
      </w:r>
      <w:r w:rsidRPr="00EF13B0">
        <w:rPr>
          <w:rFonts w:ascii="Times New Roman" w:eastAsia="Times New Roman" w:hAnsi="Times New Roman" w:cs="B Nazanin" w:hint="cs"/>
          <w:sz w:val="28"/>
          <w:szCs w:val="28"/>
          <w:rtl/>
        </w:rPr>
        <w:t>یی</w:t>
      </w:r>
    </w:p>
    <w:p w14:paraId="7056819E" w14:textId="77777777" w:rsidR="009C4BB2" w:rsidRPr="00EF13B0" w:rsidRDefault="009C4BB2" w:rsidP="00656299">
      <w:pPr>
        <w:pStyle w:val="Heading2"/>
        <w:bidi/>
        <w:rPr>
          <w:rFonts w:ascii="Calibri Light" w:eastAsia="Times New Roman" w:hAnsi="Calibri Light" w:cs="B Nazanin"/>
          <w:b w:val="0"/>
          <w:bCs w:val="0"/>
          <w:color w:val="5B9BD5"/>
          <w:sz w:val="28"/>
          <w:szCs w:val="28"/>
          <w:rtl/>
          <w:lang w:bidi="fa-IR"/>
        </w:rPr>
      </w:pPr>
      <w:bookmarkStart w:id="10" w:name="_Toc9419549"/>
      <w:r w:rsidRPr="00EF13B0">
        <w:rPr>
          <w:rFonts w:ascii="Calibri Light" w:eastAsia="Times New Roman" w:hAnsi="Calibri Light" w:cs="B Nazanin" w:hint="cs"/>
          <w:color w:val="5B9BD5"/>
          <w:sz w:val="28"/>
          <w:szCs w:val="28"/>
          <w:rtl/>
          <w:lang w:bidi="fa-IR"/>
        </w:rPr>
        <w:t>5-کار گروه مشارکت های اجتماعی</w:t>
      </w:r>
      <w:bookmarkEnd w:id="10"/>
    </w:p>
    <w:p w14:paraId="7056819F" w14:textId="77777777" w:rsidR="009C4BB2" w:rsidRPr="00EF13B0" w:rsidRDefault="009C4BB2" w:rsidP="00730FFE">
      <w:pPr>
        <w:bidi/>
        <w:spacing w:after="0" w:line="240" w:lineRule="auto"/>
        <w:rPr>
          <w:rFonts w:ascii="Times New Roman" w:eastAsia="Times New Roman" w:hAnsi="Times New Roman" w:cs="B Nazanin"/>
          <w:strike/>
          <w:color w:val="FF0000"/>
          <w:sz w:val="28"/>
          <w:szCs w:val="28"/>
          <w:rtl/>
          <w:lang w:bidi="fa-IR"/>
        </w:rPr>
      </w:pPr>
      <w:r w:rsidRPr="00EF13B0">
        <w:rPr>
          <w:rFonts w:ascii="Times New Roman" w:eastAsia="Times New Roman" w:hAnsi="Times New Roman" w:cs="B Nazanin" w:hint="cs"/>
          <w:b/>
          <w:bCs/>
          <w:sz w:val="28"/>
          <w:szCs w:val="28"/>
          <w:rtl/>
          <w:lang w:bidi="fa-IR"/>
        </w:rPr>
        <w:t>رئیس:</w:t>
      </w:r>
      <w:r w:rsidRPr="00EF13B0">
        <w:rPr>
          <w:rFonts w:ascii="Times New Roman" w:eastAsia="Times New Roman" w:hAnsi="Times New Roman" w:cs="B Nazanin" w:hint="cs"/>
          <w:sz w:val="28"/>
          <w:szCs w:val="28"/>
          <w:rtl/>
          <w:lang w:bidi="fa-IR"/>
        </w:rPr>
        <w:t xml:space="preserve"> </w:t>
      </w:r>
      <w:r w:rsidRPr="00EF13B0">
        <w:rPr>
          <w:rFonts w:ascii="Times New Roman" w:eastAsia="Times New Roman" w:hAnsi="Times New Roman" w:cs="B Nazanin"/>
          <w:sz w:val="28"/>
          <w:szCs w:val="28"/>
          <w:rtl/>
          <w:lang w:bidi="fa-IR"/>
        </w:rPr>
        <w:t>مشاور عال</w:t>
      </w:r>
      <w:r w:rsidRPr="00EF13B0">
        <w:rPr>
          <w:rFonts w:ascii="Times New Roman" w:eastAsia="Times New Roman" w:hAnsi="Times New Roman" w:cs="B Nazanin" w:hint="cs"/>
          <w:sz w:val="28"/>
          <w:szCs w:val="28"/>
          <w:rtl/>
          <w:lang w:bidi="fa-IR"/>
        </w:rPr>
        <w:t>ی</w:t>
      </w:r>
      <w:r w:rsidRPr="00EF13B0">
        <w:rPr>
          <w:rFonts w:ascii="Times New Roman" w:eastAsia="Times New Roman" w:hAnsi="Times New Roman" w:cs="B Nazanin"/>
          <w:sz w:val="28"/>
          <w:szCs w:val="28"/>
          <w:rtl/>
          <w:lang w:bidi="fa-IR"/>
        </w:rPr>
        <w:t xml:space="preserve"> </w:t>
      </w:r>
      <w:r w:rsidRPr="00EF13B0">
        <w:rPr>
          <w:rFonts w:ascii="Times New Roman" w:eastAsia="Times New Roman" w:hAnsi="Times New Roman" w:cs="B Nazanin" w:hint="cs"/>
          <w:sz w:val="28"/>
          <w:szCs w:val="28"/>
          <w:rtl/>
          <w:lang w:bidi="fa-IR"/>
        </w:rPr>
        <w:t>محترم مقام محترم وزارت بهداشت</w:t>
      </w:r>
    </w:p>
    <w:p w14:paraId="705681A0" w14:textId="77777777" w:rsidR="009C4BB2" w:rsidRPr="00EF13B0" w:rsidRDefault="009C4BB2" w:rsidP="00656299">
      <w:pPr>
        <w:bidi/>
        <w:spacing w:after="0"/>
        <w:jc w:val="lowKashida"/>
        <w:rPr>
          <w:rFonts w:ascii="Times New Roman" w:eastAsia="Times New Roman" w:hAnsi="Times New Roman" w:cs="B Nazanin"/>
          <w:b/>
          <w:bCs/>
          <w:sz w:val="28"/>
          <w:szCs w:val="28"/>
          <w:rtl/>
        </w:rPr>
      </w:pPr>
      <w:r w:rsidRPr="00EF13B0">
        <w:rPr>
          <w:rFonts w:ascii="Times New Roman" w:eastAsia="Times New Roman" w:hAnsi="Times New Roman" w:cs="B Nazanin" w:hint="cs"/>
          <w:b/>
          <w:bCs/>
          <w:sz w:val="28"/>
          <w:szCs w:val="28"/>
          <w:rtl/>
        </w:rPr>
        <w:t>اعضاء :</w:t>
      </w:r>
    </w:p>
    <w:p w14:paraId="705681A1" w14:textId="77777777" w:rsidR="009C4BB2" w:rsidRPr="00EF13B0" w:rsidRDefault="009C4BB2" w:rsidP="00730FFE">
      <w:pPr>
        <w:bidi/>
        <w:spacing w:after="0"/>
        <w:jc w:val="lowKashida"/>
        <w:rPr>
          <w:rFonts w:ascii="Times New Roman" w:eastAsia="Times New Roman" w:hAnsi="Times New Roman" w:cs="B Nazanin"/>
          <w:sz w:val="28"/>
          <w:szCs w:val="28"/>
        </w:rPr>
      </w:pPr>
      <w:r w:rsidRPr="00EF13B0">
        <w:rPr>
          <w:rFonts w:ascii="Times New Roman" w:eastAsia="Times New Roman" w:hAnsi="Times New Roman" w:cs="B Nazanin" w:hint="cs"/>
          <w:sz w:val="28"/>
          <w:szCs w:val="28"/>
          <w:rtl/>
        </w:rPr>
        <w:t xml:space="preserve">-نماینده </w:t>
      </w:r>
      <w:r w:rsidRPr="00EF13B0">
        <w:rPr>
          <w:rFonts w:ascii="Times New Roman" w:eastAsia="Times New Roman" w:hAnsi="Times New Roman" w:cs="B Nazanin" w:hint="eastAsia"/>
          <w:sz w:val="28"/>
          <w:szCs w:val="28"/>
          <w:rtl/>
        </w:rPr>
        <w:t>معاونت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cs"/>
          <w:sz w:val="28"/>
          <w:szCs w:val="28"/>
          <w:rtl/>
        </w:rPr>
        <w:t xml:space="preserve">فرهنگی و دانشجویی </w:t>
      </w:r>
      <w:r w:rsidRPr="00EF13B0">
        <w:rPr>
          <w:rFonts w:ascii="Times New Roman" w:eastAsia="Times New Roman" w:hAnsi="Times New Roman" w:cs="B Nazanin" w:hint="eastAsia"/>
          <w:sz w:val="28"/>
          <w:szCs w:val="28"/>
          <w:rtl/>
        </w:rPr>
        <w:t>وزارت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بهداشت</w:t>
      </w:r>
    </w:p>
    <w:p w14:paraId="705681A2" w14:textId="77777777" w:rsidR="009C4BB2" w:rsidRPr="00EF13B0" w:rsidRDefault="009C4BB2" w:rsidP="00730FFE">
      <w:pPr>
        <w:bidi/>
        <w:spacing w:after="0"/>
        <w:jc w:val="lowKashida"/>
        <w:rPr>
          <w:rFonts w:ascii="Times New Roman" w:eastAsia="Times New Roman" w:hAnsi="Times New Roman" w:cs="B Nazanin"/>
          <w:sz w:val="28"/>
          <w:szCs w:val="28"/>
        </w:rPr>
      </w:pPr>
      <w:r w:rsidRPr="00EF13B0">
        <w:rPr>
          <w:rFonts w:ascii="Times New Roman" w:eastAsia="Times New Roman" w:hAnsi="Times New Roman" w:cs="B Nazanin" w:hint="cs"/>
          <w:sz w:val="28"/>
          <w:szCs w:val="28"/>
          <w:rtl/>
        </w:rPr>
        <w:t>-نماینده معاونت حقوقی و امور مجلس وزارت بهداشت</w:t>
      </w:r>
    </w:p>
    <w:p w14:paraId="705681A3" w14:textId="77777777" w:rsidR="009C4BB2" w:rsidRPr="00EF13B0" w:rsidRDefault="009C4BB2" w:rsidP="00730FFE">
      <w:pPr>
        <w:bidi/>
        <w:spacing w:after="0"/>
        <w:jc w:val="lowKashida"/>
        <w:rPr>
          <w:rFonts w:ascii="Times New Roman" w:eastAsia="Times New Roman" w:hAnsi="Times New Roman" w:cs="B Nazanin"/>
          <w:sz w:val="28"/>
          <w:szCs w:val="28"/>
        </w:rPr>
      </w:pPr>
      <w:r w:rsidRPr="00EF13B0">
        <w:rPr>
          <w:rFonts w:ascii="Times New Roman" w:eastAsia="Times New Roman" w:hAnsi="Times New Roman" w:cs="B Nazanin" w:hint="cs"/>
          <w:sz w:val="28"/>
          <w:szCs w:val="28"/>
          <w:rtl/>
        </w:rPr>
        <w:t>-نماینده دبیرخانه شورای عالی سلامت و امنیت غذائی</w:t>
      </w:r>
    </w:p>
    <w:p w14:paraId="705681A4" w14:textId="77777777" w:rsidR="009C4BB2" w:rsidRPr="00EF13B0" w:rsidRDefault="009C4BB2" w:rsidP="00730FFE">
      <w:pPr>
        <w:bidi/>
        <w:spacing w:after="0"/>
        <w:jc w:val="lowKashida"/>
        <w:rPr>
          <w:rFonts w:ascii="Times New Roman" w:eastAsia="Times New Roman" w:hAnsi="Times New Roman" w:cs="B Nazanin"/>
          <w:sz w:val="28"/>
          <w:szCs w:val="28"/>
          <w:rtl/>
        </w:rPr>
      </w:pPr>
      <w:r w:rsidRPr="00EF13B0">
        <w:rPr>
          <w:rFonts w:ascii="Times New Roman" w:eastAsia="Times New Roman" w:hAnsi="Times New Roman" w:cs="B Nazanin" w:hint="cs"/>
          <w:sz w:val="28"/>
          <w:szCs w:val="28"/>
          <w:rtl/>
        </w:rPr>
        <w:t>-نماینده اداره کل سازمان های مردم نهاد و خیری</w:t>
      </w:r>
      <w:r w:rsidRPr="00EF13B0">
        <w:rPr>
          <w:rFonts w:ascii="Times New Roman" w:eastAsia="Times New Roman" w:hAnsi="Times New Roman" w:cs="B Nazanin" w:hint="eastAsia"/>
          <w:sz w:val="28"/>
          <w:szCs w:val="28"/>
          <w:rtl/>
        </w:rPr>
        <w:t>ن</w:t>
      </w:r>
      <w:r w:rsidRPr="00EF13B0">
        <w:rPr>
          <w:rFonts w:ascii="Times New Roman" w:eastAsia="Times New Roman" w:hAnsi="Times New Roman" w:cs="B Nazanin" w:hint="cs"/>
          <w:sz w:val="28"/>
          <w:szCs w:val="28"/>
          <w:rtl/>
        </w:rPr>
        <w:t xml:space="preserve"> سلامت وزارت بهداشت</w:t>
      </w:r>
    </w:p>
    <w:p w14:paraId="705681A5" w14:textId="77777777" w:rsidR="009C4BB2" w:rsidRPr="00EF13B0" w:rsidRDefault="009C4BB2" w:rsidP="00730FFE">
      <w:pPr>
        <w:bidi/>
        <w:spacing w:after="0"/>
        <w:jc w:val="lowKashida"/>
        <w:rPr>
          <w:rFonts w:ascii="Times New Roman" w:eastAsia="Times New Roman" w:hAnsi="Times New Roman" w:cs="B Nazanin"/>
          <w:sz w:val="28"/>
          <w:szCs w:val="28"/>
        </w:rPr>
      </w:pPr>
      <w:r w:rsidRPr="00EF13B0">
        <w:rPr>
          <w:rFonts w:ascii="Times New Roman" w:eastAsia="Times New Roman" w:hAnsi="Times New Roman" w:cs="B Nazanin" w:hint="cs"/>
          <w:sz w:val="28"/>
          <w:szCs w:val="28"/>
          <w:rtl/>
        </w:rPr>
        <w:t>-نمایندگان نهادها و سازمانهای مرتبط (نظام پزشکی، نظام پرستاری، بسیج جامعه پزشکی، سازمان های بیمه گر، شورای عالی استان ها، انجمن نفرولوژی، انجمن کاردیولوژی و .....)</w:t>
      </w:r>
    </w:p>
    <w:p w14:paraId="1E483446" w14:textId="42214CED" w:rsidR="00FA7A32" w:rsidRPr="00F31E46" w:rsidRDefault="00FA7A32" w:rsidP="00F31E46">
      <w:pPr>
        <w:bidi/>
        <w:spacing w:after="0"/>
        <w:jc w:val="lowKashida"/>
        <w:rPr>
          <w:rFonts w:ascii="Times New Roman" w:eastAsia="Times New Roman" w:hAnsi="Times New Roman" w:cs="B Nazanin"/>
          <w:sz w:val="28"/>
          <w:szCs w:val="28"/>
          <w:rtl/>
        </w:rPr>
      </w:pPr>
      <w:r w:rsidRPr="00F31E46">
        <w:rPr>
          <w:rFonts w:ascii="Times New Roman" w:eastAsia="Times New Roman" w:hAnsi="Times New Roman" w:cs="B Nazanin" w:hint="cs"/>
          <w:sz w:val="28"/>
          <w:szCs w:val="28"/>
          <w:rtl/>
        </w:rPr>
        <w:t>-نمایند</w:t>
      </w:r>
      <w:r w:rsidR="00F3237D" w:rsidRPr="00F31E46">
        <w:rPr>
          <w:rFonts w:ascii="Times New Roman" w:eastAsia="Times New Roman" w:hAnsi="Times New Roman" w:cs="B Nazanin" w:hint="cs"/>
          <w:sz w:val="28"/>
          <w:szCs w:val="28"/>
          <w:rtl/>
        </w:rPr>
        <w:t>گان</w:t>
      </w:r>
      <w:r w:rsidRPr="00F31E46">
        <w:rPr>
          <w:rFonts w:ascii="Times New Roman" w:eastAsia="Times New Roman" w:hAnsi="Times New Roman" w:cs="B Nazanin" w:hint="cs"/>
          <w:sz w:val="28"/>
          <w:szCs w:val="28"/>
          <w:rtl/>
        </w:rPr>
        <w:t xml:space="preserve"> اداره بهداشت و درمان ستاد کل نیروهای مسلح، معاونت بهداشت و درمان ارتش جمهوری اسلامی ایران، معاونت بهداشت و درمان سپاه پاسداران انقلاب اسلامی</w:t>
      </w:r>
      <w:r w:rsidR="00F3237D" w:rsidRPr="00F31E46">
        <w:rPr>
          <w:rFonts w:ascii="Times New Roman" w:eastAsia="Times New Roman" w:hAnsi="Times New Roman" w:cs="B Nazanin" w:hint="cs"/>
          <w:sz w:val="28"/>
          <w:szCs w:val="28"/>
          <w:rtl/>
        </w:rPr>
        <w:t xml:space="preserve"> و</w:t>
      </w:r>
      <w:r w:rsidRPr="00F31E46">
        <w:rPr>
          <w:rFonts w:ascii="Times New Roman" w:eastAsia="Times New Roman" w:hAnsi="Times New Roman" w:cs="B Nazanin" w:hint="cs"/>
          <w:sz w:val="28"/>
          <w:szCs w:val="28"/>
          <w:rtl/>
        </w:rPr>
        <w:t xml:space="preserve"> معاونت بهداشت ودرمان نیروی انتظامی</w:t>
      </w:r>
      <w:r w:rsidR="00F3237D" w:rsidRPr="00F31E46">
        <w:rPr>
          <w:rFonts w:ascii="Times New Roman" w:eastAsia="Times New Roman" w:hAnsi="Times New Roman" w:cs="B Nazanin" w:hint="cs"/>
          <w:sz w:val="28"/>
          <w:szCs w:val="28"/>
          <w:rtl/>
        </w:rPr>
        <w:t xml:space="preserve"> </w:t>
      </w:r>
      <w:r w:rsidRPr="00F31E46">
        <w:rPr>
          <w:rFonts w:ascii="Times New Roman" w:eastAsia="Times New Roman" w:hAnsi="Times New Roman" w:cs="B Nazanin" w:hint="cs"/>
          <w:sz w:val="28"/>
          <w:szCs w:val="28"/>
          <w:rtl/>
        </w:rPr>
        <w:t>جمهوری اسلامی ایران</w:t>
      </w:r>
    </w:p>
    <w:p w14:paraId="705681A6" w14:textId="77777777" w:rsidR="009C4BB2" w:rsidRPr="00EF13B0" w:rsidRDefault="009C4BB2" w:rsidP="00730FFE">
      <w:pPr>
        <w:bidi/>
        <w:spacing w:after="0"/>
        <w:jc w:val="lowKashida"/>
        <w:rPr>
          <w:rFonts w:ascii="Times New Roman" w:eastAsia="Times New Roman" w:hAnsi="Times New Roman" w:cs="B Nazanin"/>
          <w:sz w:val="28"/>
          <w:szCs w:val="28"/>
          <w:rtl/>
        </w:rPr>
      </w:pPr>
      <w:r w:rsidRPr="00EF13B0">
        <w:rPr>
          <w:rFonts w:ascii="Times New Roman" w:eastAsia="Times New Roman" w:hAnsi="Times New Roman" w:cs="B Nazanin" w:hint="cs"/>
          <w:sz w:val="28"/>
          <w:szCs w:val="28"/>
          <w:rtl/>
        </w:rPr>
        <w:t>-مرکز روابط عمومی و اطلاع رسانی وزارت بهداشت</w:t>
      </w:r>
    </w:p>
    <w:p w14:paraId="03D401C1" w14:textId="493E1E9C" w:rsidR="00656299" w:rsidRPr="00656299" w:rsidRDefault="009C4BB2" w:rsidP="00656299">
      <w:pPr>
        <w:bidi/>
        <w:spacing w:after="0"/>
        <w:rPr>
          <w:rFonts w:ascii="Times New Roman" w:eastAsia="Times New Roman" w:hAnsi="Times New Roman" w:cs="B Nazanin"/>
          <w:sz w:val="28"/>
          <w:szCs w:val="28"/>
        </w:rPr>
      </w:pPr>
      <w:r w:rsidRPr="00EF13B0">
        <w:rPr>
          <w:rFonts w:ascii="Times New Roman" w:eastAsia="Times New Roman" w:hAnsi="Times New Roman" w:cs="B Nazanin" w:hint="cs"/>
          <w:sz w:val="28"/>
          <w:szCs w:val="28"/>
          <w:rtl/>
        </w:rPr>
        <w:t>-</w:t>
      </w:r>
      <w:r w:rsidRPr="00EF13B0">
        <w:rPr>
          <w:rFonts w:ascii="Times New Roman" w:eastAsia="Times New Roman" w:hAnsi="Times New Roman" w:cs="B Nazanin" w:hint="eastAsia"/>
          <w:sz w:val="28"/>
          <w:szCs w:val="28"/>
          <w:rtl/>
        </w:rPr>
        <w:t>نما</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نده</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دفتر</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مد</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ر</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ب</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مار</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ها</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غ</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ر</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واگ</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ر،</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نما</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نده</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دفتر</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سلامت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خانواده،</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جمع</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و</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مدارس</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و</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نما</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نده</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مرکز</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مد</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ر</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شبکه</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cs"/>
          <w:sz w:val="28"/>
          <w:szCs w:val="28"/>
          <w:rtl/>
        </w:rPr>
        <w:t>و دفتر آموزش و ارتقای سلامت حوزه معاونت بهداشت</w:t>
      </w:r>
    </w:p>
    <w:p w14:paraId="09DC9BF1" w14:textId="77777777" w:rsidR="00730FFE" w:rsidRPr="00656299" w:rsidRDefault="009C4BB2" w:rsidP="00730FFE">
      <w:pPr>
        <w:bidi/>
        <w:spacing w:after="0"/>
        <w:ind w:left="340" w:hanging="340"/>
        <w:rPr>
          <w:rFonts w:ascii="Times New Roman" w:eastAsia="Times New Roman" w:hAnsi="Times New Roman" w:cs="B Nazanin"/>
          <w:b/>
          <w:bCs/>
          <w:color w:val="548DD4" w:themeColor="text2" w:themeTint="99"/>
          <w:sz w:val="28"/>
          <w:szCs w:val="28"/>
          <w:rtl/>
        </w:rPr>
      </w:pPr>
      <w:r w:rsidRPr="00656299">
        <w:rPr>
          <w:rFonts w:ascii="Times New Roman" w:eastAsia="Times New Roman" w:hAnsi="Times New Roman" w:cs="B Nazanin" w:hint="cs"/>
          <w:b/>
          <w:bCs/>
          <w:color w:val="548DD4" w:themeColor="text2" w:themeTint="99"/>
          <w:sz w:val="28"/>
          <w:szCs w:val="28"/>
          <w:rtl/>
        </w:rPr>
        <w:lastRenderedPageBreak/>
        <w:t>شرح وظایف کار گرو</w:t>
      </w:r>
      <w:r w:rsidRPr="00656299">
        <w:rPr>
          <w:rFonts w:ascii="Times New Roman" w:eastAsia="Times New Roman" w:hAnsi="Times New Roman" w:cs="B Nazanin" w:hint="eastAsia"/>
          <w:b/>
          <w:bCs/>
          <w:color w:val="548DD4" w:themeColor="text2" w:themeTint="99"/>
          <w:sz w:val="28"/>
          <w:szCs w:val="28"/>
          <w:rtl/>
        </w:rPr>
        <w:t>ه</w:t>
      </w:r>
      <w:r w:rsidRPr="00656299">
        <w:rPr>
          <w:rFonts w:ascii="Times New Roman" w:eastAsia="Times New Roman" w:hAnsi="Times New Roman" w:cs="B Nazanin" w:hint="cs"/>
          <w:b/>
          <w:bCs/>
          <w:color w:val="548DD4" w:themeColor="text2" w:themeTint="99"/>
          <w:sz w:val="28"/>
          <w:szCs w:val="28"/>
          <w:rtl/>
        </w:rPr>
        <w:t xml:space="preserve"> مشارکت های اجتماعی</w:t>
      </w:r>
    </w:p>
    <w:p w14:paraId="19C6E855" w14:textId="2A399E04" w:rsidR="00F31E46" w:rsidRPr="00720744" w:rsidRDefault="00F31E46" w:rsidP="00720744">
      <w:pPr>
        <w:bidi/>
        <w:spacing w:after="0"/>
        <w:rPr>
          <w:rFonts w:ascii="Times New Roman" w:eastAsia="Times New Roman" w:hAnsi="Times New Roman" w:cs="B Nazanin"/>
          <w:sz w:val="28"/>
          <w:szCs w:val="28"/>
          <w:rtl/>
        </w:rPr>
      </w:pPr>
      <w:r w:rsidRPr="00720744">
        <w:rPr>
          <w:rFonts w:ascii="Times New Roman" w:eastAsia="Times New Roman" w:hAnsi="Times New Roman" w:cs="B Nazanin" w:hint="cs"/>
          <w:sz w:val="28"/>
          <w:szCs w:val="28"/>
          <w:rtl/>
        </w:rPr>
        <w:t>-</w:t>
      </w:r>
      <w:r w:rsidR="00492960" w:rsidRPr="00720744">
        <w:rPr>
          <w:rFonts w:ascii="Times New Roman" w:eastAsia="Times New Roman" w:hAnsi="Times New Roman" w:cs="B Nazanin" w:hint="cs"/>
          <w:sz w:val="28"/>
          <w:szCs w:val="28"/>
          <w:rtl/>
        </w:rPr>
        <w:t>استفاده از ظرفیت</w:t>
      </w:r>
      <w:r w:rsidRPr="00720744">
        <w:rPr>
          <w:rFonts w:ascii="Times New Roman" w:eastAsia="Times New Roman" w:hAnsi="Times New Roman" w:cs="B Nazanin" w:hint="cs"/>
          <w:sz w:val="28"/>
          <w:szCs w:val="28"/>
          <w:rtl/>
        </w:rPr>
        <w:t xml:space="preserve"> دبیرخانه های ثابت سلامت در ۲۰ دستگاه اجرایی در سطح ملی </w:t>
      </w:r>
      <w:r w:rsidR="00720744" w:rsidRPr="00720744">
        <w:rPr>
          <w:rFonts w:ascii="Times New Roman" w:eastAsia="Times New Roman" w:hAnsi="Times New Roman" w:cs="B Nazanin" w:hint="cs"/>
          <w:sz w:val="28"/>
          <w:szCs w:val="28"/>
          <w:rtl/>
        </w:rPr>
        <w:t>توسط دبیرخانه شورای عالی سلامت</w:t>
      </w:r>
    </w:p>
    <w:p w14:paraId="7ECBC8C3" w14:textId="479499B1" w:rsidR="00F31E46" w:rsidRPr="00720744" w:rsidRDefault="00F31E46" w:rsidP="00720744">
      <w:pPr>
        <w:bidi/>
        <w:spacing w:after="0"/>
        <w:rPr>
          <w:rFonts w:ascii="Times New Roman" w:eastAsia="Times New Roman" w:hAnsi="Times New Roman" w:cs="B Nazanin"/>
          <w:sz w:val="28"/>
          <w:szCs w:val="28"/>
          <w:rtl/>
        </w:rPr>
      </w:pPr>
      <w:r w:rsidRPr="00720744">
        <w:rPr>
          <w:rFonts w:ascii="Times New Roman" w:eastAsia="Times New Roman" w:hAnsi="Times New Roman" w:cs="B Nazanin" w:hint="cs"/>
          <w:sz w:val="28"/>
          <w:szCs w:val="28"/>
          <w:rtl/>
        </w:rPr>
        <w:t xml:space="preserve">- برگزاری مجمع ملی سلامت با شعار کنترل پرفشاری خون توسط دبیرخانه شورای عالی سلامت </w:t>
      </w:r>
    </w:p>
    <w:p w14:paraId="37B13C6F" w14:textId="7D22E997" w:rsidR="00F31E46" w:rsidRPr="00720744" w:rsidRDefault="00F31E46" w:rsidP="00720744">
      <w:pPr>
        <w:bidi/>
        <w:spacing w:after="0"/>
        <w:rPr>
          <w:rFonts w:ascii="Times New Roman" w:eastAsia="Times New Roman" w:hAnsi="Times New Roman" w:cs="B Nazanin"/>
          <w:sz w:val="28"/>
          <w:szCs w:val="28"/>
        </w:rPr>
      </w:pPr>
      <w:r w:rsidRPr="00720744">
        <w:rPr>
          <w:rFonts w:ascii="Times New Roman" w:eastAsia="Times New Roman" w:hAnsi="Times New Roman" w:cs="B Nazanin" w:hint="cs"/>
          <w:sz w:val="28"/>
          <w:szCs w:val="28"/>
          <w:rtl/>
        </w:rPr>
        <w:t>-استفاده از ظرفیت کارگروه سلامت و امنیت غذایی در  کلیه استان ها و  عمده شهرستان ها که همطراز شورای عالی سلامت و امنیت غذایی متشکل از نمایندگان دستگاه های ذیربط در استان و به ریاست استاندار  یا م</w:t>
      </w:r>
      <w:r w:rsidR="00720744" w:rsidRPr="00720744">
        <w:rPr>
          <w:rFonts w:ascii="Times New Roman" w:eastAsia="Times New Roman" w:hAnsi="Times New Roman" w:cs="B Nazanin" w:hint="cs"/>
          <w:sz w:val="28"/>
          <w:szCs w:val="28"/>
          <w:rtl/>
        </w:rPr>
        <w:t>عاون سیاسی ایشان تشکیل می گردد توسط دبیرخانه شورای عالی سلامت</w:t>
      </w:r>
    </w:p>
    <w:p w14:paraId="25684F35" w14:textId="2338B2B6" w:rsidR="00F31E46" w:rsidRPr="00720744" w:rsidRDefault="00F31E46" w:rsidP="00720744">
      <w:pPr>
        <w:bidi/>
        <w:spacing w:after="0"/>
        <w:rPr>
          <w:rFonts w:ascii="Times New Roman" w:eastAsia="Times New Roman" w:hAnsi="Times New Roman" w:cs="B Nazanin"/>
          <w:sz w:val="28"/>
          <w:szCs w:val="28"/>
        </w:rPr>
      </w:pPr>
      <w:r w:rsidRPr="00720744">
        <w:rPr>
          <w:rFonts w:ascii="Times New Roman" w:eastAsia="Times New Roman" w:hAnsi="Times New Roman" w:cs="B Nazanin" w:hint="cs"/>
          <w:sz w:val="28"/>
          <w:szCs w:val="28"/>
          <w:rtl/>
        </w:rPr>
        <w:t xml:space="preserve">-استفاده از کانون های سلامت و رابطین سلامت محله متشکل از نمایندگان منتخب مردم در سطح محله </w:t>
      </w:r>
      <w:r w:rsidR="00720744" w:rsidRPr="00720744">
        <w:rPr>
          <w:rFonts w:ascii="Times New Roman" w:eastAsia="Times New Roman" w:hAnsi="Times New Roman" w:cs="B Nazanin" w:hint="cs"/>
          <w:sz w:val="28"/>
          <w:szCs w:val="28"/>
          <w:rtl/>
        </w:rPr>
        <w:t>توسط دبیرخانه شورای عالی سلامت</w:t>
      </w:r>
    </w:p>
    <w:p w14:paraId="2DB378C6" w14:textId="1FD60304" w:rsidR="00F31E46" w:rsidRPr="00720744" w:rsidRDefault="00F31E46" w:rsidP="00720744">
      <w:pPr>
        <w:bidi/>
        <w:spacing w:after="0"/>
        <w:rPr>
          <w:rFonts w:ascii="Times New Roman" w:eastAsia="Times New Roman" w:hAnsi="Times New Roman" w:cs="B Nazanin"/>
          <w:sz w:val="28"/>
          <w:szCs w:val="28"/>
          <w:rtl/>
        </w:rPr>
      </w:pPr>
      <w:r w:rsidRPr="00720744">
        <w:rPr>
          <w:rFonts w:ascii="Times New Roman" w:eastAsia="Times New Roman" w:hAnsi="Times New Roman" w:cs="B Nazanin" w:hint="cs"/>
          <w:sz w:val="28"/>
          <w:szCs w:val="28"/>
          <w:rtl/>
        </w:rPr>
        <w:t>-استفاده از ظرفیت مجامع سلامت در سطح شهرستان و استان با حضور استاندار، ائمه جمعه، نمایندگان مجلس و مدیران کل استان و فرماندهان نظامی و انتظامی و نمایندگان تشکل های مردم نهاد و خیرین، و تعیین تکالیف استانداران و فرمانداران مصوب شورای عالی سلامت، برای فرهنگ سازی و ایجاد فرصت حمایت طلبی برای اجرا</w:t>
      </w:r>
      <w:r w:rsidR="00720744" w:rsidRPr="00720744">
        <w:rPr>
          <w:rFonts w:ascii="Times New Roman" w:eastAsia="Times New Roman" w:hAnsi="Times New Roman" w:cs="B Nazanin" w:hint="cs"/>
          <w:sz w:val="28"/>
          <w:szCs w:val="28"/>
          <w:rtl/>
        </w:rPr>
        <w:t>ی موثرتر بسیج ملی کنترل فشارخون، توسط دبیرخانه شورای عالی سلامت</w:t>
      </w:r>
    </w:p>
    <w:p w14:paraId="592D1992" w14:textId="0C1E3DFE" w:rsidR="00F31E46" w:rsidRPr="00720744" w:rsidRDefault="00F31E46" w:rsidP="00720744">
      <w:pPr>
        <w:bidi/>
        <w:spacing w:after="0"/>
        <w:rPr>
          <w:rFonts w:ascii="Times New Roman" w:eastAsia="Times New Roman" w:hAnsi="Times New Roman" w:cs="B Nazanin"/>
          <w:sz w:val="28"/>
          <w:szCs w:val="28"/>
          <w:rtl/>
        </w:rPr>
      </w:pPr>
      <w:r w:rsidRPr="00720744">
        <w:rPr>
          <w:rFonts w:ascii="Times New Roman" w:eastAsia="Times New Roman" w:hAnsi="Times New Roman" w:cs="B Nazanin" w:hint="cs"/>
          <w:sz w:val="28"/>
          <w:szCs w:val="28"/>
          <w:rtl/>
        </w:rPr>
        <w:t>-استفاده از ظرفیت</w:t>
      </w:r>
      <w:r w:rsidRPr="00720744">
        <w:rPr>
          <w:rFonts w:ascii="Times New Roman" w:eastAsia="Times New Roman" w:hAnsi="Times New Roman" w:cs="B Nazanin" w:hint="cs"/>
          <w:sz w:val="28"/>
          <w:szCs w:val="28"/>
          <w:rtl/>
        </w:rPr>
        <w:softHyphen/>
        <w:t>های راهبردی دبیرخانه کارگروه</w:t>
      </w:r>
      <w:r w:rsidRPr="00720744">
        <w:rPr>
          <w:rFonts w:ascii="Times New Roman" w:eastAsia="Times New Roman" w:hAnsi="Times New Roman" w:cs="B Nazanin" w:hint="cs"/>
          <w:sz w:val="28"/>
          <w:szCs w:val="28"/>
          <w:rtl/>
        </w:rPr>
        <w:softHyphen/>
        <w:t xml:space="preserve"> سلامت و امنیت غذایی (ساغ) استان </w:t>
      </w:r>
    </w:p>
    <w:p w14:paraId="5FFE2D17" w14:textId="309AAC87" w:rsidR="00F31E46" w:rsidRPr="00720744" w:rsidRDefault="00F31E46" w:rsidP="00720744">
      <w:pPr>
        <w:bidi/>
        <w:spacing w:after="0"/>
        <w:rPr>
          <w:rFonts w:ascii="Times New Roman" w:eastAsia="Times New Roman" w:hAnsi="Times New Roman" w:cs="B Nazanin"/>
          <w:sz w:val="28"/>
          <w:szCs w:val="28"/>
          <w:rtl/>
        </w:rPr>
      </w:pPr>
      <w:r w:rsidRPr="00720744">
        <w:rPr>
          <w:rFonts w:ascii="Times New Roman" w:eastAsia="Times New Roman" w:hAnsi="Times New Roman" w:cs="B Nazanin" w:hint="cs"/>
          <w:sz w:val="28"/>
          <w:szCs w:val="28"/>
          <w:rtl/>
        </w:rPr>
        <w:t>-شناسایی ظرفیت</w:t>
      </w:r>
      <w:r w:rsidRPr="00720744">
        <w:rPr>
          <w:rFonts w:ascii="Times New Roman" w:eastAsia="Times New Roman" w:hAnsi="Times New Roman" w:cs="B Nazanin" w:hint="cs"/>
          <w:sz w:val="28"/>
          <w:szCs w:val="28"/>
          <w:rtl/>
        </w:rPr>
        <w:softHyphen/>
        <w:t>ها و محیط</w:t>
      </w:r>
      <w:r w:rsidRPr="00720744">
        <w:rPr>
          <w:rFonts w:ascii="Times New Roman" w:eastAsia="Times New Roman" w:hAnsi="Times New Roman" w:cs="B Nazanin" w:hint="cs"/>
          <w:sz w:val="28"/>
          <w:szCs w:val="28"/>
          <w:rtl/>
        </w:rPr>
        <w:softHyphen/>
        <w:t>های در اختیار سایر سازمان</w:t>
      </w:r>
      <w:r w:rsidRPr="00720744">
        <w:rPr>
          <w:rFonts w:ascii="Times New Roman" w:eastAsia="Times New Roman" w:hAnsi="Times New Roman" w:cs="B Nazanin" w:hint="cs"/>
          <w:sz w:val="28"/>
          <w:szCs w:val="28"/>
          <w:rtl/>
        </w:rPr>
        <w:softHyphen/>
        <w:t>ها، شهرداریها و دستگاه</w:t>
      </w:r>
      <w:r w:rsidRPr="00720744">
        <w:rPr>
          <w:rFonts w:ascii="Times New Roman" w:eastAsia="Times New Roman" w:hAnsi="Times New Roman" w:cs="B Nazanin" w:hint="cs"/>
          <w:sz w:val="28"/>
          <w:szCs w:val="28"/>
          <w:rtl/>
        </w:rPr>
        <w:softHyphen/>
        <w:t>های اجرایی عضو کارگروه و نیز شبکه</w:t>
      </w:r>
      <w:r w:rsidRPr="00720744">
        <w:rPr>
          <w:rFonts w:ascii="Times New Roman" w:eastAsia="Times New Roman" w:hAnsi="Times New Roman" w:cs="B Nazanin" w:hint="cs"/>
          <w:sz w:val="28"/>
          <w:szCs w:val="28"/>
          <w:rtl/>
        </w:rPr>
        <w:softHyphen/>
        <w:t>های مردمی عضو خانه مشارکت وکانون</w:t>
      </w:r>
      <w:r w:rsidRPr="00720744">
        <w:rPr>
          <w:rFonts w:ascii="Times New Roman" w:eastAsia="Times New Roman" w:hAnsi="Times New Roman" w:cs="B Nazanin" w:hint="cs"/>
          <w:sz w:val="28"/>
          <w:szCs w:val="28"/>
          <w:rtl/>
        </w:rPr>
        <w:softHyphen/>
        <w:t>های سلامت فعال در سطح استان و شهرستان</w:t>
      </w:r>
      <w:r w:rsidRPr="00720744">
        <w:rPr>
          <w:rFonts w:ascii="Times New Roman" w:eastAsia="Times New Roman" w:hAnsi="Times New Roman" w:cs="B Nazanin" w:hint="cs"/>
          <w:sz w:val="28"/>
          <w:szCs w:val="28"/>
          <w:rtl/>
        </w:rPr>
        <w:softHyphen/>
        <w:t>ها، برای استقرار ایستگاه</w:t>
      </w:r>
      <w:r w:rsidRPr="00720744">
        <w:rPr>
          <w:rFonts w:ascii="Times New Roman" w:eastAsia="Times New Roman" w:hAnsi="Times New Roman" w:cs="B Nazanin" w:hint="cs"/>
          <w:sz w:val="28"/>
          <w:szCs w:val="28"/>
          <w:rtl/>
        </w:rPr>
        <w:softHyphen/>
        <w:t>های سیار سنجش فشار خون با ه</w:t>
      </w:r>
      <w:r w:rsidR="00720744" w:rsidRPr="00720744">
        <w:rPr>
          <w:rFonts w:ascii="Times New Roman" w:eastAsia="Times New Roman" w:hAnsi="Times New Roman" w:cs="B Nazanin" w:hint="cs"/>
          <w:sz w:val="28"/>
          <w:szCs w:val="28"/>
          <w:rtl/>
        </w:rPr>
        <w:t>دف تحقق پوشش حداکثری، توسط دبیرخانه شورای عالی سلامت</w:t>
      </w:r>
    </w:p>
    <w:p w14:paraId="705681A9" w14:textId="6F572A37" w:rsidR="009C4BB2" w:rsidRPr="00EF13B0" w:rsidRDefault="009C4BB2" w:rsidP="00720744">
      <w:pPr>
        <w:bidi/>
        <w:spacing w:after="0"/>
        <w:rPr>
          <w:rFonts w:ascii="Times New Roman" w:eastAsia="Times New Roman" w:hAnsi="Times New Roman" w:cs="B Nazanin"/>
          <w:sz w:val="28"/>
          <w:szCs w:val="28"/>
          <w:rtl/>
        </w:rPr>
      </w:pPr>
      <w:r w:rsidRPr="00EF13B0">
        <w:rPr>
          <w:rFonts w:ascii="Times New Roman" w:eastAsia="Times New Roman" w:hAnsi="Times New Roman" w:cs="B Nazanin" w:hint="cs"/>
          <w:sz w:val="28"/>
          <w:szCs w:val="28"/>
          <w:rtl/>
        </w:rPr>
        <w:t xml:space="preserve">-جلب حمایت سازمان های دولتی و خصوصی جهت مشارکت در اجرای </w:t>
      </w:r>
      <w:r w:rsidRPr="00EF13B0">
        <w:rPr>
          <w:rFonts w:ascii="Times New Roman" w:eastAsia="Times New Roman" w:hAnsi="Times New Roman" w:cs="B Nazanin"/>
          <w:sz w:val="28"/>
          <w:szCs w:val="28"/>
          <w:rtl/>
        </w:rPr>
        <w:t>"</w:t>
      </w:r>
      <w:r w:rsidRPr="00EF13B0">
        <w:rPr>
          <w:rFonts w:ascii="Times New Roman" w:eastAsia="Times New Roman" w:hAnsi="Times New Roman" w:cs="B Nazanin" w:hint="cs"/>
          <w:sz w:val="28"/>
          <w:szCs w:val="28"/>
          <w:rtl/>
        </w:rPr>
        <w:t>بسیج ملی کنترل فشار خو</w:t>
      </w:r>
      <w:r w:rsidRPr="00EF13B0">
        <w:rPr>
          <w:rFonts w:ascii="Times New Roman" w:eastAsia="Times New Roman" w:hAnsi="Times New Roman" w:cs="B Nazanin" w:hint="eastAsia"/>
          <w:sz w:val="28"/>
          <w:szCs w:val="28"/>
          <w:rtl/>
        </w:rPr>
        <w:t>ن</w:t>
      </w:r>
      <w:r w:rsidRPr="00EF13B0">
        <w:rPr>
          <w:rFonts w:ascii="Times New Roman" w:eastAsia="Times New Roman" w:hAnsi="Times New Roman" w:cs="B Nazanin"/>
          <w:sz w:val="28"/>
          <w:szCs w:val="28"/>
          <w:rtl/>
        </w:rPr>
        <w:t>"</w:t>
      </w:r>
    </w:p>
    <w:p w14:paraId="705681AA" w14:textId="77777777" w:rsidR="009C4BB2" w:rsidRPr="00EF13B0" w:rsidRDefault="009C4BB2" w:rsidP="00730FFE">
      <w:pPr>
        <w:bidi/>
        <w:spacing w:after="0"/>
        <w:rPr>
          <w:rFonts w:ascii="Times New Roman" w:eastAsia="Times New Roman" w:hAnsi="Times New Roman" w:cs="B Nazanin"/>
          <w:sz w:val="28"/>
          <w:szCs w:val="28"/>
        </w:rPr>
      </w:pPr>
      <w:r w:rsidRPr="00EF13B0">
        <w:rPr>
          <w:rFonts w:ascii="Times New Roman" w:eastAsia="Times New Roman" w:hAnsi="Times New Roman" w:cs="B Nazanin" w:hint="cs"/>
          <w:sz w:val="28"/>
          <w:szCs w:val="28"/>
          <w:rtl/>
        </w:rPr>
        <w:t>-</w:t>
      </w:r>
      <w:r w:rsidRPr="00EF13B0">
        <w:rPr>
          <w:rFonts w:ascii="Times New Roman" w:eastAsia="Times New Roman" w:hAnsi="Times New Roman" w:cs="B Nazanin" w:hint="eastAsia"/>
          <w:sz w:val="28"/>
          <w:szCs w:val="28"/>
          <w:rtl/>
        </w:rPr>
        <w:t>جلب</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حما</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سازمان</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ها</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cs"/>
          <w:sz w:val="28"/>
          <w:szCs w:val="28"/>
          <w:rtl/>
        </w:rPr>
        <w:t xml:space="preserve">مردم نهاد </w:t>
      </w:r>
      <w:r w:rsidRPr="00EF13B0">
        <w:rPr>
          <w:rFonts w:ascii="Times New Roman" w:eastAsia="Times New Roman" w:hAnsi="Times New Roman" w:cs="B Nazanin" w:hint="eastAsia"/>
          <w:sz w:val="28"/>
          <w:szCs w:val="28"/>
          <w:rtl/>
        </w:rPr>
        <w:t>و</w:t>
      </w:r>
      <w:r w:rsidRPr="00EF13B0">
        <w:rPr>
          <w:rFonts w:ascii="Times New Roman" w:eastAsia="Times New Roman" w:hAnsi="Times New Roman" w:cs="B Nazanin" w:hint="cs"/>
          <w:sz w:val="28"/>
          <w:szCs w:val="28"/>
          <w:rtl/>
        </w:rPr>
        <w:t xml:space="preserve"> خیری</w:t>
      </w:r>
      <w:r w:rsidRPr="00EF13B0">
        <w:rPr>
          <w:rFonts w:ascii="Times New Roman" w:eastAsia="Times New Roman" w:hAnsi="Times New Roman" w:cs="B Nazanin" w:hint="eastAsia"/>
          <w:sz w:val="28"/>
          <w:szCs w:val="28"/>
          <w:rtl/>
        </w:rPr>
        <w:t>ن</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جهت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مشارکت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در</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cs"/>
          <w:sz w:val="28"/>
          <w:szCs w:val="28"/>
          <w:rtl/>
        </w:rPr>
        <w:t>اجرای“بسی</w:t>
      </w:r>
      <w:r w:rsidRPr="00EF13B0">
        <w:rPr>
          <w:rFonts w:ascii="Times New Roman" w:eastAsia="Times New Roman" w:hAnsi="Times New Roman" w:cs="B Nazanin" w:hint="eastAsia"/>
          <w:sz w:val="28"/>
          <w:szCs w:val="28"/>
          <w:rtl/>
        </w:rPr>
        <w:t>ج</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مل</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کنترل</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فشار</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خون</w:t>
      </w:r>
      <w:r w:rsidRPr="00EF13B0">
        <w:rPr>
          <w:rFonts w:ascii="Times New Roman" w:eastAsia="Times New Roman" w:hAnsi="Times New Roman" w:cs="B Nazanin" w:hint="cs"/>
          <w:sz w:val="28"/>
          <w:szCs w:val="28"/>
          <w:rtl/>
        </w:rPr>
        <w:t xml:space="preserve">“ </w:t>
      </w:r>
      <w:r w:rsidRPr="00EF13B0">
        <w:rPr>
          <w:rFonts w:ascii="Times New Roman" w:eastAsia="Times New Roman" w:hAnsi="Times New Roman" w:cs="B Nazanin" w:hint="eastAsia"/>
          <w:sz w:val="28"/>
          <w:szCs w:val="28"/>
          <w:rtl/>
        </w:rPr>
        <w:t>و</w:t>
      </w:r>
      <w:r w:rsidRPr="00EF13B0">
        <w:rPr>
          <w:rFonts w:ascii="Times New Roman" w:eastAsia="Times New Roman" w:hAnsi="Times New Roman" w:cs="B Nazanin" w:hint="cs"/>
          <w:sz w:val="28"/>
          <w:szCs w:val="28"/>
          <w:rtl/>
        </w:rPr>
        <w:t xml:space="preserve"> تامین منابع در صورت لزوم</w:t>
      </w:r>
    </w:p>
    <w:p w14:paraId="705681AB" w14:textId="77777777" w:rsidR="009C4BB2" w:rsidRPr="00EF13B0" w:rsidRDefault="009C4BB2" w:rsidP="00730FFE">
      <w:pPr>
        <w:bidi/>
        <w:spacing w:after="0"/>
        <w:rPr>
          <w:rFonts w:ascii="Times New Roman" w:eastAsia="Times New Roman" w:hAnsi="Times New Roman" w:cs="B Nazanin"/>
          <w:sz w:val="28"/>
          <w:szCs w:val="28"/>
        </w:rPr>
      </w:pPr>
      <w:r w:rsidRPr="00EF13B0">
        <w:rPr>
          <w:rFonts w:ascii="Times New Roman" w:eastAsia="Times New Roman" w:hAnsi="Times New Roman" w:cs="B Nazanin" w:hint="cs"/>
          <w:sz w:val="28"/>
          <w:szCs w:val="28"/>
          <w:rtl/>
        </w:rPr>
        <w:t xml:space="preserve">-نظارت بر عملکرد سازمان های همکار حین اجرای </w:t>
      </w:r>
      <w:r w:rsidRPr="00EF13B0">
        <w:rPr>
          <w:rFonts w:ascii="Times New Roman" w:eastAsia="Times New Roman" w:hAnsi="Times New Roman" w:cs="B Nazanin"/>
          <w:sz w:val="28"/>
          <w:szCs w:val="28"/>
          <w:rtl/>
        </w:rPr>
        <w:t>"</w:t>
      </w:r>
      <w:r w:rsidRPr="00EF13B0">
        <w:rPr>
          <w:rFonts w:ascii="Times New Roman" w:eastAsia="Times New Roman" w:hAnsi="Times New Roman" w:cs="B Nazanin" w:hint="cs"/>
          <w:sz w:val="28"/>
          <w:szCs w:val="28"/>
          <w:rtl/>
        </w:rPr>
        <w:t>بسیج ملی کنترل فشار خو</w:t>
      </w:r>
      <w:r w:rsidRPr="00EF13B0">
        <w:rPr>
          <w:rFonts w:ascii="Times New Roman" w:eastAsia="Times New Roman" w:hAnsi="Times New Roman" w:cs="B Nazanin" w:hint="eastAsia"/>
          <w:sz w:val="28"/>
          <w:szCs w:val="28"/>
          <w:rtl/>
        </w:rPr>
        <w:t>ن</w:t>
      </w:r>
      <w:r w:rsidRPr="00EF13B0">
        <w:rPr>
          <w:rFonts w:ascii="Times New Roman" w:eastAsia="Times New Roman" w:hAnsi="Times New Roman" w:cs="B Nazanin"/>
          <w:sz w:val="28"/>
          <w:szCs w:val="28"/>
          <w:rtl/>
        </w:rPr>
        <w:t>"</w:t>
      </w:r>
    </w:p>
    <w:p w14:paraId="705681AC" w14:textId="77777777" w:rsidR="009C4BB2" w:rsidRPr="00EF13B0" w:rsidRDefault="009C4BB2" w:rsidP="00730FFE">
      <w:pPr>
        <w:bidi/>
        <w:spacing w:after="0"/>
        <w:rPr>
          <w:rFonts w:ascii="Times New Roman" w:eastAsia="Times New Roman" w:hAnsi="Times New Roman" w:cs="B Nazanin"/>
          <w:sz w:val="28"/>
          <w:szCs w:val="28"/>
        </w:rPr>
      </w:pPr>
      <w:r w:rsidRPr="00EF13B0">
        <w:rPr>
          <w:rFonts w:ascii="Times New Roman" w:eastAsia="Times New Roman" w:hAnsi="Times New Roman" w:cs="B Nazanin" w:hint="cs"/>
          <w:sz w:val="28"/>
          <w:szCs w:val="28"/>
          <w:rtl/>
        </w:rPr>
        <w:t>-هماهنگی با کار گرو</w:t>
      </w:r>
      <w:r w:rsidRPr="00EF13B0">
        <w:rPr>
          <w:rFonts w:ascii="Times New Roman" w:eastAsia="Times New Roman" w:hAnsi="Times New Roman" w:cs="B Nazanin" w:hint="eastAsia"/>
          <w:sz w:val="28"/>
          <w:szCs w:val="28"/>
          <w:rtl/>
        </w:rPr>
        <w:t>ه</w:t>
      </w:r>
      <w:r w:rsidRPr="00EF13B0">
        <w:rPr>
          <w:rFonts w:ascii="Times New Roman" w:eastAsia="Times New Roman" w:hAnsi="Times New Roman" w:cs="B Nazanin" w:hint="cs"/>
          <w:sz w:val="28"/>
          <w:szCs w:val="28"/>
          <w:rtl/>
        </w:rPr>
        <w:t xml:space="preserve"> ثبت و شناسائی جهت ساماندهی نیروها و امکانات به دست آمده از طریق مشارکت های اجتماعی</w:t>
      </w:r>
    </w:p>
    <w:p w14:paraId="705681AD" w14:textId="77777777" w:rsidR="009C4BB2" w:rsidRPr="00EF13B0" w:rsidRDefault="009C4BB2" w:rsidP="00730FFE">
      <w:pPr>
        <w:bidi/>
        <w:spacing w:after="0"/>
        <w:jc w:val="lowKashida"/>
        <w:rPr>
          <w:rFonts w:ascii="Times New Roman" w:eastAsia="Times New Roman" w:hAnsi="Times New Roman" w:cs="B Nazanin"/>
          <w:sz w:val="28"/>
          <w:szCs w:val="28"/>
        </w:rPr>
      </w:pPr>
      <w:r w:rsidRPr="00EF13B0">
        <w:rPr>
          <w:rFonts w:ascii="Times New Roman" w:eastAsia="Times New Roman" w:hAnsi="Times New Roman" w:cs="B Nazanin" w:hint="cs"/>
          <w:sz w:val="28"/>
          <w:szCs w:val="28"/>
          <w:rtl/>
        </w:rPr>
        <w:t>-تهیه برنامه عملیاتی و بودجه مورد نیاز برای اجرای برنامه کار گرو</w:t>
      </w:r>
      <w:r w:rsidRPr="00EF13B0">
        <w:rPr>
          <w:rFonts w:ascii="Times New Roman" w:eastAsia="Times New Roman" w:hAnsi="Times New Roman" w:cs="B Nazanin" w:hint="eastAsia"/>
          <w:sz w:val="28"/>
          <w:szCs w:val="28"/>
          <w:rtl/>
        </w:rPr>
        <w:t>ه</w:t>
      </w:r>
      <w:r w:rsidRPr="00EF13B0">
        <w:rPr>
          <w:rFonts w:ascii="Times New Roman" w:eastAsia="Times New Roman" w:hAnsi="Times New Roman" w:cs="B Nazanin" w:hint="cs"/>
          <w:sz w:val="28"/>
          <w:szCs w:val="28"/>
          <w:rtl/>
        </w:rPr>
        <w:t xml:space="preserve"> و تصویب در کمیته اجرائی</w:t>
      </w:r>
    </w:p>
    <w:p w14:paraId="705681AE" w14:textId="77777777" w:rsidR="009C4BB2" w:rsidRDefault="009C4BB2" w:rsidP="00730FFE">
      <w:pPr>
        <w:bidi/>
        <w:spacing w:after="0"/>
        <w:jc w:val="lowKashida"/>
        <w:rPr>
          <w:rFonts w:ascii="Times New Roman" w:eastAsia="Times New Roman" w:hAnsi="Times New Roman" w:cs="B Nazanin"/>
          <w:sz w:val="28"/>
          <w:szCs w:val="28"/>
        </w:rPr>
      </w:pPr>
      <w:r w:rsidRPr="00EF13B0">
        <w:rPr>
          <w:rFonts w:ascii="Times New Roman" w:eastAsia="Times New Roman" w:hAnsi="Times New Roman" w:cs="B Nazanin" w:hint="cs"/>
          <w:sz w:val="28"/>
          <w:szCs w:val="28"/>
          <w:rtl/>
        </w:rPr>
        <w:t>-تهیه گزارش عملکرد کار گروه و ارائ</w:t>
      </w:r>
      <w:r w:rsidRPr="00EF13B0">
        <w:rPr>
          <w:rFonts w:ascii="Times New Roman" w:eastAsia="Times New Roman" w:hAnsi="Times New Roman" w:cs="B Nazanin" w:hint="eastAsia"/>
          <w:sz w:val="28"/>
          <w:szCs w:val="28"/>
          <w:rtl/>
        </w:rPr>
        <w:t>ه</w:t>
      </w:r>
      <w:r w:rsidRPr="00EF13B0">
        <w:rPr>
          <w:rFonts w:ascii="Times New Roman" w:eastAsia="Times New Roman" w:hAnsi="Times New Roman" w:cs="B Nazanin" w:hint="cs"/>
          <w:sz w:val="28"/>
          <w:szCs w:val="28"/>
          <w:rtl/>
        </w:rPr>
        <w:t xml:space="preserve"> به کمیته اجرایی</w:t>
      </w:r>
    </w:p>
    <w:p w14:paraId="6F291CD6" w14:textId="77777777" w:rsidR="00656299" w:rsidRPr="00EF13B0" w:rsidRDefault="00656299" w:rsidP="00656299">
      <w:pPr>
        <w:bidi/>
        <w:spacing w:after="0"/>
        <w:jc w:val="lowKashida"/>
        <w:rPr>
          <w:rFonts w:ascii="Times New Roman" w:eastAsia="Times New Roman" w:hAnsi="Times New Roman" w:cs="B Nazanin"/>
          <w:sz w:val="28"/>
          <w:szCs w:val="28"/>
          <w:rtl/>
        </w:rPr>
      </w:pPr>
    </w:p>
    <w:p w14:paraId="705681AF" w14:textId="77777777" w:rsidR="009C4BB2" w:rsidRPr="00EF13B0" w:rsidRDefault="009C4BB2" w:rsidP="00656299">
      <w:pPr>
        <w:pStyle w:val="Heading2"/>
        <w:bidi/>
        <w:rPr>
          <w:rFonts w:ascii="Calibri Light" w:eastAsia="Times New Roman" w:hAnsi="Calibri Light" w:cs="B Nazanin"/>
          <w:b w:val="0"/>
          <w:bCs w:val="0"/>
          <w:color w:val="5B9BD5"/>
          <w:sz w:val="28"/>
          <w:szCs w:val="28"/>
          <w:rtl/>
          <w:lang w:bidi="fa-IR"/>
        </w:rPr>
      </w:pPr>
      <w:bookmarkStart w:id="11" w:name="_Toc9419550"/>
      <w:r w:rsidRPr="00EF13B0">
        <w:rPr>
          <w:rFonts w:ascii="Calibri Light" w:eastAsia="Times New Roman" w:hAnsi="Calibri Light" w:cs="B Nazanin" w:hint="cs"/>
          <w:color w:val="5B9BD5"/>
          <w:sz w:val="28"/>
          <w:szCs w:val="28"/>
          <w:rtl/>
          <w:lang w:bidi="fa-IR"/>
        </w:rPr>
        <w:lastRenderedPageBreak/>
        <w:t>6-کار گروه شناسایی و ثبت بیماری</w:t>
      </w:r>
      <w:bookmarkEnd w:id="11"/>
    </w:p>
    <w:p w14:paraId="705681B0" w14:textId="77777777" w:rsidR="009C4BB2" w:rsidRPr="00EF13B0" w:rsidRDefault="009C4BB2" w:rsidP="00730FFE">
      <w:pPr>
        <w:bidi/>
        <w:spacing w:after="0"/>
        <w:jc w:val="both"/>
        <w:rPr>
          <w:rFonts w:ascii="Times New Roman" w:eastAsia="Times New Roman" w:hAnsi="Times New Roman" w:cs="B Nazanin"/>
          <w:sz w:val="32"/>
          <w:szCs w:val="32"/>
          <w:rtl/>
          <w:lang w:bidi="fa-IR"/>
        </w:rPr>
      </w:pPr>
      <w:r w:rsidRPr="00EF13B0">
        <w:rPr>
          <w:rFonts w:ascii="Times New Roman" w:eastAsia="Times New Roman" w:hAnsi="Times New Roman" w:cs="B Nazanin" w:hint="cs"/>
          <w:sz w:val="32"/>
          <w:szCs w:val="32"/>
          <w:rtl/>
          <w:lang w:bidi="fa-IR"/>
        </w:rPr>
        <w:t>رئیس: رئیس مرکز مدیریت شیکه</w:t>
      </w:r>
    </w:p>
    <w:p w14:paraId="705681B1" w14:textId="77777777" w:rsidR="009C4BB2" w:rsidRPr="00EF13B0" w:rsidRDefault="009C4BB2" w:rsidP="00730FFE">
      <w:pPr>
        <w:bidi/>
        <w:spacing w:after="0"/>
        <w:jc w:val="lowKashida"/>
        <w:rPr>
          <w:rFonts w:ascii="Times New Roman" w:eastAsia="Times New Roman" w:hAnsi="Times New Roman" w:cs="B Nazanin"/>
          <w:b/>
          <w:bCs/>
          <w:sz w:val="28"/>
          <w:szCs w:val="28"/>
          <w:rtl/>
        </w:rPr>
      </w:pPr>
      <w:r w:rsidRPr="00EF13B0">
        <w:rPr>
          <w:rFonts w:ascii="Times New Roman" w:eastAsia="Times New Roman" w:hAnsi="Times New Roman" w:cs="B Nazanin" w:hint="cs"/>
          <w:b/>
          <w:bCs/>
          <w:sz w:val="28"/>
          <w:szCs w:val="28"/>
          <w:rtl/>
        </w:rPr>
        <w:t>اعضاء :</w:t>
      </w:r>
    </w:p>
    <w:p w14:paraId="705681B2" w14:textId="77777777" w:rsidR="009C4BB2" w:rsidRPr="00EF13B0" w:rsidRDefault="009C4BB2" w:rsidP="00730FFE">
      <w:pPr>
        <w:bidi/>
        <w:spacing w:after="0"/>
        <w:jc w:val="lowKashida"/>
        <w:rPr>
          <w:rFonts w:ascii="Times New Roman" w:eastAsia="Times New Roman" w:hAnsi="Times New Roman" w:cs="B Nazanin"/>
          <w:sz w:val="28"/>
          <w:szCs w:val="28"/>
          <w:rtl/>
        </w:rPr>
      </w:pPr>
      <w:r w:rsidRPr="00EF13B0">
        <w:rPr>
          <w:rFonts w:ascii="Times New Roman" w:eastAsia="Times New Roman" w:hAnsi="Times New Roman" w:cs="B Nazanin" w:hint="cs"/>
          <w:b/>
          <w:bCs/>
          <w:sz w:val="28"/>
          <w:szCs w:val="28"/>
          <w:rtl/>
        </w:rPr>
        <w:t>-</w:t>
      </w:r>
      <w:r w:rsidRPr="00EF13B0">
        <w:rPr>
          <w:rFonts w:ascii="Times New Roman" w:eastAsia="Times New Roman" w:hAnsi="Times New Roman" w:cs="B Nazanin" w:hint="cs"/>
          <w:sz w:val="28"/>
          <w:szCs w:val="28"/>
          <w:rtl/>
        </w:rPr>
        <w:t xml:space="preserve">نماینده </w:t>
      </w:r>
      <w:r w:rsidRPr="00EF13B0">
        <w:rPr>
          <w:rFonts w:ascii="Times New Roman" w:eastAsia="Times New Roman" w:hAnsi="Times New Roman" w:cs="B Nazanin" w:hint="eastAsia"/>
          <w:sz w:val="28"/>
          <w:szCs w:val="28"/>
          <w:rtl/>
        </w:rPr>
        <w:t>معاونت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cs"/>
          <w:sz w:val="28"/>
          <w:szCs w:val="28"/>
          <w:rtl/>
        </w:rPr>
        <w:t>پرستاری</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cs"/>
          <w:sz w:val="28"/>
          <w:szCs w:val="28"/>
          <w:rtl/>
        </w:rPr>
        <w:t>وزارت بهداشت</w:t>
      </w:r>
    </w:p>
    <w:p w14:paraId="705681B3" w14:textId="77777777" w:rsidR="009C4BB2" w:rsidRPr="00EF13B0" w:rsidRDefault="009C4BB2" w:rsidP="00730FFE">
      <w:pPr>
        <w:bidi/>
        <w:spacing w:after="0"/>
        <w:jc w:val="lowKashida"/>
        <w:rPr>
          <w:rFonts w:ascii="Times New Roman" w:eastAsia="Times New Roman" w:hAnsi="Times New Roman" w:cs="B Nazanin"/>
          <w:sz w:val="28"/>
          <w:szCs w:val="28"/>
          <w:rtl/>
        </w:rPr>
      </w:pPr>
      <w:r w:rsidRPr="00EF13B0">
        <w:rPr>
          <w:rFonts w:ascii="Times New Roman" w:eastAsia="Times New Roman" w:hAnsi="Times New Roman" w:cs="B Nazanin" w:hint="cs"/>
          <w:sz w:val="28"/>
          <w:szCs w:val="28"/>
          <w:rtl/>
        </w:rPr>
        <w:t xml:space="preserve">-نماینده </w:t>
      </w:r>
      <w:r w:rsidRPr="00EF13B0">
        <w:rPr>
          <w:rFonts w:ascii="Times New Roman" w:eastAsia="Times New Roman" w:hAnsi="Times New Roman" w:cs="B Nazanin" w:hint="eastAsia"/>
          <w:sz w:val="28"/>
          <w:szCs w:val="28"/>
          <w:rtl/>
        </w:rPr>
        <w:t>معاونت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cs"/>
          <w:sz w:val="28"/>
          <w:szCs w:val="28"/>
          <w:rtl/>
        </w:rPr>
        <w:t>درمان</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cs"/>
          <w:sz w:val="28"/>
          <w:szCs w:val="28"/>
          <w:rtl/>
        </w:rPr>
        <w:t>وزارت بهداشت</w:t>
      </w:r>
    </w:p>
    <w:p w14:paraId="705681B4" w14:textId="77777777" w:rsidR="009C4BB2" w:rsidRPr="00EF13B0" w:rsidRDefault="009C4BB2" w:rsidP="00730FFE">
      <w:pPr>
        <w:bidi/>
        <w:spacing w:after="0"/>
        <w:jc w:val="lowKashida"/>
        <w:rPr>
          <w:rFonts w:ascii="Times New Roman" w:eastAsia="Times New Roman" w:hAnsi="Times New Roman" w:cs="B Nazanin"/>
          <w:sz w:val="28"/>
          <w:szCs w:val="28"/>
        </w:rPr>
      </w:pPr>
      <w:r w:rsidRPr="00EF13B0">
        <w:rPr>
          <w:rFonts w:ascii="Times New Roman" w:eastAsia="Times New Roman" w:hAnsi="Times New Roman" w:cs="B Nazanin" w:hint="cs"/>
          <w:sz w:val="28"/>
          <w:szCs w:val="28"/>
          <w:rtl/>
        </w:rPr>
        <w:t>-نماینده سازمان</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cs"/>
          <w:sz w:val="28"/>
          <w:szCs w:val="28"/>
          <w:rtl/>
        </w:rPr>
        <w:t>غذا و دارو</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cs"/>
          <w:sz w:val="28"/>
          <w:szCs w:val="28"/>
          <w:rtl/>
        </w:rPr>
        <w:t xml:space="preserve">وزارت بهداشت </w:t>
      </w:r>
    </w:p>
    <w:p w14:paraId="705681B5" w14:textId="77777777" w:rsidR="009C4BB2" w:rsidRPr="00EF13B0" w:rsidRDefault="009C4BB2" w:rsidP="00730FFE">
      <w:pPr>
        <w:bidi/>
        <w:spacing w:after="0"/>
        <w:jc w:val="lowKashida"/>
        <w:rPr>
          <w:rFonts w:ascii="Times New Roman" w:eastAsia="Times New Roman" w:hAnsi="Times New Roman" w:cs="B Nazanin"/>
          <w:sz w:val="28"/>
          <w:szCs w:val="28"/>
          <w:rtl/>
        </w:rPr>
      </w:pPr>
      <w:r w:rsidRPr="00EF13B0">
        <w:rPr>
          <w:rFonts w:ascii="Times New Roman" w:eastAsia="Times New Roman" w:hAnsi="Times New Roman" w:cs="B Nazanin" w:hint="cs"/>
          <w:sz w:val="28"/>
          <w:szCs w:val="28"/>
          <w:rtl/>
        </w:rPr>
        <w:t xml:space="preserve">-نماینده </w:t>
      </w:r>
      <w:r w:rsidRPr="00EF13B0">
        <w:rPr>
          <w:rFonts w:ascii="Times New Roman" w:eastAsia="Times New Roman" w:hAnsi="Times New Roman" w:cs="B Nazanin" w:hint="eastAsia"/>
          <w:sz w:val="28"/>
          <w:szCs w:val="28"/>
          <w:rtl/>
        </w:rPr>
        <w:t>معاونت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آموزش</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وزارت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بهداشت</w:t>
      </w:r>
      <w:r w:rsidRPr="00EF13B0">
        <w:rPr>
          <w:rFonts w:ascii="Times New Roman" w:eastAsia="Times New Roman" w:hAnsi="Times New Roman" w:cs="B Nazanin"/>
          <w:sz w:val="28"/>
          <w:szCs w:val="28"/>
          <w:rtl/>
        </w:rPr>
        <w:t xml:space="preserve"> </w:t>
      </w:r>
    </w:p>
    <w:p w14:paraId="705681B6" w14:textId="77777777" w:rsidR="009C4BB2" w:rsidRPr="00EF13B0" w:rsidRDefault="009C4BB2" w:rsidP="00730FFE">
      <w:pPr>
        <w:bidi/>
        <w:spacing w:after="0"/>
        <w:jc w:val="lowKashida"/>
        <w:rPr>
          <w:rFonts w:ascii="Times New Roman" w:eastAsia="Times New Roman" w:hAnsi="Times New Roman" w:cs="B Nazanin"/>
          <w:sz w:val="28"/>
          <w:szCs w:val="28"/>
        </w:rPr>
      </w:pPr>
      <w:r w:rsidRPr="00EF13B0">
        <w:rPr>
          <w:rFonts w:ascii="Times New Roman" w:eastAsia="Times New Roman" w:hAnsi="Times New Roman" w:cs="B Nazanin" w:hint="cs"/>
          <w:sz w:val="28"/>
          <w:szCs w:val="28"/>
          <w:rtl/>
        </w:rPr>
        <w:t>-نماینده معاونت فرهنگی و دانشجویی وزارت بهداشت</w:t>
      </w:r>
      <w:r w:rsidRPr="00EF13B0">
        <w:rPr>
          <w:rFonts w:ascii="Times New Roman" w:eastAsia="Times New Roman" w:hAnsi="Times New Roman" w:cs="B Nazanin" w:hint="eastAsia"/>
          <w:sz w:val="28"/>
          <w:szCs w:val="28"/>
          <w:rtl/>
        </w:rPr>
        <w:t xml:space="preserve"> </w:t>
      </w:r>
    </w:p>
    <w:p w14:paraId="705681B7" w14:textId="77777777" w:rsidR="009C4BB2" w:rsidRPr="00EF13B0" w:rsidRDefault="009C4BB2" w:rsidP="00730FFE">
      <w:pPr>
        <w:bidi/>
        <w:spacing w:after="0"/>
        <w:jc w:val="lowKashida"/>
        <w:rPr>
          <w:rFonts w:ascii="Times New Roman" w:eastAsia="Times New Roman" w:hAnsi="Times New Roman" w:cs="B Nazanin"/>
          <w:sz w:val="28"/>
          <w:szCs w:val="28"/>
        </w:rPr>
      </w:pPr>
      <w:r w:rsidRPr="00EF13B0">
        <w:rPr>
          <w:rFonts w:ascii="Times New Roman" w:eastAsia="Times New Roman" w:hAnsi="Times New Roman" w:cs="B Nazanin" w:hint="cs"/>
          <w:sz w:val="28"/>
          <w:szCs w:val="28"/>
          <w:rtl/>
        </w:rPr>
        <w:t>-</w:t>
      </w:r>
      <w:r w:rsidRPr="00EF13B0">
        <w:rPr>
          <w:rFonts w:ascii="Times New Roman" w:eastAsia="Times New Roman" w:hAnsi="Times New Roman" w:cs="B Nazanin" w:hint="eastAsia"/>
          <w:sz w:val="28"/>
          <w:szCs w:val="28"/>
          <w:rtl/>
        </w:rPr>
        <w:t>نما</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ندگان</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دفتر</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مد</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ر</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ب</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مار</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ها</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cs"/>
          <w:sz w:val="28"/>
          <w:szCs w:val="28"/>
          <w:rtl/>
        </w:rPr>
        <w:t>غیر واگی</w:t>
      </w:r>
      <w:r w:rsidRPr="00EF13B0">
        <w:rPr>
          <w:rFonts w:ascii="Times New Roman" w:eastAsia="Times New Roman" w:hAnsi="Times New Roman" w:cs="B Nazanin" w:hint="eastAsia"/>
          <w:sz w:val="28"/>
          <w:szCs w:val="28"/>
          <w:rtl/>
        </w:rPr>
        <w:t>ر</w:t>
      </w:r>
      <w:r w:rsidRPr="00EF13B0">
        <w:rPr>
          <w:rFonts w:ascii="Times New Roman" w:eastAsia="Times New Roman" w:hAnsi="Times New Roman" w:cs="B Nazanin" w:hint="cs"/>
          <w:sz w:val="28"/>
          <w:szCs w:val="28"/>
          <w:rtl/>
        </w:rPr>
        <w:t xml:space="preserve">، دفتر سلامت خانواده و جمعیت، مرکز سلامت و محیط کار، </w:t>
      </w:r>
      <w:r w:rsidRPr="00EF13B0">
        <w:rPr>
          <w:rFonts w:ascii="Times New Roman" w:eastAsia="Times New Roman" w:hAnsi="Times New Roman" w:cs="B Nazanin" w:hint="eastAsia"/>
          <w:sz w:val="28"/>
          <w:szCs w:val="28"/>
          <w:rtl/>
        </w:rPr>
        <w:t>حوزه</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معاونت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بهداشت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وزارت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بهداشت</w:t>
      </w:r>
      <w:r w:rsidRPr="00EF13B0">
        <w:rPr>
          <w:rFonts w:ascii="Times New Roman" w:eastAsia="Times New Roman" w:hAnsi="Times New Roman" w:cs="B Nazanin"/>
          <w:sz w:val="28"/>
          <w:szCs w:val="28"/>
          <w:rtl/>
        </w:rPr>
        <w:t xml:space="preserve">       </w:t>
      </w:r>
    </w:p>
    <w:p w14:paraId="6D24D1FB" w14:textId="77777777" w:rsidR="00656299" w:rsidRDefault="00656299" w:rsidP="00730FFE">
      <w:pPr>
        <w:bidi/>
        <w:spacing w:after="0"/>
        <w:jc w:val="lowKashida"/>
        <w:rPr>
          <w:rFonts w:ascii="Times New Roman" w:eastAsia="Times New Roman" w:hAnsi="Times New Roman" w:cs="B Nazanin"/>
          <w:b/>
          <w:bCs/>
          <w:color w:val="548DD4" w:themeColor="text2" w:themeTint="99"/>
          <w:sz w:val="28"/>
          <w:szCs w:val="28"/>
        </w:rPr>
      </w:pPr>
    </w:p>
    <w:p w14:paraId="705681B8" w14:textId="77777777" w:rsidR="009C4BB2" w:rsidRPr="00EF13B0" w:rsidRDefault="009C4BB2" w:rsidP="00656299">
      <w:pPr>
        <w:bidi/>
        <w:spacing w:after="0"/>
        <w:jc w:val="lowKashida"/>
        <w:rPr>
          <w:rFonts w:ascii="Times New Roman" w:eastAsia="Times New Roman" w:hAnsi="Times New Roman" w:cs="B Nazanin"/>
          <w:b/>
          <w:bCs/>
          <w:color w:val="548DD4" w:themeColor="text2" w:themeTint="99"/>
          <w:sz w:val="28"/>
          <w:szCs w:val="28"/>
          <w:rtl/>
        </w:rPr>
      </w:pPr>
      <w:r w:rsidRPr="00EF13B0">
        <w:rPr>
          <w:rFonts w:ascii="Times New Roman" w:eastAsia="Times New Roman" w:hAnsi="Times New Roman" w:cs="B Nazanin" w:hint="cs"/>
          <w:b/>
          <w:bCs/>
          <w:color w:val="548DD4" w:themeColor="text2" w:themeTint="99"/>
          <w:sz w:val="28"/>
          <w:szCs w:val="28"/>
          <w:rtl/>
        </w:rPr>
        <w:t>شرح وظایف کار گرو</w:t>
      </w:r>
      <w:r w:rsidRPr="00EF13B0">
        <w:rPr>
          <w:rFonts w:ascii="Times New Roman" w:eastAsia="Times New Roman" w:hAnsi="Times New Roman" w:cs="B Nazanin" w:hint="eastAsia"/>
          <w:b/>
          <w:bCs/>
          <w:color w:val="548DD4" w:themeColor="text2" w:themeTint="99"/>
          <w:sz w:val="28"/>
          <w:szCs w:val="28"/>
          <w:rtl/>
        </w:rPr>
        <w:t>ه</w:t>
      </w:r>
      <w:r w:rsidRPr="00EF13B0">
        <w:rPr>
          <w:rFonts w:ascii="Times New Roman" w:eastAsia="Times New Roman" w:hAnsi="Times New Roman" w:cs="B Nazanin" w:hint="cs"/>
          <w:b/>
          <w:bCs/>
          <w:color w:val="548DD4" w:themeColor="text2" w:themeTint="99"/>
          <w:sz w:val="28"/>
          <w:szCs w:val="28"/>
          <w:rtl/>
        </w:rPr>
        <w:t xml:space="preserve"> شناسایی و ثبت</w:t>
      </w:r>
    </w:p>
    <w:p w14:paraId="705681B9" w14:textId="77777777" w:rsidR="009C4BB2" w:rsidRPr="00EF13B0" w:rsidRDefault="009C4BB2" w:rsidP="00730FFE">
      <w:pPr>
        <w:bidi/>
        <w:spacing w:after="0"/>
        <w:jc w:val="lowKashida"/>
        <w:rPr>
          <w:rFonts w:ascii="Times New Roman" w:eastAsia="Times New Roman" w:hAnsi="Times New Roman" w:cs="B Nazanin"/>
          <w:sz w:val="28"/>
          <w:szCs w:val="28"/>
        </w:rPr>
      </w:pPr>
      <w:r w:rsidRPr="00EF13B0">
        <w:rPr>
          <w:rFonts w:ascii="Times New Roman" w:eastAsia="Times New Roman" w:hAnsi="Times New Roman" w:cs="B Nazanin" w:hint="cs"/>
          <w:sz w:val="28"/>
          <w:szCs w:val="28"/>
          <w:rtl/>
        </w:rPr>
        <w:t xml:space="preserve">- تدوین راهنمای </w:t>
      </w:r>
      <w:r w:rsidRPr="00EF13B0">
        <w:rPr>
          <w:rFonts w:ascii="Arial" w:eastAsia="Times New Roman" w:hAnsi="Arial" w:cs="B Nazanin" w:hint="cs"/>
          <w:sz w:val="28"/>
          <w:szCs w:val="28"/>
          <w:rtl/>
        </w:rPr>
        <w:t>ارزیابی</w:t>
      </w:r>
      <w:r w:rsidRPr="00EF13B0">
        <w:rPr>
          <w:rFonts w:ascii="Times New Roman" w:eastAsia="Times New Roman" w:hAnsi="Times New Roman" w:cs="B Nazanin" w:hint="cs"/>
          <w:sz w:val="28"/>
          <w:szCs w:val="28"/>
          <w:rtl/>
        </w:rPr>
        <w:t xml:space="preserve"> فشار خو</w:t>
      </w:r>
      <w:r w:rsidRPr="00EF13B0">
        <w:rPr>
          <w:rFonts w:ascii="Times New Roman" w:eastAsia="Times New Roman" w:hAnsi="Times New Roman" w:cs="B Nazanin" w:hint="eastAsia"/>
          <w:sz w:val="28"/>
          <w:szCs w:val="28"/>
          <w:rtl/>
        </w:rPr>
        <w:t>ن</w:t>
      </w:r>
      <w:r w:rsidRPr="00EF13B0">
        <w:rPr>
          <w:rFonts w:ascii="Times New Roman" w:eastAsia="Times New Roman" w:hAnsi="Times New Roman" w:cs="B Nazanin" w:hint="cs"/>
          <w:sz w:val="28"/>
          <w:szCs w:val="28"/>
          <w:rtl/>
        </w:rPr>
        <w:t xml:space="preserve"> بالا و ابلاغ آن</w:t>
      </w:r>
      <w:r w:rsidRPr="00EF13B0">
        <w:rPr>
          <w:rFonts w:ascii="Times New Roman" w:eastAsia="Times New Roman" w:hAnsi="Times New Roman" w:cs="B Nazanin" w:hint="eastAsia"/>
          <w:sz w:val="28"/>
          <w:szCs w:val="28"/>
          <w:rtl/>
        </w:rPr>
        <w:t xml:space="preserve"> </w:t>
      </w:r>
    </w:p>
    <w:p w14:paraId="705681BA" w14:textId="77777777" w:rsidR="009C4BB2" w:rsidRPr="00EF13B0" w:rsidRDefault="009C4BB2" w:rsidP="00730FFE">
      <w:pPr>
        <w:bidi/>
        <w:spacing w:after="0"/>
        <w:jc w:val="lowKashida"/>
        <w:rPr>
          <w:rFonts w:ascii="Times New Roman" w:eastAsia="Times New Roman" w:hAnsi="Times New Roman" w:cs="B Nazanin"/>
          <w:sz w:val="28"/>
          <w:szCs w:val="28"/>
        </w:rPr>
      </w:pPr>
      <w:r w:rsidRPr="00EF13B0">
        <w:rPr>
          <w:rFonts w:ascii="Times New Roman" w:eastAsia="Times New Roman" w:hAnsi="Times New Roman" w:cs="B Nazanin" w:hint="cs"/>
          <w:sz w:val="28"/>
          <w:szCs w:val="28"/>
          <w:rtl/>
        </w:rPr>
        <w:t>-طراحی سامانه الکترونیک مورد نیاز جهت ثبت کلیه اقدامات انجام شده در راستای شناسائی و شروع مراقبت فشار خو</w:t>
      </w:r>
      <w:r w:rsidRPr="00EF13B0">
        <w:rPr>
          <w:rFonts w:ascii="Times New Roman" w:eastAsia="Times New Roman" w:hAnsi="Times New Roman" w:cs="B Nazanin" w:hint="eastAsia"/>
          <w:sz w:val="28"/>
          <w:szCs w:val="28"/>
          <w:rtl/>
        </w:rPr>
        <w:t>ن</w:t>
      </w:r>
      <w:r w:rsidRPr="00EF13B0">
        <w:rPr>
          <w:rFonts w:ascii="Times New Roman" w:eastAsia="Times New Roman" w:hAnsi="Times New Roman" w:cs="B Nazanin" w:hint="cs"/>
          <w:sz w:val="28"/>
          <w:szCs w:val="28"/>
          <w:rtl/>
        </w:rPr>
        <w:t xml:space="preserve"> و آموزش های مجازی انجام شده در هماهنگی با کار گرو</w:t>
      </w:r>
      <w:r w:rsidRPr="00EF13B0">
        <w:rPr>
          <w:rFonts w:ascii="Times New Roman" w:eastAsia="Times New Roman" w:hAnsi="Times New Roman" w:cs="B Nazanin" w:hint="eastAsia"/>
          <w:sz w:val="28"/>
          <w:szCs w:val="28"/>
          <w:rtl/>
        </w:rPr>
        <w:t>ه</w:t>
      </w:r>
      <w:r w:rsidRPr="00EF13B0">
        <w:rPr>
          <w:rFonts w:ascii="Times New Roman" w:eastAsia="Times New Roman" w:hAnsi="Times New Roman" w:cs="B Nazanin" w:hint="cs"/>
          <w:sz w:val="28"/>
          <w:szCs w:val="28"/>
          <w:rtl/>
        </w:rPr>
        <w:t xml:space="preserve"> آموزش</w:t>
      </w:r>
    </w:p>
    <w:p w14:paraId="705681BB" w14:textId="77777777" w:rsidR="009C4BB2" w:rsidRPr="00EF13B0" w:rsidRDefault="009C4BB2" w:rsidP="00730FFE">
      <w:pPr>
        <w:bidi/>
        <w:spacing w:after="0"/>
        <w:jc w:val="lowKashida"/>
        <w:rPr>
          <w:rFonts w:ascii="Times New Roman" w:eastAsia="Times New Roman" w:hAnsi="Times New Roman" w:cs="B Nazanin"/>
          <w:sz w:val="28"/>
          <w:szCs w:val="28"/>
        </w:rPr>
      </w:pPr>
      <w:r w:rsidRPr="00EF13B0">
        <w:rPr>
          <w:rFonts w:ascii="Times New Roman" w:eastAsia="Times New Roman" w:hAnsi="Times New Roman" w:cs="B Nazanin" w:hint="cs"/>
          <w:sz w:val="28"/>
          <w:szCs w:val="28"/>
          <w:rtl/>
        </w:rPr>
        <w:t>-طراحی ساز و کار مناسب برای انتقال داده های به دست آمده از بسیج ملی کنترل فشار خو</w:t>
      </w:r>
      <w:r w:rsidRPr="00EF13B0">
        <w:rPr>
          <w:rFonts w:ascii="Times New Roman" w:eastAsia="Times New Roman" w:hAnsi="Times New Roman" w:cs="B Nazanin" w:hint="eastAsia"/>
          <w:sz w:val="28"/>
          <w:szCs w:val="28"/>
          <w:rtl/>
        </w:rPr>
        <w:t>ن</w:t>
      </w:r>
      <w:r w:rsidRPr="00EF13B0">
        <w:rPr>
          <w:rFonts w:ascii="Times New Roman" w:eastAsia="Times New Roman" w:hAnsi="Times New Roman" w:cs="B Nazanin" w:hint="cs"/>
          <w:sz w:val="28"/>
          <w:szCs w:val="28"/>
          <w:rtl/>
        </w:rPr>
        <w:t xml:space="preserve"> به سامانه الکترونیک سلامت  </w:t>
      </w:r>
    </w:p>
    <w:p w14:paraId="705681BC" w14:textId="77777777" w:rsidR="009C4BB2" w:rsidRPr="00EF13B0" w:rsidRDefault="009C4BB2" w:rsidP="00730FFE">
      <w:pPr>
        <w:bidi/>
        <w:spacing w:after="0"/>
        <w:jc w:val="lowKashida"/>
        <w:rPr>
          <w:rFonts w:ascii="Times New Roman" w:eastAsia="Times New Roman" w:hAnsi="Times New Roman" w:cs="B Nazanin"/>
          <w:sz w:val="28"/>
          <w:szCs w:val="28"/>
        </w:rPr>
      </w:pPr>
      <w:r w:rsidRPr="00EF13B0">
        <w:rPr>
          <w:rFonts w:ascii="Times New Roman" w:eastAsia="Times New Roman" w:hAnsi="Times New Roman" w:cs="B Nazanin" w:hint="cs"/>
          <w:sz w:val="28"/>
          <w:szCs w:val="28"/>
          <w:rtl/>
        </w:rPr>
        <w:t>-تدوین جدول زمان بندی اجرای بسیج ملی کنترل فشار خو</w:t>
      </w:r>
      <w:r w:rsidRPr="00EF13B0">
        <w:rPr>
          <w:rFonts w:ascii="Times New Roman" w:eastAsia="Times New Roman" w:hAnsi="Times New Roman" w:cs="B Nazanin" w:hint="eastAsia"/>
          <w:sz w:val="28"/>
          <w:szCs w:val="28"/>
          <w:rtl/>
        </w:rPr>
        <w:t>ن</w:t>
      </w:r>
    </w:p>
    <w:p w14:paraId="705681BD" w14:textId="77777777" w:rsidR="009C4BB2" w:rsidRPr="00EF13B0" w:rsidRDefault="009C4BB2" w:rsidP="00730FFE">
      <w:pPr>
        <w:bidi/>
        <w:spacing w:after="0"/>
        <w:jc w:val="lowKashida"/>
        <w:rPr>
          <w:rFonts w:ascii="Times New Roman" w:eastAsia="Times New Roman" w:hAnsi="Times New Roman" w:cs="B Nazanin"/>
          <w:sz w:val="28"/>
          <w:szCs w:val="28"/>
        </w:rPr>
      </w:pPr>
      <w:r w:rsidRPr="00EF13B0">
        <w:rPr>
          <w:rFonts w:ascii="Times New Roman" w:eastAsia="Times New Roman" w:hAnsi="Times New Roman" w:cs="B Nazanin" w:hint="cs"/>
          <w:sz w:val="28"/>
          <w:szCs w:val="28"/>
          <w:rtl/>
        </w:rPr>
        <w:t xml:space="preserve">-برآورد و سامان دهی نیروی انسانی مورد نیاز برای اجرای برنامه و استفاده از همه ظرفیت نظام شبکه برای اجرای بهینه برنامه  </w:t>
      </w:r>
    </w:p>
    <w:p w14:paraId="705681BE" w14:textId="77777777" w:rsidR="009C4BB2" w:rsidRPr="00EF13B0" w:rsidRDefault="009C4BB2" w:rsidP="00730FFE">
      <w:pPr>
        <w:bidi/>
        <w:spacing w:after="0"/>
        <w:jc w:val="lowKashida"/>
        <w:rPr>
          <w:rFonts w:ascii="Times New Roman" w:eastAsia="Times New Roman" w:hAnsi="Times New Roman" w:cs="B Nazanin"/>
          <w:sz w:val="28"/>
          <w:szCs w:val="28"/>
        </w:rPr>
      </w:pPr>
      <w:r w:rsidRPr="00EF13B0">
        <w:rPr>
          <w:rFonts w:ascii="Times New Roman" w:eastAsia="Times New Roman" w:hAnsi="Times New Roman" w:cs="B Nazanin" w:hint="cs"/>
          <w:sz w:val="28"/>
          <w:szCs w:val="28"/>
          <w:rtl/>
        </w:rPr>
        <w:t>-هماهنگی با کار گرو</w:t>
      </w:r>
      <w:r w:rsidRPr="00EF13B0">
        <w:rPr>
          <w:rFonts w:ascii="Times New Roman" w:eastAsia="Times New Roman" w:hAnsi="Times New Roman" w:cs="B Nazanin" w:hint="eastAsia"/>
          <w:sz w:val="28"/>
          <w:szCs w:val="28"/>
          <w:rtl/>
        </w:rPr>
        <w:t>ه</w:t>
      </w:r>
      <w:r w:rsidRPr="00EF13B0">
        <w:rPr>
          <w:rFonts w:ascii="Times New Roman" w:eastAsia="Times New Roman" w:hAnsi="Times New Roman" w:cs="B Nazanin" w:hint="cs"/>
          <w:sz w:val="28"/>
          <w:szCs w:val="28"/>
          <w:rtl/>
        </w:rPr>
        <w:t xml:space="preserve"> مشارکت های اجتماعی جهت استفاده از ظرفیت های داوطلبی موجود جهت اجرای برنامه </w:t>
      </w:r>
    </w:p>
    <w:p w14:paraId="705681BF" w14:textId="77777777" w:rsidR="009C4BB2" w:rsidRPr="00EF13B0" w:rsidRDefault="009C4BB2" w:rsidP="00730FFE">
      <w:pPr>
        <w:bidi/>
        <w:spacing w:after="0"/>
        <w:jc w:val="lowKashida"/>
        <w:rPr>
          <w:rFonts w:ascii="Times New Roman" w:eastAsia="Times New Roman" w:hAnsi="Times New Roman" w:cs="B Nazanin"/>
          <w:sz w:val="28"/>
          <w:szCs w:val="28"/>
        </w:rPr>
      </w:pPr>
      <w:r w:rsidRPr="00EF13B0">
        <w:rPr>
          <w:rFonts w:ascii="Times New Roman" w:eastAsia="Times New Roman" w:hAnsi="Times New Roman" w:cs="B Nazanin" w:hint="cs"/>
          <w:sz w:val="28"/>
          <w:szCs w:val="28"/>
          <w:rtl/>
        </w:rPr>
        <w:t>-هماهنگی با  سایر کار گرو</w:t>
      </w:r>
      <w:r w:rsidRPr="00EF13B0">
        <w:rPr>
          <w:rFonts w:ascii="Times New Roman" w:eastAsia="Times New Roman" w:hAnsi="Times New Roman" w:cs="B Nazanin" w:hint="eastAsia"/>
          <w:sz w:val="28"/>
          <w:szCs w:val="28"/>
          <w:rtl/>
        </w:rPr>
        <w:t>ه</w:t>
      </w:r>
      <w:r w:rsidRPr="00EF13B0">
        <w:rPr>
          <w:rFonts w:ascii="Times New Roman" w:eastAsia="Times New Roman" w:hAnsi="Times New Roman" w:cs="B Nazanin" w:hint="cs"/>
          <w:sz w:val="28"/>
          <w:szCs w:val="28"/>
          <w:rtl/>
        </w:rPr>
        <w:t xml:space="preserve"> ها جهت اجرای برنامه </w:t>
      </w:r>
    </w:p>
    <w:p w14:paraId="705681C0" w14:textId="77777777" w:rsidR="009C4BB2" w:rsidRPr="00EF13B0" w:rsidRDefault="009C4BB2" w:rsidP="00730FFE">
      <w:pPr>
        <w:bidi/>
        <w:spacing w:after="0"/>
        <w:jc w:val="lowKashida"/>
        <w:rPr>
          <w:rFonts w:ascii="Times New Roman" w:eastAsia="Times New Roman" w:hAnsi="Times New Roman" w:cs="B Nazanin"/>
          <w:sz w:val="28"/>
          <w:szCs w:val="28"/>
        </w:rPr>
      </w:pPr>
      <w:r w:rsidRPr="00EF13B0">
        <w:rPr>
          <w:rFonts w:ascii="Times New Roman" w:eastAsia="Times New Roman" w:hAnsi="Times New Roman" w:cs="B Nazanin" w:hint="cs"/>
          <w:sz w:val="28"/>
          <w:szCs w:val="28"/>
          <w:rtl/>
        </w:rPr>
        <w:t>-تهیه برنامه عملیاتی و بودجه مورد نیاز برای اجرای برنامه کار گرو</w:t>
      </w:r>
      <w:r w:rsidRPr="00EF13B0">
        <w:rPr>
          <w:rFonts w:ascii="Times New Roman" w:eastAsia="Times New Roman" w:hAnsi="Times New Roman" w:cs="B Nazanin" w:hint="eastAsia"/>
          <w:sz w:val="28"/>
          <w:szCs w:val="28"/>
          <w:rtl/>
        </w:rPr>
        <w:t>ه</w:t>
      </w:r>
      <w:r w:rsidRPr="00EF13B0">
        <w:rPr>
          <w:rFonts w:ascii="Times New Roman" w:eastAsia="Times New Roman" w:hAnsi="Times New Roman" w:cs="B Nazanin" w:hint="cs"/>
          <w:sz w:val="28"/>
          <w:szCs w:val="28"/>
          <w:rtl/>
        </w:rPr>
        <w:t xml:space="preserve"> و تصویب در کمیته اجرائی</w:t>
      </w:r>
    </w:p>
    <w:p w14:paraId="705681C1" w14:textId="77777777" w:rsidR="009C4BB2" w:rsidRPr="00EF13B0" w:rsidRDefault="009C4BB2" w:rsidP="00730FFE">
      <w:pPr>
        <w:bidi/>
        <w:spacing w:after="0"/>
        <w:jc w:val="both"/>
        <w:rPr>
          <w:rFonts w:ascii="Times New Roman" w:eastAsia="Times New Roman" w:hAnsi="Times New Roman" w:cs="B Nazanin"/>
          <w:sz w:val="28"/>
          <w:szCs w:val="28"/>
          <w:rtl/>
        </w:rPr>
      </w:pPr>
      <w:r w:rsidRPr="00EF13B0">
        <w:rPr>
          <w:rFonts w:ascii="Times New Roman" w:eastAsia="Times New Roman" w:hAnsi="Times New Roman" w:cs="B Nazanin" w:hint="cs"/>
          <w:sz w:val="28"/>
          <w:szCs w:val="28"/>
          <w:rtl/>
        </w:rPr>
        <w:t>-تهیه گزارش عملکرد کار گروه و ارائ</w:t>
      </w:r>
      <w:r w:rsidRPr="00EF13B0">
        <w:rPr>
          <w:rFonts w:ascii="Times New Roman" w:eastAsia="Times New Roman" w:hAnsi="Times New Roman" w:cs="B Nazanin" w:hint="eastAsia"/>
          <w:sz w:val="28"/>
          <w:szCs w:val="28"/>
          <w:rtl/>
        </w:rPr>
        <w:t>ه</w:t>
      </w:r>
      <w:r w:rsidRPr="00EF13B0">
        <w:rPr>
          <w:rFonts w:ascii="Times New Roman" w:eastAsia="Times New Roman" w:hAnsi="Times New Roman" w:cs="B Nazanin" w:hint="cs"/>
          <w:sz w:val="28"/>
          <w:szCs w:val="28"/>
          <w:rtl/>
        </w:rPr>
        <w:t xml:space="preserve"> به کمیته اجرایی</w:t>
      </w:r>
    </w:p>
    <w:p w14:paraId="705681C2" w14:textId="77777777" w:rsidR="009C4BB2" w:rsidRPr="00EF13B0" w:rsidRDefault="009C4BB2" w:rsidP="00656299">
      <w:pPr>
        <w:pStyle w:val="Heading2"/>
        <w:bidi/>
        <w:rPr>
          <w:rFonts w:ascii="Calibri Light" w:eastAsia="Times New Roman" w:hAnsi="Calibri Light" w:cs="B Nazanin"/>
          <w:b w:val="0"/>
          <w:bCs w:val="0"/>
          <w:color w:val="5B9BD5"/>
          <w:sz w:val="28"/>
          <w:szCs w:val="28"/>
          <w:rtl/>
          <w:lang w:bidi="fa-IR"/>
        </w:rPr>
      </w:pPr>
      <w:bookmarkStart w:id="12" w:name="_Toc9419551"/>
      <w:r w:rsidRPr="00EF13B0">
        <w:rPr>
          <w:rFonts w:ascii="Calibri Light" w:eastAsia="Times New Roman" w:hAnsi="Calibri Light" w:cs="B Nazanin" w:hint="cs"/>
          <w:color w:val="5B9BD5"/>
          <w:sz w:val="28"/>
          <w:szCs w:val="28"/>
          <w:rtl/>
          <w:lang w:bidi="fa-IR"/>
        </w:rPr>
        <w:t>7-کار گروه پایش و ارزشیابی</w:t>
      </w:r>
      <w:bookmarkEnd w:id="12"/>
    </w:p>
    <w:p w14:paraId="705681C3" w14:textId="77777777" w:rsidR="009C4BB2" w:rsidRPr="00EF13B0" w:rsidRDefault="009C4BB2" w:rsidP="00730FFE">
      <w:pPr>
        <w:bidi/>
        <w:spacing w:after="0"/>
        <w:jc w:val="both"/>
        <w:rPr>
          <w:rFonts w:ascii="Times New Roman" w:eastAsia="Times New Roman" w:hAnsi="Times New Roman" w:cs="B Nazanin"/>
          <w:color w:val="FF0000"/>
          <w:sz w:val="28"/>
          <w:szCs w:val="28"/>
          <w:rtl/>
          <w:lang w:bidi="fa-IR"/>
        </w:rPr>
      </w:pPr>
      <w:r w:rsidRPr="00EF13B0">
        <w:rPr>
          <w:rFonts w:ascii="Times New Roman" w:eastAsia="Times New Roman" w:hAnsi="Times New Roman" w:cs="B Nazanin" w:hint="cs"/>
          <w:sz w:val="28"/>
          <w:szCs w:val="28"/>
          <w:rtl/>
          <w:lang w:bidi="fa-IR"/>
        </w:rPr>
        <w:t xml:space="preserve">رئیس: </w:t>
      </w:r>
      <w:r w:rsidRPr="00EF13B0">
        <w:rPr>
          <w:rFonts w:ascii="Times New Roman" w:eastAsia="Times New Roman" w:hAnsi="Times New Roman" w:cs="B Nazanin"/>
          <w:sz w:val="28"/>
          <w:szCs w:val="28"/>
          <w:rtl/>
          <w:lang w:bidi="fa-IR"/>
        </w:rPr>
        <w:t>معاون</w:t>
      </w:r>
      <w:r w:rsidRPr="00EF13B0">
        <w:rPr>
          <w:rFonts w:ascii="Times New Roman" w:eastAsia="Times New Roman" w:hAnsi="Times New Roman" w:cs="B Nazanin" w:hint="cs"/>
          <w:sz w:val="28"/>
          <w:szCs w:val="28"/>
          <w:rtl/>
          <w:lang w:bidi="fa-IR"/>
        </w:rPr>
        <w:t xml:space="preserve"> </w:t>
      </w:r>
      <w:r w:rsidRPr="00EF13B0">
        <w:rPr>
          <w:rFonts w:ascii="Times New Roman" w:eastAsia="Times New Roman" w:hAnsi="Times New Roman" w:cs="B Nazanin"/>
          <w:sz w:val="28"/>
          <w:szCs w:val="28"/>
          <w:rtl/>
          <w:lang w:bidi="fa-IR"/>
        </w:rPr>
        <w:t>تحق</w:t>
      </w:r>
      <w:r w:rsidRPr="00EF13B0">
        <w:rPr>
          <w:rFonts w:ascii="Times New Roman" w:eastAsia="Times New Roman" w:hAnsi="Times New Roman" w:cs="B Nazanin" w:hint="cs"/>
          <w:sz w:val="28"/>
          <w:szCs w:val="28"/>
          <w:rtl/>
          <w:lang w:bidi="fa-IR"/>
        </w:rPr>
        <w:t>ی</w:t>
      </w:r>
      <w:r w:rsidRPr="00EF13B0">
        <w:rPr>
          <w:rFonts w:ascii="Times New Roman" w:eastAsia="Times New Roman" w:hAnsi="Times New Roman" w:cs="B Nazanin" w:hint="eastAsia"/>
          <w:sz w:val="28"/>
          <w:szCs w:val="28"/>
          <w:rtl/>
          <w:lang w:bidi="fa-IR"/>
        </w:rPr>
        <w:t>قات</w:t>
      </w:r>
      <w:r w:rsidRPr="00EF13B0">
        <w:rPr>
          <w:rFonts w:ascii="Times New Roman" w:eastAsia="Times New Roman" w:hAnsi="Times New Roman" w:cs="B Nazanin"/>
          <w:sz w:val="28"/>
          <w:szCs w:val="28"/>
          <w:rtl/>
          <w:lang w:bidi="fa-IR"/>
        </w:rPr>
        <w:t xml:space="preserve"> و فناور</w:t>
      </w:r>
      <w:r w:rsidRPr="00EF13B0">
        <w:rPr>
          <w:rFonts w:ascii="Times New Roman" w:eastAsia="Times New Roman" w:hAnsi="Times New Roman" w:cs="B Nazanin" w:hint="cs"/>
          <w:sz w:val="28"/>
          <w:szCs w:val="28"/>
          <w:rtl/>
          <w:lang w:bidi="fa-IR"/>
        </w:rPr>
        <w:t xml:space="preserve">ی وزارت بهداشت </w:t>
      </w:r>
    </w:p>
    <w:p w14:paraId="705681C4" w14:textId="77777777" w:rsidR="009C4BB2" w:rsidRPr="00EF13B0" w:rsidRDefault="009C4BB2" w:rsidP="00730FFE">
      <w:pPr>
        <w:bidi/>
        <w:spacing w:after="0"/>
        <w:jc w:val="lowKashida"/>
        <w:rPr>
          <w:rFonts w:ascii="Times New Roman" w:eastAsia="Times New Roman" w:hAnsi="Times New Roman" w:cs="B Nazanin"/>
          <w:b/>
          <w:bCs/>
          <w:sz w:val="28"/>
          <w:szCs w:val="28"/>
          <w:rtl/>
        </w:rPr>
      </w:pPr>
      <w:r w:rsidRPr="00EF13B0">
        <w:rPr>
          <w:rFonts w:ascii="Times New Roman" w:eastAsia="Times New Roman" w:hAnsi="Times New Roman" w:cs="B Nazanin" w:hint="cs"/>
          <w:b/>
          <w:bCs/>
          <w:sz w:val="24"/>
          <w:szCs w:val="24"/>
          <w:rtl/>
        </w:rPr>
        <w:t xml:space="preserve"> اعضاء:</w:t>
      </w:r>
    </w:p>
    <w:p w14:paraId="705681C5" w14:textId="77777777" w:rsidR="009C4BB2" w:rsidRPr="00EF13B0" w:rsidRDefault="009C4BB2" w:rsidP="00730FFE">
      <w:pPr>
        <w:bidi/>
        <w:spacing w:after="0"/>
        <w:jc w:val="lowKashida"/>
        <w:rPr>
          <w:rFonts w:ascii="Times New Roman" w:eastAsia="Times New Roman" w:hAnsi="Times New Roman" w:cs="B Nazanin"/>
          <w:sz w:val="28"/>
          <w:szCs w:val="28"/>
        </w:rPr>
      </w:pPr>
      <w:r w:rsidRPr="00EF13B0">
        <w:rPr>
          <w:rFonts w:ascii="Times New Roman" w:eastAsia="Times New Roman" w:hAnsi="Times New Roman" w:cs="B Nazanin" w:hint="cs"/>
          <w:sz w:val="28"/>
          <w:szCs w:val="28"/>
          <w:rtl/>
        </w:rPr>
        <w:lastRenderedPageBreak/>
        <w:t>-نماینده مشاور عالی مقام محترم</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وزارت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بهداشت</w:t>
      </w:r>
      <w:r w:rsidRPr="00EF13B0">
        <w:rPr>
          <w:rFonts w:ascii="Times New Roman" w:eastAsia="Times New Roman" w:hAnsi="Times New Roman" w:cs="B Nazanin"/>
          <w:sz w:val="28"/>
          <w:szCs w:val="28"/>
          <w:rtl/>
        </w:rPr>
        <w:t xml:space="preserve"> </w:t>
      </w:r>
    </w:p>
    <w:p w14:paraId="705681C6" w14:textId="77777777" w:rsidR="009C4BB2" w:rsidRPr="00EF13B0" w:rsidRDefault="009C4BB2" w:rsidP="00730FFE">
      <w:pPr>
        <w:bidi/>
        <w:spacing w:after="0"/>
        <w:jc w:val="lowKashida"/>
        <w:rPr>
          <w:rFonts w:ascii="Times New Roman" w:eastAsia="Times New Roman" w:hAnsi="Times New Roman" w:cs="B Nazanin"/>
          <w:sz w:val="28"/>
          <w:szCs w:val="28"/>
        </w:rPr>
      </w:pPr>
      <w:r w:rsidRPr="00EF13B0">
        <w:rPr>
          <w:rFonts w:ascii="Times New Roman" w:eastAsia="Times New Roman" w:hAnsi="Times New Roman" w:cs="B Nazanin" w:hint="cs"/>
          <w:sz w:val="28"/>
          <w:szCs w:val="28"/>
          <w:rtl/>
        </w:rPr>
        <w:t xml:space="preserve">-نماینده </w:t>
      </w:r>
      <w:r w:rsidRPr="00EF13B0">
        <w:rPr>
          <w:rFonts w:ascii="Times New Roman" w:eastAsia="Times New Roman" w:hAnsi="Times New Roman" w:cs="B Nazanin" w:hint="eastAsia"/>
          <w:sz w:val="28"/>
          <w:szCs w:val="28"/>
          <w:rtl/>
        </w:rPr>
        <w:t>معاونت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تحق</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قات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و</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فناور</w:t>
      </w:r>
      <w:r w:rsidRPr="00EF13B0">
        <w:rPr>
          <w:rFonts w:ascii="Times New Roman" w:eastAsia="Times New Roman" w:hAnsi="Times New Roman" w:cs="B Nazanin" w:hint="cs"/>
          <w:sz w:val="28"/>
          <w:szCs w:val="28"/>
          <w:rtl/>
        </w:rPr>
        <w:t>ی وزارت بهداشت</w:t>
      </w:r>
    </w:p>
    <w:p w14:paraId="705681C7" w14:textId="77777777" w:rsidR="009C4BB2" w:rsidRPr="00EF13B0" w:rsidRDefault="009C4BB2" w:rsidP="00730FFE">
      <w:pPr>
        <w:bidi/>
        <w:spacing w:after="0"/>
        <w:jc w:val="lowKashida"/>
        <w:rPr>
          <w:rFonts w:ascii="Times New Roman" w:eastAsia="Times New Roman" w:hAnsi="Times New Roman" w:cs="B Nazanin"/>
          <w:sz w:val="28"/>
          <w:szCs w:val="28"/>
          <w:rtl/>
        </w:rPr>
      </w:pPr>
      <w:r w:rsidRPr="00EF13B0">
        <w:rPr>
          <w:rFonts w:ascii="Times New Roman" w:eastAsia="Times New Roman" w:hAnsi="Times New Roman" w:cs="B Nazanin" w:hint="cs"/>
          <w:sz w:val="28"/>
          <w:szCs w:val="28"/>
          <w:rtl/>
        </w:rPr>
        <w:t>-نماینده موسسه ملی تحقیقات سلامت</w:t>
      </w:r>
      <w:r w:rsidRPr="00EF13B0">
        <w:rPr>
          <w:rFonts w:ascii="Times New Roman" w:eastAsia="Times New Roman" w:hAnsi="Times New Roman" w:cs="B Nazanin"/>
          <w:sz w:val="28"/>
          <w:szCs w:val="28"/>
          <w:rtl/>
        </w:rPr>
        <w:t xml:space="preserve"> </w:t>
      </w:r>
    </w:p>
    <w:p w14:paraId="705681C8" w14:textId="77777777" w:rsidR="009C4BB2" w:rsidRPr="00EF13B0" w:rsidRDefault="009C4BB2" w:rsidP="00730FFE">
      <w:pPr>
        <w:bidi/>
        <w:spacing w:after="0"/>
        <w:jc w:val="lowKashida"/>
        <w:rPr>
          <w:rFonts w:ascii="Times New Roman" w:eastAsia="Times New Roman" w:hAnsi="Times New Roman" w:cs="B Nazanin"/>
          <w:sz w:val="28"/>
          <w:szCs w:val="28"/>
        </w:rPr>
      </w:pPr>
      <w:r w:rsidRPr="00EF13B0">
        <w:rPr>
          <w:rFonts w:ascii="Times New Roman" w:eastAsia="Times New Roman" w:hAnsi="Times New Roman" w:cs="B Nazanin" w:hint="cs"/>
          <w:sz w:val="28"/>
          <w:szCs w:val="28"/>
          <w:rtl/>
        </w:rPr>
        <w:t xml:space="preserve">-نماینده </w:t>
      </w:r>
      <w:r w:rsidRPr="00EF13B0">
        <w:rPr>
          <w:rFonts w:ascii="Times New Roman" w:eastAsia="Times New Roman" w:hAnsi="Times New Roman" w:cs="B Nazanin" w:hint="eastAsia"/>
          <w:sz w:val="28"/>
          <w:szCs w:val="28"/>
          <w:rtl/>
        </w:rPr>
        <w:t>معاونت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آموزش</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وزارت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بهداشت</w:t>
      </w:r>
      <w:r w:rsidRPr="00EF13B0">
        <w:rPr>
          <w:rFonts w:ascii="Times New Roman" w:eastAsia="Times New Roman" w:hAnsi="Times New Roman" w:cs="B Nazanin"/>
          <w:sz w:val="28"/>
          <w:szCs w:val="28"/>
          <w:rtl/>
        </w:rPr>
        <w:t xml:space="preserve"> </w:t>
      </w:r>
    </w:p>
    <w:p w14:paraId="705681C9" w14:textId="77777777" w:rsidR="009C4BB2" w:rsidRPr="00EF13B0" w:rsidRDefault="009C4BB2" w:rsidP="00730FFE">
      <w:pPr>
        <w:bidi/>
        <w:spacing w:after="0"/>
        <w:jc w:val="lowKashida"/>
        <w:rPr>
          <w:rFonts w:ascii="Times New Roman" w:eastAsia="Times New Roman" w:hAnsi="Times New Roman" w:cs="B Nazanin"/>
          <w:sz w:val="28"/>
          <w:szCs w:val="28"/>
          <w:rtl/>
        </w:rPr>
      </w:pPr>
      <w:r w:rsidRPr="00EF13B0">
        <w:rPr>
          <w:rFonts w:ascii="Times New Roman" w:eastAsia="Times New Roman" w:hAnsi="Times New Roman" w:cs="B Nazanin" w:hint="cs"/>
          <w:sz w:val="28"/>
          <w:szCs w:val="28"/>
          <w:rtl/>
        </w:rPr>
        <w:t>-نماینده اداره کل همکاریهای بین الملل وزارت بهداشت</w:t>
      </w:r>
    </w:p>
    <w:p w14:paraId="705681CA" w14:textId="77777777" w:rsidR="009C4BB2" w:rsidRPr="00EF13B0" w:rsidRDefault="009C4BB2" w:rsidP="00730FFE">
      <w:pPr>
        <w:bidi/>
        <w:spacing w:after="0"/>
        <w:jc w:val="lowKashida"/>
        <w:rPr>
          <w:rFonts w:ascii="Times New Roman" w:eastAsia="Times New Roman" w:hAnsi="Times New Roman" w:cs="B Nazanin"/>
          <w:b/>
          <w:bCs/>
          <w:i/>
          <w:iCs/>
          <w:sz w:val="28"/>
          <w:szCs w:val="28"/>
        </w:rPr>
      </w:pPr>
      <w:r w:rsidRPr="00EF13B0">
        <w:rPr>
          <w:rFonts w:ascii="Times New Roman" w:eastAsia="Times New Roman" w:hAnsi="Times New Roman" w:cs="B Nazanin" w:hint="cs"/>
          <w:sz w:val="28"/>
          <w:szCs w:val="28"/>
          <w:rtl/>
        </w:rPr>
        <w:t>-</w:t>
      </w:r>
      <w:r w:rsidRPr="00EF13B0">
        <w:rPr>
          <w:rFonts w:ascii="Times New Roman" w:eastAsia="Times New Roman" w:hAnsi="Times New Roman" w:cs="B Nazanin" w:hint="eastAsia"/>
          <w:sz w:val="28"/>
          <w:szCs w:val="28"/>
          <w:rtl/>
        </w:rPr>
        <w:t>نما</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ندگان</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مرکز</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مد</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ر</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شبکه</w:t>
      </w:r>
      <w:r w:rsidRPr="00EF13B0">
        <w:rPr>
          <w:rFonts w:ascii="Times New Roman" w:eastAsia="Times New Roman" w:hAnsi="Times New Roman" w:cs="B Nazanin" w:hint="cs"/>
          <w:sz w:val="28"/>
          <w:szCs w:val="28"/>
          <w:rtl/>
        </w:rPr>
        <w:t xml:space="preserve"> و</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دفتر</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مد</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ر</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ب</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مار</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hint="eastAsia"/>
          <w:sz w:val="28"/>
          <w:szCs w:val="28"/>
          <w:rtl/>
        </w:rPr>
        <w:t>ها</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cs"/>
          <w:sz w:val="28"/>
          <w:szCs w:val="28"/>
          <w:rtl/>
        </w:rPr>
        <w:t>غیر واگی</w:t>
      </w:r>
      <w:r w:rsidRPr="00EF13B0">
        <w:rPr>
          <w:rFonts w:ascii="Times New Roman" w:eastAsia="Times New Roman" w:hAnsi="Times New Roman" w:cs="B Nazanin" w:hint="eastAsia"/>
          <w:sz w:val="28"/>
          <w:szCs w:val="28"/>
          <w:rtl/>
        </w:rPr>
        <w:t>ر</w:t>
      </w:r>
      <w:r w:rsidRPr="00EF13B0">
        <w:rPr>
          <w:rFonts w:ascii="Times New Roman" w:eastAsia="Times New Roman" w:hAnsi="Times New Roman" w:cs="B Nazanin" w:hint="cs"/>
          <w:sz w:val="28"/>
          <w:szCs w:val="28"/>
          <w:rtl/>
        </w:rPr>
        <w:t xml:space="preserve"> حوزه معاونت بهداشت</w:t>
      </w:r>
      <w:r w:rsidRPr="00EF13B0">
        <w:rPr>
          <w:rFonts w:ascii="Times New Roman" w:eastAsia="Times New Roman" w:hAnsi="Times New Roman" w:cs="B Nazanin" w:hint="cs"/>
          <w:b/>
          <w:bCs/>
          <w:i/>
          <w:iCs/>
          <w:sz w:val="28"/>
          <w:szCs w:val="28"/>
          <w:rtl/>
        </w:rPr>
        <w:t xml:space="preserve">      </w:t>
      </w:r>
    </w:p>
    <w:p w14:paraId="775403DB" w14:textId="77777777" w:rsidR="00656299" w:rsidRDefault="00656299" w:rsidP="00730FFE">
      <w:pPr>
        <w:bidi/>
        <w:spacing w:after="0"/>
        <w:jc w:val="lowKashida"/>
        <w:rPr>
          <w:rFonts w:ascii="Times New Roman" w:eastAsia="Times New Roman" w:hAnsi="Times New Roman" w:cs="B Nazanin"/>
          <w:b/>
          <w:bCs/>
          <w:color w:val="548DD4" w:themeColor="text2" w:themeTint="99"/>
          <w:sz w:val="28"/>
          <w:szCs w:val="28"/>
        </w:rPr>
      </w:pPr>
    </w:p>
    <w:p w14:paraId="705681CB" w14:textId="77777777" w:rsidR="009C4BB2" w:rsidRPr="00EF13B0" w:rsidRDefault="009C4BB2" w:rsidP="00656299">
      <w:pPr>
        <w:bidi/>
        <w:spacing w:after="0"/>
        <w:jc w:val="lowKashida"/>
        <w:rPr>
          <w:rFonts w:ascii="Times New Roman" w:eastAsia="Times New Roman" w:hAnsi="Times New Roman" w:cs="B Nazanin"/>
          <w:b/>
          <w:bCs/>
          <w:color w:val="548DD4" w:themeColor="text2" w:themeTint="99"/>
          <w:sz w:val="28"/>
          <w:szCs w:val="28"/>
          <w:rtl/>
        </w:rPr>
      </w:pPr>
      <w:r w:rsidRPr="00EF13B0">
        <w:rPr>
          <w:rFonts w:ascii="Times New Roman" w:eastAsia="Times New Roman" w:hAnsi="Times New Roman" w:cs="B Nazanin" w:hint="cs"/>
          <w:b/>
          <w:bCs/>
          <w:color w:val="548DD4" w:themeColor="text2" w:themeTint="99"/>
          <w:sz w:val="28"/>
          <w:szCs w:val="28"/>
          <w:rtl/>
        </w:rPr>
        <w:t>شرح وظایف کار گرو</w:t>
      </w:r>
      <w:r w:rsidRPr="00EF13B0">
        <w:rPr>
          <w:rFonts w:ascii="Times New Roman" w:eastAsia="Times New Roman" w:hAnsi="Times New Roman" w:cs="B Nazanin" w:hint="eastAsia"/>
          <w:b/>
          <w:bCs/>
          <w:color w:val="548DD4" w:themeColor="text2" w:themeTint="99"/>
          <w:sz w:val="28"/>
          <w:szCs w:val="28"/>
          <w:rtl/>
        </w:rPr>
        <w:t>ه</w:t>
      </w:r>
      <w:r w:rsidRPr="00EF13B0">
        <w:rPr>
          <w:rFonts w:ascii="Times New Roman" w:eastAsia="Times New Roman" w:hAnsi="Times New Roman" w:cs="B Nazanin" w:hint="cs"/>
          <w:b/>
          <w:bCs/>
          <w:color w:val="548DD4" w:themeColor="text2" w:themeTint="99"/>
          <w:sz w:val="28"/>
          <w:szCs w:val="28"/>
          <w:rtl/>
        </w:rPr>
        <w:t xml:space="preserve"> پایش و ارزشیابی</w:t>
      </w:r>
    </w:p>
    <w:p w14:paraId="705681CC" w14:textId="77777777" w:rsidR="009C4BB2" w:rsidRPr="00EF13B0" w:rsidRDefault="009C4BB2" w:rsidP="00730FFE">
      <w:pPr>
        <w:bidi/>
        <w:spacing w:after="0"/>
        <w:jc w:val="lowKashida"/>
        <w:rPr>
          <w:rFonts w:ascii="Times New Roman" w:eastAsia="Times New Roman" w:hAnsi="Times New Roman" w:cs="B Nazanin"/>
          <w:sz w:val="28"/>
          <w:szCs w:val="28"/>
        </w:rPr>
      </w:pPr>
      <w:r w:rsidRPr="00EF13B0">
        <w:rPr>
          <w:rFonts w:ascii="Times New Roman" w:eastAsia="Times New Roman" w:hAnsi="Times New Roman" w:cs="B Nazanin" w:hint="cs"/>
          <w:sz w:val="28"/>
          <w:szCs w:val="28"/>
          <w:rtl/>
        </w:rPr>
        <w:t xml:space="preserve">-تدوین شاخص های پایش و ارزشیابی </w:t>
      </w:r>
    </w:p>
    <w:p w14:paraId="705681CD" w14:textId="77777777" w:rsidR="009C4BB2" w:rsidRPr="00EF13B0" w:rsidRDefault="009C4BB2" w:rsidP="00730FFE">
      <w:pPr>
        <w:bidi/>
        <w:spacing w:after="0"/>
        <w:jc w:val="lowKashida"/>
        <w:rPr>
          <w:rFonts w:ascii="Times New Roman" w:eastAsia="Times New Roman" w:hAnsi="Times New Roman" w:cs="B Nazanin"/>
          <w:sz w:val="28"/>
          <w:szCs w:val="28"/>
        </w:rPr>
      </w:pPr>
      <w:r w:rsidRPr="00EF13B0">
        <w:rPr>
          <w:rFonts w:ascii="Times New Roman" w:eastAsia="Times New Roman" w:hAnsi="Times New Roman" w:cs="B Nazanin" w:hint="cs"/>
          <w:sz w:val="28"/>
          <w:szCs w:val="28"/>
          <w:rtl/>
        </w:rPr>
        <w:t>-تدوین و تصویب دستورالعمل پایش و ارزشیابی اجرای برنامه</w:t>
      </w:r>
    </w:p>
    <w:p w14:paraId="705681CE" w14:textId="77777777" w:rsidR="009C4BB2" w:rsidRPr="00EF13B0" w:rsidRDefault="009C4BB2" w:rsidP="00730FFE">
      <w:pPr>
        <w:bidi/>
        <w:spacing w:after="0"/>
        <w:jc w:val="lowKashida"/>
        <w:rPr>
          <w:rFonts w:ascii="Times New Roman" w:eastAsia="Times New Roman" w:hAnsi="Times New Roman" w:cs="B Nazanin"/>
          <w:sz w:val="28"/>
          <w:szCs w:val="28"/>
        </w:rPr>
      </w:pPr>
      <w:r w:rsidRPr="00EF13B0">
        <w:rPr>
          <w:rFonts w:ascii="Times New Roman" w:eastAsia="Times New Roman" w:hAnsi="Times New Roman" w:cs="B Nazanin" w:hint="cs"/>
          <w:sz w:val="28"/>
          <w:szCs w:val="28"/>
          <w:rtl/>
        </w:rPr>
        <w:t xml:space="preserve">-تعیین تیم نظارتی داخلی و خارجی </w:t>
      </w:r>
    </w:p>
    <w:p w14:paraId="705681CF" w14:textId="77777777" w:rsidR="009C4BB2" w:rsidRPr="00EF13B0" w:rsidRDefault="009C4BB2" w:rsidP="00730FFE">
      <w:pPr>
        <w:bidi/>
        <w:spacing w:after="0"/>
        <w:jc w:val="lowKashida"/>
        <w:rPr>
          <w:rFonts w:ascii="Times New Roman" w:eastAsia="Times New Roman" w:hAnsi="Times New Roman" w:cs="B Nazanin"/>
          <w:sz w:val="28"/>
          <w:szCs w:val="28"/>
        </w:rPr>
      </w:pPr>
      <w:r w:rsidRPr="00EF13B0">
        <w:rPr>
          <w:rFonts w:ascii="Times New Roman" w:eastAsia="Times New Roman" w:hAnsi="Times New Roman" w:cs="B Nazanin" w:hint="cs"/>
          <w:sz w:val="28"/>
          <w:szCs w:val="28"/>
          <w:rtl/>
        </w:rPr>
        <w:t>-تدوین استانداردهای نظارتی جهت بهبود در عملکر</w:t>
      </w:r>
      <w:r w:rsidRPr="00EF13B0">
        <w:rPr>
          <w:rFonts w:ascii="Times New Roman" w:eastAsia="Times New Roman" w:hAnsi="Times New Roman" w:cs="B Nazanin" w:hint="eastAsia"/>
          <w:sz w:val="28"/>
          <w:szCs w:val="28"/>
          <w:rtl/>
        </w:rPr>
        <w:t>د</w:t>
      </w:r>
      <w:r w:rsidRPr="00EF13B0">
        <w:rPr>
          <w:rFonts w:ascii="Times New Roman" w:eastAsia="Times New Roman" w:hAnsi="Times New Roman" w:cs="B Nazanin" w:hint="cs"/>
          <w:sz w:val="28"/>
          <w:szCs w:val="28"/>
          <w:rtl/>
        </w:rPr>
        <w:t xml:space="preserve"> فرایند های اجرایی در طول اجرای برنامه</w:t>
      </w:r>
    </w:p>
    <w:p w14:paraId="705681D0" w14:textId="77777777" w:rsidR="009C4BB2" w:rsidRPr="00EF13B0" w:rsidRDefault="009C4BB2" w:rsidP="00730FFE">
      <w:pPr>
        <w:bidi/>
        <w:spacing w:after="0"/>
        <w:jc w:val="lowKashida"/>
        <w:rPr>
          <w:rFonts w:ascii="Times New Roman" w:eastAsia="Times New Roman" w:hAnsi="Times New Roman" w:cs="B Nazanin"/>
          <w:sz w:val="28"/>
          <w:szCs w:val="28"/>
        </w:rPr>
      </w:pPr>
      <w:r w:rsidRPr="00EF13B0">
        <w:rPr>
          <w:rFonts w:ascii="Times New Roman" w:eastAsia="Times New Roman" w:hAnsi="Times New Roman" w:cs="B Nazanin" w:hint="cs"/>
          <w:sz w:val="28"/>
          <w:szCs w:val="28"/>
          <w:rtl/>
        </w:rPr>
        <w:t>-</w:t>
      </w:r>
      <w:r w:rsidRPr="00EF13B0">
        <w:rPr>
          <w:rFonts w:ascii="Times New Roman" w:eastAsia="Times New Roman" w:hAnsi="Times New Roman" w:cs="B Nazanin" w:hint="eastAsia"/>
          <w:sz w:val="28"/>
          <w:szCs w:val="28"/>
          <w:rtl/>
        </w:rPr>
        <w:t>نظارت</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بر</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حسن</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eastAsia"/>
          <w:sz w:val="28"/>
          <w:szCs w:val="28"/>
          <w:rtl/>
        </w:rPr>
        <w:t>اجرا</w:t>
      </w:r>
      <w:r w:rsidRPr="00EF13B0">
        <w:rPr>
          <w:rFonts w:ascii="Times New Roman" w:eastAsia="Times New Roman" w:hAnsi="Times New Roman" w:cs="B Nazanin" w:hint="cs"/>
          <w:sz w:val="28"/>
          <w:szCs w:val="28"/>
          <w:rtl/>
        </w:rPr>
        <w:t>ی</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cs"/>
          <w:sz w:val="28"/>
          <w:szCs w:val="28"/>
          <w:rtl/>
        </w:rPr>
        <w:t>فعالیتهای</w:t>
      </w:r>
      <w:r w:rsidRPr="00EF13B0">
        <w:rPr>
          <w:rFonts w:ascii="Times New Roman" w:eastAsia="Times New Roman" w:hAnsi="Times New Roman" w:cs="B Nazanin"/>
          <w:sz w:val="28"/>
          <w:szCs w:val="28"/>
          <w:rtl/>
        </w:rPr>
        <w:t xml:space="preserve"> </w:t>
      </w:r>
      <w:r w:rsidRPr="00EF13B0">
        <w:rPr>
          <w:rFonts w:ascii="Times New Roman" w:eastAsia="Times New Roman" w:hAnsi="Times New Roman" w:cs="B Nazanin" w:hint="cs"/>
          <w:sz w:val="28"/>
          <w:szCs w:val="28"/>
          <w:rtl/>
        </w:rPr>
        <w:t>پیش بینی شده در طول اجرای برنامه</w:t>
      </w:r>
    </w:p>
    <w:p w14:paraId="705681D1" w14:textId="77777777" w:rsidR="009C4BB2" w:rsidRPr="00EF13B0" w:rsidRDefault="009C4BB2" w:rsidP="00730FFE">
      <w:pPr>
        <w:bidi/>
        <w:spacing w:after="0"/>
        <w:jc w:val="lowKashida"/>
        <w:rPr>
          <w:rFonts w:ascii="Times New Roman" w:eastAsia="Times New Roman" w:hAnsi="Times New Roman" w:cs="B Nazanin"/>
          <w:sz w:val="28"/>
          <w:szCs w:val="28"/>
        </w:rPr>
      </w:pPr>
      <w:r w:rsidRPr="00EF13B0">
        <w:rPr>
          <w:rFonts w:ascii="Times New Roman" w:eastAsia="Times New Roman" w:hAnsi="Times New Roman" w:cs="B Nazanin" w:hint="cs"/>
          <w:sz w:val="28"/>
          <w:szCs w:val="28"/>
          <w:rtl/>
        </w:rPr>
        <w:t>-تهیه برنامه عملیاتی و بودجه مورد نیاز برای اجرای برنامه کار گرو</w:t>
      </w:r>
      <w:r w:rsidRPr="00EF13B0">
        <w:rPr>
          <w:rFonts w:ascii="Times New Roman" w:eastAsia="Times New Roman" w:hAnsi="Times New Roman" w:cs="B Nazanin" w:hint="eastAsia"/>
          <w:sz w:val="28"/>
          <w:szCs w:val="28"/>
          <w:rtl/>
        </w:rPr>
        <w:t>ه</w:t>
      </w:r>
      <w:r w:rsidRPr="00EF13B0">
        <w:rPr>
          <w:rFonts w:ascii="Times New Roman" w:eastAsia="Times New Roman" w:hAnsi="Times New Roman" w:cs="B Nazanin" w:hint="cs"/>
          <w:sz w:val="28"/>
          <w:szCs w:val="28"/>
          <w:rtl/>
        </w:rPr>
        <w:t xml:space="preserve"> و تصویب در کمیته اجرائی</w:t>
      </w:r>
    </w:p>
    <w:p w14:paraId="705681D2" w14:textId="77777777" w:rsidR="009C4BB2" w:rsidRPr="00EF13B0" w:rsidRDefault="009C4BB2" w:rsidP="00730FFE">
      <w:pPr>
        <w:bidi/>
        <w:spacing w:after="0"/>
        <w:jc w:val="lowKashida"/>
        <w:rPr>
          <w:rFonts w:ascii="Times New Roman" w:eastAsia="Times New Roman" w:hAnsi="Times New Roman" w:cs="B Nazanin"/>
          <w:sz w:val="28"/>
          <w:szCs w:val="28"/>
        </w:rPr>
      </w:pPr>
      <w:r w:rsidRPr="00EF13B0">
        <w:rPr>
          <w:rFonts w:ascii="Times New Roman" w:eastAsia="Times New Roman" w:hAnsi="Times New Roman" w:cs="B Nazanin" w:hint="cs"/>
          <w:sz w:val="28"/>
          <w:szCs w:val="28"/>
          <w:rtl/>
        </w:rPr>
        <w:t>-تهیه گزارش عملکرد کار گروه و ارائ</w:t>
      </w:r>
      <w:r w:rsidRPr="00EF13B0">
        <w:rPr>
          <w:rFonts w:ascii="Times New Roman" w:eastAsia="Times New Roman" w:hAnsi="Times New Roman" w:cs="B Nazanin" w:hint="eastAsia"/>
          <w:sz w:val="28"/>
          <w:szCs w:val="28"/>
          <w:rtl/>
        </w:rPr>
        <w:t>ه</w:t>
      </w:r>
      <w:r w:rsidRPr="00EF13B0">
        <w:rPr>
          <w:rFonts w:ascii="Times New Roman" w:eastAsia="Times New Roman" w:hAnsi="Times New Roman" w:cs="B Nazanin" w:hint="cs"/>
          <w:sz w:val="28"/>
          <w:szCs w:val="28"/>
          <w:rtl/>
        </w:rPr>
        <w:t xml:space="preserve"> به کمیته اجرایی</w:t>
      </w:r>
    </w:p>
    <w:p w14:paraId="705681D3" w14:textId="77777777" w:rsidR="009C4BB2" w:rsidRPr="00EF13B0" w:rsidRDefault="009C4BB2" w:rsidP="00730FFE">
      <w:pPr>
        <w:bidi/>
        <w:spacing w:after="0"/>
        <w:jc w:val="both"/>
        <w:rPr>
          <w:rFonts w:ascii="Times New Roman" w:eastAsia="Times New Roman" w:hAnsi="Times New Roman" w:cs="B Nazanin"/>
          <w:sz w:val="28"/>
          <w:szCs w:val="28"/>
          <w:rtl/>
          <w:lang w:bidi="fa-IR"/>
        </w:rPr>
      </w:pPr>
    </w:p>
    <w:p w14:paraId="705681D4" w14:textId="77777777" w:rsidR="00D430D0" w:rsidRDefault="00DD555F" w:rsidP="00C5358B">
      <w:pPr>
        <w:bidi/>
        <w:spacing w:after="0" w:line="240" w:lineRule="auto"/>
        <w:jc w:val="center"/>
        <w:rPr>
          <w:rFonts w:ascii="Arial" w:eastAsia="Times New Roman" w:hAnsi="Arial" w:cs="B Titr"/>
          <w:b/>
          <w:bCs/>
          <w:sz w:val="24"/>
          <w:szCs w:val="24"/>
          <w:rtl/>
        </w:rPr>
      </w:pPr>
      <w:r>
        <w:object w:dxaOrig="13126" w:dyaOrig="8566" w14:anchorId="705686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294.75pt" o:ole="">
            <v:imagedata r:id="rId14" o:title=""/>
          </v:shape>
          <o:OLEObject Type="Embed" ProgID="Visio.Drawing.15" ShapeID="_x0000_i1025" DrawAspect="Content" ObjectID="_1620032380" r:id="rId15"/>
        </w:object>
      </w:r>
    </w:p>
    <w:p w14:paraId="705681D6" w14:textId="77777777" w:rsidR="00D430D0" w:rsidRPr="009C4BB2" w:rsidRDefault="00D430D0" w:rsidP="009513DE">
      <w:pPr>
        <w:pStyle w:val="Heading1"/>
        <w:bidi/>
        <w:rPr>
          <w:rFonts w:ascii="Calibri Light" w:eastAsia="Times New Roman" w:hAnsi="Calibri Light" w:cs="B Titr"/>
          <w:color w:val="000000"/>
          <w:rtl/>
        </w:rPr>
      </w:pPr>
      <w:bookmarkStart w:id="13" w:name="_Toc9419552"/>
      <w:r w:rsidRPr="009C4BB2">
        <w:rPr>
          <w:rFonts w:ascii="Calibri Light" w:eastAsia="Times New Roman" w:hAnsi="Calibri Light" w:cs="B Titr" w:hint="cs"/>
          <w:color w:val="000000"/>
          <w:rtl/>
        </w:rPr>
        <w:lastRenderedPageBreak/>
        <w:t>ساختار کشوری</w:t>
      </w:r>
      <w:bookmarkEnd w:id="13"/>
    </w:p>
    <w:p w14:paraId="705681D7" w14:textId="77777777" w:rsidR="00D430D0" w:rsidRPr="00EF13B0" w:rsidRDefault="00D430D0" w:rsidP="00D430D0">
      <w:pPr>
        <w:widowControl w:val="0"/>
        <w:bidi/>
        <w:spacing w:after="120"/>
        <w:rPr>
          <w:rFonts w:ascii="Times New Roman" w:eastAsia="Times New Roman" w:hAnsi="Times New Roman" w:cs="B Nazanin"/>
          <w:color w:val="000000"/>
          <w:sz w:val="28"/>
          <w:szCs w:val="28"/>
          <w:rtl/>
        </w:rPr>
      </w:pPr>
      <w:r w:rsidRPr="009C4BB2">
        <w:rPr>
          <w:rFonts w:ascii="Times New Roman" w:eastAsia="Times New Roman" w:hAnsi="Times New Roman" w:cs="B Nazanin" w:hint="cs"/>
          <w:b/>
          <w:bCs/>
          <w:color w:val="000000"/>
          <w:sz w:val="28"/>
          <w:szCs w:val="28"/>
          <w:rtl/>
        </w:rPr>
        <w:t>1</w:t>
      </w:r>
      <w:r w:rsidRPr="00EF13B0">
        <w:rPr>
          <w:rFonts w:ascii="Times New Roman" w:eastAsia="Times New Roman" w:hAnsi="Times New Roman" w:cs="B Nazanin" w:hint="cs"/>
          <w:color w:val="000000"/>
          <w:sz w:val="28"/>
          <w:szCs w:val="28"/>
          <w:rtl/>
        </w:rPr>
        <w:t>-کمیته راهبری کشوری</w:t>
      </w:r>
    </w:p>
    <w:p w14:paraId="705681D8" w14:textId="77777777" w:rsidR="00D430D0" w:rsidRPr="00EF13B0" w:rsidRDefault="00D430D0" w:rsidP="00D430D0">
      <w:pPr>
        <w:widowControl w:val="0"/>
        <w:bidi/>
        <w:spacing w:after="120"/>
        <w:rPr>
          <w:rFonts w:ascii="Times New Roman" w:eastAsia="Times New Roman" w:hAnsi="Times New Roman" w:cs="B Nazanin"/>
          <w:color w:val="000000"/>
          <w:sz w:val="28"/>
          <w:szCs w:val="28"/>
        </w:rPr>
      </w:pPr>
      <w:r w:rsidRPr="00EF13B0">
        <w:rPr>
          <w:rFonts w:ascii="Times New Roman" w:eastAsia="Times New Roman" w:hAnsi="Times New Roman" w:cs="B Nazanin" w:hint="cs"/>
          <w:color w:val="000000"/>
          <w:sz w:val="28"/>
          <w:szCs w:val="28"/>
          <w:rtl/>
        </w:rPr>
        <w:t>2-کمیته اجرایی کشوری</w:t>
      </w:r>
    </w:p>
    <w:p w14:paraId="705681D9" w14:textId="77777777" w:rsidR="00D430D0" w:rsidRPr="00EF13B0" w:rsidRDefault="00D430D0" w:rsidP="00D430D0">
      <w:pPr>
        <w:bidi/>
        <w:spacing w:after="0"/>
        <w:jc w:val="both"/>
        <w:rPr>
          <w:rFonts w:ascii="Times New Roman" w:eastAsia="Times New Roman" w:hAnsi="Times New Roman" w:cs="B Nazanin"/>
          <w:b/>
          <w:bCs/>
          <w:sz w:val="28"/>
          <w:szCs w:val="28"/>
          <w:rtl/>
          <w:lang w:bidi="fa-IR"/>
        </w:rPr>
      </w:pPr>
      <w:r w:rsidRPr="00EF13B0">
        <w:rPr>
          <w:rFonts w:ascii="Times New Roman" w:eastAsia="Times New Roman" w:hAnsi="Times New Roman" w:cs="B Nazanin" w:hint="cs"/>
          <w:color w:val="000000"/>
          <w:sz w:val="28"/>
          <w:szCs w:val="28"/>
          <w:rtl/>
        </w:rPr>
        <w:t xml:space="preserve">3-کارگروه های </w:t>
      </w:r>
      <w:r w:rsidRPr="00EF13B0">
        <w:rPr>
          <w:rFonts w:ascii="Times New Roman" w:eastAsia="Times New Roman" w:hAnsi="Times New Roman" w:cs="B Nazanin" w:hint="cs"/>
          <w:sz w:val="28"/>
          <w:szCs w:val="28"/>
          <w:rtl/>
          <w:lang w:bidi="fa-IR"/>
        </w:rPr>
        <w:t xml:space="preserve">ارتباطات </w:t>
      </w:r>
      <w:r w:rsidRPr="00EF13B0">
        <w:rPr>
          <w:rFonts w:ascii="Times New Roman" w:eastAsia="Times New Roman" w:hAnsi="Times New Roman" w:cs="B Nazanin"/>
          <w:sz w:val="28"/>
          <w:szCs w:val="28"/>
          <w:rtl/>
          <w:lang w:bidi="fa-IR"/>
        </w:rPr>
        <w:t>و اطلاع رسانی</w:t>
      </w:r>
      <w:r w:rsidRPr="00EF13B0">
        <w:rPr>
          <w:rFonts w:ascii="Times New Roman" w:eastAsia="Times New Roman" w:hAnsi="Times New Roman" w:cs="B Nazanin" w:hint="cs"/>
          <w:sz w:val="28"/>
          <w:szCs w:val="28"/>
          <w:rtl/>
          <w:lang w:bidi="fa-IR"/>
        </w:rPr>
        <w:t xml:space="preserve">،  درمان،  آموزش، </w:t>
      </w:r>
      <w:r w:rsidRPr="00EF13B0">
        <w:rPr>
          <w:rFonts w:ascii="Times New Roman" w:eastAsia="Times New Roman" w:hAnsi="Times New Roman" w:cs="B Nazanin"/>
          <w:sz w:val="28"/>
          <w:szCs w:val="28"/>
          <w:rtl/>
          <w:lang w:bidi="fa-IR"/>
        </w:rPr>
        <w:t xml:space="preserve">پشتیبانی </w:t>
      </w:r>
      <w:r w:rsidRPr="00EF13B0">
        <w:rPr>
          <w:rFonts w:ascii="Times New Roman" w:eastAsia="Times New Roman" w:hAnsi="Times New Roman" w:cs="B Nazanin" w:hint="cs"/>
          <w:sz w:val="28"/>
          <w:szCs w:val="28"/>
          <w:rtl/>
          <w:lang w:bidi="fa-IR"/>
        </w:rPr>
        <w:t>، مشارکت های اجتماعی، شناسایی و ثبت بیماری، پایش و ارزشیابی</w:t>
      </w:r>
    </w:p>
    <w:p w14:paraId="705681DA" w14:textId="77777777" w:rsidR="00D430D0" w:rsidRPr="00EF13B0" w:rsidRDefault="00D430D0" w:rsidP="007717C8">
      <w:pPr>
        <w:pStyle w:val="Heading2"/>
        <w:bidi/>
        <w:rPr>
          <w:rFonts w:ascii="Arial" w:eastAsia="Times New Roman" w:hAnsi="Arial" w:cs="B Nazanin"/>
          <w:color w:val="0070C0"/>
          <w:sz w:val="28"/>
          <w:szCs w:val="28"/>
          <w:rtl/>
        </w:rPr>
      </w:pPr>
      <w:bookmarkStart w:id="14" w:name="_Toc9419553"/>
      <w:r w:rsidRPr="00EF13B0">
        <w:rPr>
          <w:rFonts w:ascii="Arial" w:eastAsia="Times New Roman" w:hAnsi="Arial" w:cs="B Nazanin" w:hint="cs"/>
          <w:color w:val="0070C0"/>
          <w:sz w:val="28"/>
          <w:szCs w:val="28"/>
          <w:rtl/>
        </w:rPr>
        <w:t>1</w:t>
      </w:r>
      <w:r w:rsidR="0086075B" w:rsidRPr="00EF13B0">
        <w:rPr>
          <w:rFonts w:ascii="Arial" w:eastAsia="Times New Roman" w:hAnsi="Arial" w:cs="B Nazanin" w:hint="cs"/>
          <w:color w:val="0070C0"/>
          <w:sz w:val="28"/>
          <w:szCs w:val="28"/>
          <w:rtl/>
        </w:rPr>
        <w:t>-</w:t>
      </w:r>
      <w:r w:rsidRPr="00EF13B0">
        <w:rPr>
          <w:rFonts w:ascii="Arial" w:eastAsia="Times New Roman" w:hAnsi="Arial" w:cs="B Nazanin" w:hint="cs"/>
          <w:color w:val="0070C0"/>
          <w:sz w:val="28"/>
          <w:szCs w:val="28"/>
          <w:rtl/>
        </w:rPr>
        <w:t>وظایف کمیته اجرایی کشوری</w:t>
      </w:r>
      <w:bookmarkEnd w:id="14"/>
      <w:r w:rsidRPr="00EF13B0">
        <w:rPr>
          <w:rFonts w:ascii="Arial" w:eastAsia="Times New Roman" w:hAnsi="Arial" w:cs="B Nazanin" w:hint="cs"/>
          <w:color w:val="0070C0"/>
          <w:sz w:val="28"/>
          <w:szCs w:val="28"/>
          <w:rtl/>
        </w:rPr>
        <w:t xml:space="preserve"> </w:t>
      </w:r>
    </w:p>
    <w:p w14:paraId="705681DB" w14:textId="77777777" w:rsidR="00D430D0" w:rsidRPr="00EF13B0" w:rsidRDefault="00D430D0" w:rsidP="00D430D0">
      <w:pPr>
        <w:widowControl w:val="0"/>
        <w:bidi/>
        <w:spacing w:after="120" w:line="240" w:lineRule="auto"/>
        <w:jc w:val="lowKashida"/>
        <w:rPr>
          <w:rFonts w:ascii="Arial" w:eastAsia="Times New Roman" w:hAnsi="Arial" w:cs="B Nazanin"/>
          <w:color w:val="000000"/>
          <w:sz w:val="28"/>
          <w:szCs w:val="28"/>
          <w:rtl/>
        </w:rPr>
      </w:pPr>
      <w:r w:rsidRPr="00EF13B0">
        <w:rPr>
          <w:rFonts w:ascii="Arial" w:eastAsia="Times New Roman" w:hAnsi="Arial" w:cs="B Nazanin" w:hint="cs"/>
          <w:color w:val="000000"/>
          <w:sz w:val="28"/>
          <w:szCs w:val="28"/>
          <w:rtl/>
        </w:rPr>
        <w:t>-تهیه و ابلاغ اعض</w:t>
      </w:r>
      <w:r w:rsidRPr="00EF13B0">
        <w:rPr>
          <w:rFonts w:ascii="Arial" w:eastAsia="Times New Roman" w:hAnsi="Arial" w:cs="B Nazanin" w:hint="cs"/>
          <w:sz w:val="28"/>
          <w:szCs w:val="28"/>
          <w:rtl/>
        </w:rPr>
        <w:t xml:space="preserve">ای ستاد ، دبیرخانه ، اعضای کار گروه ها </w:t>
      </w:r>
    </w:p>
    <w:p w14:paraId="705681DC" w14:textId="77777777" w:rsidR="00D430D0" w:rsidRPr="00EF13B0" w:rsidRDefault="00D430D0" w:rsidP="00D430D0">
      <w:pPr>
        <w:widowControl w:val="0"/>
        <w:bidi/>
        <w:spacing w:after="120" w:line="240" w:lineRule="auto"/>
        <w:jc w:val="lowKashida"/>
        <w:rPr>
          <w:rFonts w:ascii="Arial" w:eastAsia="Times New Roman" w:hAnsi="Arial" w:cs="B Nazanin"/>
          <w:color w:val="000000"/>
          <w:sz w:val="28"/>
          <w:szCs w:val="28"/>
          <w:rtl/>
        </w:rPr>
      </w:pPr>
      <w:r w:rsidRPr="00EF13B0">
        <w:rPr>
          <w:rFonts w:ascii="Arial" w:eastAsia="Times New Roman" w:hAnsi="Arial" w:cs="B Nazanin" w:hint="cs"/>
          <w:color w:val="000000"/>
          <w:sz w:val="28"/>
          <w:szCs w:val="28"/>
          <w:rtl/>
        </w:rPr>
        <w:t>-هماهنگی با کمیته راهبری کشوری</w:t>
      </w:r>
    </w:p>
    <w:p w14:paraId="705681DD" w14:textId="5A205273" w:rsidR="00D430D0" w:rsidRPr="00EF13B0" w:rsidRDefault="00D430D0" w:rsidP="008A426D">
      <w:pPr>
        <w:widowControl w:val="0"/>
        <w:bidi/>
        <w:spacing w:after="120" w:line="240" w:lineRule="auto"/>
        <w:jc w:val="lowKashida"/>
        <w:rPr>
          <w:rFonts w:ascii="Arial" w:eastAsia="Times New Roman" w:hAnsi="Arial" w:cs="B Nazanin"/>
          <w:color w:val="000000"/>
          <w:sz w:val="28"/>
          <w:szCs w:val="28"/>
          <w:rtl/>
        </w:rPr>
      </w:pPr>
      <w:r w:rsidRPr="00EF13B0">
        <w:rPr>
          <w:rFonts w:ascii="Arial" w:eastAsia="Times New Roman" w:hAnsi="Arial" w:cs="B Nazanin" w:hint="cs"/>
          <w:color w:val="000000"/>
          <w:sz w:val="28"/>
          <w:szCs w:val="28"/>
          <w:rtl/>
        </w:rPr>
        <w:t>-هماهنگي با نمايندگان سازمان های داوطلب( وزارتخانه ،</w:t>
      </w:r>
      <w:r w:rsidRPr="005D1628">
        <w:rPr>
          <w:rFonts w:ascii="Arial" w:eastAsia="Times New Roman" w:hAnsi="Arial" w:cs="B Nazanin" w:hint="cs"/>
          <w:color w:val="000000"/>
          <w:sz w:val="28"/>
          <w:szCs w:val="28"/>
          <w:rtl/>
        </w:rPr>
        <w:t xml:space="preserve"> </w:t>
      </w:r>
      <w:r w:rsidR="008A426D" w:rsidRPr="005D1628">
        <w:rPr>
          <w:rFonts w:ascii="Arial" w:eastAsia="Times New Roman" w:hAnsi="Arial" w:cs="B Nazanin" w:hint="cs"/>
          <w:color w:val="000000"/>
          <w:sz w:val="28"/>
          <w:szCs w:val="28"/>
          <w:rtl/>
        </w:rPr>
        <w:t xml:space="preserve">ارتش، نیروی انتظامی، سپاه پاسداران، </w:t>
      </w:r>
      <w:r w:rsidRPr="00EF13B0">
        <w:rPr>
          <w:rFonts w:ascii="Arial" w:eastAsia="Times New Roman" w:hAnsi="Arial" w:cs="B Nazanin" w:hint="cs"/>
          <w:color w:val="000000"/>
          <w:sz w:val="28"/>
          <w:szCs w:val="28"/>
          <w:rtl/>
        </w:rPr>
        <w:t xml:space="preserve">سازمان ها و ادارات کل کشوری) برای تهیه نامه ابلاغیه برای سطوح کشوری و استانی به منظور همکاری با طرح و پذیرش تیم های </w:t>
      </w:r>
      <w:r w:rsidRPr="005D1628">
        <w:rPr>
          <w:rFonts w:ascii="Arial" w:eastAsia="Times New Roman" w:hAnsi="Arial" w:cs="B Nazanin" w:hint="cs"/>
          <w:color w:val="000000"/>
          <w:sz w:val="28"/>
          <w:szCs w:val="28"/>
          <w:rtl/>
        </w:rPr>
        <w:t>ارزیابی</w:t>
      </w:r>
      <w:r w:rsidRPr="00EF13B0">
        <w:rPr>
          <w:rFonts w:ascii="Arial" w:eastAsia="Times New Roman" w:hAnsi="Arial" w:cs="B Nazanin" w:hint="cs"/>
          <w:color w:val="000000"/>
          <w:sz w:val="28"/>
          <w:szCs w:val="28"/>
          <w:rtl/>
        </w:rPr>
        <w:t xml:space="preserve"> </w:t>
      </w:r>
    </w:p>
    <w:p w14:paraId="705681DE" w14:textId="121E118B" w:rsidR="00D430D0" w:rsidRPr="00EF13B0" w:rsidRDefault="00D430D0" w:rsidP="008A426D">
      <w:pPr>
        <w:widowControl w:val="0"/>
        <w:bidi/>
        <w:spacing w:after="120" w:line="240" w:lineRule="auto"/>
        <w:jc w:val="lowKashida"/>
        <w:rPr>
          <w:rFonts w:ascii="Arial" w:eastAsia="Times New Roman" w:hAnsi="Arial" w:cs="B Nazanin"/>
          <w:color w:val="000000"/>
          <w:sz w:val="28"/>
          <w:szCs w:val="28"/>
          <w:rtl/>
        </w:rPr>
      </w:pPr>
      <w:r w:rsidRPr="00EF13B0">
        <w:rPr>
          <w:rFonts w:ascii="Arial" w:eastAsia="Times New Roman" w:hAnsi="Arial" w:cs="B Nazanin" w:hint="cs"/>
          <w:color w:val="000000"/>
          <w:sz w:val="28"/>
          <w:szCs w:val="28"/>
          <w:rtl/>
        </w:rPr>
        <w:t>-استفاده از ظرفیت بخش های دولتی و غیر دولتی با هماهنگی با وزارتخانه ها،</w:t>
      </w:r>
      <w:r w:rsidR="008A426D" w:rsidRPr="005D1628">
        <w:rPr>
          <w:rFonts w:ascii="Arial" w:eastAsia="Times New Roman" w:hAnsi="Arial" w:cs="B Nazanin" w:hint="cs"/>
          <w:color w:val="000000"/>
          <w:sz w:val="28"/>
          <w:szCs w:val="28"/>
          <w:rtl/>
        </w:rPr>
        <w:t xml:space="preserve"> ارتش، نیروی انتظامی، سپاه پاسداران، </w:t>
      </w:r>
      <w:r w:rsidRPr="00EF13B0">
        <w:rPr>
          <w:rFonts w:ascii="Arial" w:eastAsia="Times New Roman" w:hAnsi="Arial" w:cs="B Nazanin" w:hint="cs"/>
          <w:color w:val="000000"/>
          <w:sz w:val="28"/>
          <w:szCs w:val="28"/>
          <w:rtl/>
        </w:rPr>
        <w:t xml:space="preserve">سازمان ها و ادارات کل کشوری </w:t>
      </w:r>
    </w:p>
    <w:p w14:paraId="705681DF" w14:textId="77777777" w:rsidR="00D430D0" w:rsidRPr="00EF13B0" w:rsidRDefault="00D430D0" w:rsidP="00D430D0">
      <w:pPr>
        <w:widowControl w:val="0"/>
        <w:bidi/>
        <w:spacing w:after="120" w:line="240" w:lineRule="auto"/>
        <w:jc w:val="lowKashida"/>
        <w:rPr>
          <w:rFonts w:ascii="Arial" w:eastAsia="Times New Roman" w:hAnsi="Arial" w:cs="B Nazanin"/>
          <w:color w:val="000000"/>
          <w:sz w:val="28"/>
          <w:szCs w:val="28"/>
          <w:rtl/>
        </w:rPr>
      </w:pPr>
      <w:r w:rsidRPr="00EF13B0">
        <w:rPr>
          <w:rFonts w:ascii="Arial" w:eastAsia="Times New Roman" w:hAnsi="Arial" w:cs="B Nazanin" w:hint="cs"/>
          <w:color w:val="000000"/>
          <w:sz w:val="28"/>
          <w:szCs w:val="28"/>
          <w:rtl/>
        </w:rPr>
        <w:t>-هماهنگی با نمایندگان بخش های خصوصی ، انجمن ها، مراکز تحقیقاتی</w:t>
      </w:r>
    </w:p>
    <w:p w14:paraId="705681E0" w14:textId="77777777" w:rsidR="00D430D0" w:rsidRPr="00EF13B0" w:rsidRDefault="00D430D0" w:rsidP="00D430D0">
      <w:pPr>
        <w:widowControl w:val="0"/>
        <w:bidi/>
        <w:spacing w:after="120" w:line="240" w:lineRule="auto"/>
        <w:jc w:val="lowKashida"/>
        <w:rPr>
          <w:rFonts w:ascii="Arial" w:eastAsia="Times New Roman" w:hAnsi="Arial" w:cs="B Nazanin"/>
          <w:color w:val="000000"/>
          <w:sz w:val="28"/>
          <w:szCs w:val="28"/>
          <w:rtl/>
        </w:rPr>
      </w:pPr>
      <w:r w:rsidRPr="00EF13B0">
        <w:rPr>
          <w:rFonts w:ascii="Arial" w:eastAsia="Times New Roman" w:hAnsi="Arial" w:cs="B Nazanin" w:hint="cs"/>
          <w:color w:val="000000"/>
          <w:sz w:val="28"/>
          <w:szCs w:val="28"/>
          <w:rtl/>
        </w:rPr>
        <w:t xml:space="preserve">-هماهنگی با نیروی انتظامی برای مراجعه تیم های </w:t>
      </w:r>
      <w:r w:rsidRPr="00EF13B0">
        <w:rPr>
          <w:rFonts w:ascii="Arial" w:eastAsia="Times New Roman" w:hAnsi="Arial" w:cs="B Nazanin" w:hint="cs"/>
          <w:sz w:val="28"/>
          <w:szCs w:val="28"/>
          <w:rtl/>
        </w:rPr>
        <w:t>ارزیابی</w:t>
      </w:r>
      <w:r w:rsidRPr="00EF13B0">
        <w:rPr>
          <w:rFonts w:ascii="Arial" w:eastAsia="Times New Roman" w:hAnsi="Arial" w:cs="B Nazanin" w:hint="cs"/>
          <w:color w:val="000000"/>
          <w:sz w:val="28"/>
          <w:szCs w:val="28"/>
          <w:rtl/>
        </w:rPr>
        <w:t xml:space="preserve"> به سازمان ها و مراکز</w:t>
      </w:r>
    </w:p>
    <w:p w14:paraId="705681E1" w14:textId="77777777" w:rsidR="00D430D0" w:rsidRPr="00EF13B0" w:rsidRDefault="00D430D0" w:rsidP="00D430D0">
      <w:pPr>
        <w:widowControl w:val="0"/>
        <w:bidi/>
        <w:spacing w:after="120" w:line="240" w:lineRule="auto"/>
        <w:jc w:val="lowKashida"/>
        <w:rPr>
          <w:rFonts w:ascii="Arial" w:eastAsia="Times New Roman" w:hAnsi="Arial" w:cs="B Nazanin"/>
          <w:color w:val="000000"/>
          <w:sz w:val="28"/>
          <w:szCs w:val="28"/>
          <w:rtl/>
        </w:rPr>
      </w:pPr>
      <w:r w:rsidRPr="00EF13B0">
        <w:rPr>
          <w:rFonts w:ascii="Arial" w:eastAsia="Times New Roman" w:hAnsi="Arial" w:cs="B Nazanin" w:hint="cs"/>
          <w:color w:val="000000"/>
          <w:sz w:val="28"/>
          <w:szCs w:val="28"/>
          <w:rtl/>
        </w:rPr>
        <w:t xml:space="preserve">-تعیین نحوه اجرای برنامه </w:t>
      </w:r>
    </w:p>
    <w:p w14:paraId="705681E2" w14:textId="77777777" w:rsidR="00D430D0" w:rsidRPr="00EF13B0" w:rsidRDefault="00D430D0" w:rsidP="00D430D0">
      <w:pPr>
        <w:widowControl w:val="0"/>
        <w:bidi/>
        <w:spacing w:after="120" w:line="240" w:lineRule="auto"/>
        <w:jc w:val="lowKashida"/>
        <w:rPr>
          <w:rFonts w:ascii="Arial" w:eastAsia="Times New Roman" w:hAnsi="Arial" w:cs="B Nazanin"/>
          <w:color w:val="000000"/>
          <w:sz w:val="28"/>
          <w:szCs w:val="28"/>
          <w:rtl/>
        </w:rPr>
      </w:pPr>
      <w:r w:rsidRPr="00EF13B0">
        <w:rPr>
          <w:rFonts w:ascii="Arial" w:eastAsia="Times New Roman" w:hAnsi="Arial" w:cs="B Nazanin" w:hint="cs"/>
          <w:color w:val="000000"/>
          <w:sz w:val="28"/>
          <w:szCs w:val="28"/>
          <w:rtl/>
        </w:rPr>
        <w:t xml:space="preserve">-هماهنگی با سازمان صدا و سیما و سایر رسانه های همگانی </w:t>
      </w:r>
    </w:p>
    <w:p w14:paraId="705681E3" w14:textId="77777777" w:rsidR="00D430D0" w:rsidRPr="00EF13B0" w:rsidRDefault="00D430D0" w:rsidP="00D430D0">
      <w:pPr>
        <w:widowControl w:val="0"/>
        <w:bidi/>
        <w:spacing w:after="120" w:line="240" w:lineRule="auto"/>
        <w:jc w:val="lowKashida"/>
        <w:rPr>
          <w:rFonts w:ascii="Arial" w:eastAsia="Times New Roman" w:hAnsi="Arial" w:cs="B Nazanin"/>
          <w:color w:val="000000"/>
          <w:sz w:val="28"/>
          <w:szCs w:val="28"/>
          <w:rtl/>
        </w:rPr>
      </w:pPr>
      <w:r w:rsidRPr="00EF13B0">
        <w:rPr>
          <w:rFonts w:ascii="Arial" w:eastAsia="Times New Roman" w:hAnsi="Arial" w:cs="B Nazanin" w:hint="cs"/>
          <w:color w:val="000000"/>
          <w:sz w:val="28"/>
          <w:szCs w:val="28"/>
          <w:rtl/>
        </w:rPr>
        <w:t>-ابلاغ برنامه و دستورالعمل اجرایی به دانشگاه ها/دانشکده های علوم پزشکی</w:t>
      </w:r>
    </w:p>
    <w:p w14:paraId="705681E4" w14:textId="77777777" w:rsidR="00D430D0" w:rsidRPr="00EF13B0" w:rsidRDefault="00D430D0" w:rsidP="00D430D0">
      <w:pPr>
        <w:widowControl w:val="0"/>
        <w:bidi/>
        <w:spacing w:after="120" w:line="240" w:lineRule="auto"/>
        <w:jc w:val="lowKashida"/>
        <w:rPr>
          <w:rFonts w:ascii="Arial" w:eastAsia="Times New Roman" w:hAnsi="Arial" w:cs="B Nazanin"/>
          <w:color w:val="000000"/>
          <w:sz w:val="28"/>
          <w:szCs w:val="28"/>
          <w:rtl/>
        </w:rPr>
      </w:pPr>
      <w:r w:rsidRPr="00EF13B0">
        <w:rPr>
          <w:rFonts w:ascii="Arial" w:eastAsia="Times New Roman" w:hAnsi="Arial" w:cs="B Nazanin" w:hint="cs"/>
          <w:color w:val="000000"/>
          <w:sz w:val="28"/>
          <w:szCs w:val="28"/>
          <w:rtl/>
        </w:rPr>
        <w:t xml:space="preserve">-نظارت دقیق بر روند اجرای برنامه و ارائه بازخورد به محیط و گزارش به شورای راهبری کشوری برنامه </w:t>
      </w:r>
    </w:p>
    <w:p w14:paraId="705681E5" w14:textId="77777777" w:rsidR="00D430D0" w:rsidRPr="00EF13B0" w:rsidRDefault="00D430D0" w:rsidP="00D430D0">
      <w:pPr>
        <w:widowControl w:val="0"/>
        <w:bidi/>
        <w:spacing w:after="0" w:line="240" w:lineRule="auto"/>
        <w:jc w:val="lowKashida"/>
        <w:rPr>
          <w:rFonts w:ascii="Arial" w:eastAsia="Times New Roman" w:hAnsi="Arial" w:cs="B Nazanin"/>
          <w:color w:val="000000"/>
          <w:sz w:val="28"/>
          <w:szCs w:val="28"/>
          <w:rtl/>
        </w:rPr>
      </w:pPr>
      <w:r w:rsidRPr="00EF13B0">
        <w:rPr>
          <w:rFonts w:ascii="Arial" w:eastAsia="Times New Roman" w:hAnsi="Arial" w:cs="B Nazanin" w:hint="cs"/>
          <w:color w:val="000000"/>
          <w:sz w:val="28"/>
          <w:szCs w:val="28"/>
          <w:rtl/>
        </w:rPr>
        <w:t>-تعیین یک نفر هماهنگ کننده برای ایجاد هماهنگی با مراجع ذیربط و ابلاغ برای ایشان</w:t>
      </w:r>
    </w:p>
    <w:p w14:paraId="705681E6" w14:textId="77777777" w:rsidR="00D430D0" w:rsidRPr="00EF13B0" w:rsidRDefault="00D430D0" w:rsidP="00D430D0">
      <w:pPr>
        <w:widowControl w:val="0"/>
        <w:bidi/>
        <w:spacing w:after="0" w:line="240" w:lineRule="auto"/>
        <w:jc w:val="lowKashida"/>
        <w:rPr>
          <w:rFonts w:ascii="Arial" w:eastAsia="Times New Roman" w:hAnsi="Arial" w:cs="B Nazanin"/>
          <w:color w:val="000000"/>
          <w:sz w:val="28"/>
          <w:szCs w:val="28"/>
          <w:rtl/>
        </w:rPr>
      </w:pPr>
      <w:r w:rsidRPr="00EF13B0">
        <w:rPr>
          <w:rFonts w:ascii="Arial" w:eastAsia="Times New Roman" w:hAnsi="Arial" w:cs="B Nazanin" w:hint="cs"/>
          <w:color w:val="000000"/>
          <w:sz w:val="28"/>
          <w:szCs w:val="28"/>
          <w:rtl/>
        </w:rPr>
        <w:t>-تعیین حداقل یک نماینده از دبیرخانه کمیته اجرایی برای همکاری در کار گروه های مختلف</w:t>
      </w:r>
    </w:p>
    <w:p w14:paraId="705681E7" w14:textId="77777777" w:rsidR="00D430D0" w:rsidRPr="00EF13B0" w:rsidRDefault="00D430D0" w:rsidP="00D430D0">
      <w:pPr>
        <w:widowControl w:val="0"/>
        <w:bidi/>
        <w:spacing w:after="0" w:line="240" w:lineRule="auto"/>
        <w:jc w:val="lowKashida"/>
        <w:rPr>
          <w:rFonts w:ascii="Arial" w:eastAsia="Times New Roman" w:hAnsi="Arial" w:cs="B Nazanin"/>
          <w:color w:val="FF0000"/>
          <w:sz w:val="28"/>
          <w:szCs w:val="28"/>
          <w:rtl/>
        </w:rPr>
      </w:pPr>
      <w:r w:rsidRPr="00EF13B0">
        <w:rPr>
          <w:rFonts w:ascii="Arial" w:eastAsia="Times New Roman" w:hAnsi="Arial" w:cs="B Nazanin" w:hint="cs"/>
          <w:color w:val="000000"/>
          <w:sz w:val="28"/>
          <w:szCs w:val="28"/>
          <w:rtl/>
        </w:rPr>
        <w:t>-تعیین ناظرین برای نظارت بر برنامه و هماهنگی با ناظرین کلان مناطق و ناظرین دانشگاهی</w:t>
      </w:r>
    </w:p>
    <w:p w14:paraId="705681E8" w14:textId="77777777" w:rsidR="003D487B" w:rsidRPr="00EF13B0" w:rsidRDefault="003D487B" w:rsidP="007717C8">
      <w:pPr>
        <w:pStyle w:val="Heading2"/>
        <w:bidi/>
        <w:rPr>
          <w:rFonts w:ascii="Tahoma" w:eastAsia="Times New Roman" w:hAnsi="Tahoma" w:cs="B Nazanin"/>
          <w:color w:val="000000"/>
        </w:rPr>
      </w:pPr>
      <w:bookmarkStart w:id="15" w:name="_Toc9419554"/>
      <w:r w:rsidRPr="00EF13B0">
        <w:rPr>
          <w:rFonts w:ascii="Tahoma" w:eastAsia="Times New Roman" w:hAnsi="Tahoma" w:cs="B Nazanin" w:hint="cs"/>
          <w:color w:val="2E74B5"/>
          <w:sz w:val="28"/>
          <w:szCs w:val="28"/>
          <w:rtl/>
        </w:rPr>
        <w:t>2-وظایف دبیرخانه کمیته اجرایی کشوری</w:t>
      </w:r>
      <w:bookmarkEnd w:id="15"/>
    </w:p>
    <w:p w14:paraId="705681E9" w14:textId="77777777" w:rsidR="003D487B" w:rsidRPr="00EF13B0" w:rsidRDefault="00C5358B" w:rsidP="0088785A">
      <w:pPr>
        <w:bidi/>
        <w:spacing w:after="0" w:line="240" w:lineRule="auto"/>
        <w:jc w:val="lowKashida"/>
        <w:rPr>
          <w:rFonts w:ascii="Cambria" w:eastAsia="Times New Roman" w:hAnsi="Cambria" w:cs="B Nazanin"/>
          <w:sz w:val="28"/>
          <w:szCs w:val="28"/>
          <w:rtl/>
        </w:rPr>
      </w:pPr>
      <w:r w:rsidRPr="00EF13B0">
        <w:rPr>
          <w:rFonts w:ascii="Times New Roman" w:eastAsia="Times New Roman" w:hAnsi="Times New Roman" w:cs="B Nazanin" w:hint="cs"/>
          <w:sz w:val="28"/>
          <w:szCs w:val="28"/>
          <w:rtl/>
        </w:rPr>
        <w:t xml:space="preserve">- </w:t>
      </w:r>
      <w:r w:rsidR="003D487B" w:rsidRPr="00EF13B0">
        <w:rPr>
          <w:rFonts w:ascii="Times New Roman" w:eastAsia="Times New Roman" w:hAnsi="Times New Roman" w:cs="B Nazanin" w:hint="cs"/>
          <w:sz w:val="28"/>
          <w:szCs w:val="28"/>
          <w:rtl/>
        </w:rPr>
        <w:t>پیگیری و اجرای مصوبات کمیته اجرایی کشوری</w:t>
      </w:r>
      <w:r w:rsidR="003D487B" w:rsidRPr="00EF13B0">
        <w:rPr>
          <w:rFonts w:ascii="Cambria" w:eastAsia="Times New Roman" w:hAnsi="Cambria" w:cs="B Nazanin"/>
          <w:sz w:val="28"/>
          <w:szCs w:val="28"/>
        </w:rPr>
        <w:t xml:space="preserve"> </w:t>
      </w:r>
    </w:p>
    <w:p w14:paraId="705681EA" w14:textId="77777777" w:rsidR="003D487B" w:rsidRPr="00EF13B0" w:rsidRDefault="003D487B" w:rsidP="0088785A">
      <w:pPr>
        <w:bidi/>
        <w:spacing w:after="0" w:line="240" w:lineRule="auto"/>
        <w:jc w:val="lowKashida"/>
        <w:rPr>
          <w:rFonts w:ascii="Times New Roman" w:eastAsia="Times New Roman" w:hAnsi="Times New Roman" w:cs="B Nazanin"/>
          <w:sz w:val="28"/>
          <w:szCs w:val="28"/>
        </w:rPr>
      </w:pPr>
      <w:r w:rsidRPr="00EF13B0">
        <w:rPr>
          <w:rFonts w:ascii="Times New Roman" w:eastAsia="Times New Roman" w:hAnsi="Times New Roman" w:cs="B Nazanin" w:hint="cs"/>
          <w:sz w:val="28"/>
          <w:szCs w:val="28"/>
          <w:rtl/>
        </w:rPr>
        <w:t>-</w:t>
      </w:r>
      <w:r w:rsidR="00C5358B" w:rsidRPr="00EF13B0">
        <w:rPr>
          <w:rFonts w:ascii="Times New Roman" w:eastAsia="Times New Roman" w:hAnsi="Times New Roman" w:cs="B Nazanin" w:hint="cs"/>
          <w:sz w:val="28"/>
          <w:szCs w:val="28"/>
          <w:rtl/>
        </w:rPr>
        <w:t xml:space="preserve"> </w:t>
      </w:r>
      <w:r w:rsidRPr="00EF13B0">
        <w:rPr>
          <w:rFonts w:ascii="Times New Roman" w:eastAsia="Times New Roman" w:hAnsi="Times New Roman" w:cs="B Nazanin" w:hint="cs"/>
          <w:sz w:val="28"/>
          <w:szCs w:val="28"/>
          <w:rtl/>
        </w:rPr>
        <w:t>تهیه برنامه عملیاتی و برنامه زمان بندی و نحوه اجرای برنامه در ارتباط با کار گروه های تخصصی</w:t>
      </w:r>
    </w:p>
    <w:p w14:paraId="705681EB" w14:textId="77777777" w:rsidR="003D487B" w:rsidRPr="00EF13B0" w:rsidRDefault="003D487B" w:rsidP="0088785A">
      <w:pPr>
        <w:bidi/>
        <w:spacing w:after="0" w:line="240" w:lineRule="auto"/>
        <w:jc w:val="lowKashida"/>
        <w:rPr>
          <w:rFonts w:ascii="Times New Roman" w:eastAsia="Times New Roman" w:hAnsi="Times New Roman" w:cs="B Nazanin"/>
          <w:sz w:val="28"/>
          <w:szCs w:val="28"/>
          <w:rtl/>
        </w:rPr>
      </w:pPr>
      <w:r w:rsidRPr="00EF13B0">
        <w:rPr>
          <w:rFonts w:ascii="Times New Roman" w:eastAsia="Times New Roman" w:hAnsi="Times New Roman" w:cs="B Nazanin" w:hint="cs"/>
          <w:sz w:val="28"/>
          <w:szCs w:val="28"/>
          <w:rtl/>
        </w:rPr>
        <w:t>-</w:t>
      </w:r>
      <w:r w:rsidR="00C5358B" w:rsidRPr="00EF13B0">
        <w:rPr>
          <w:rFonts w:ascii="Cambria" w:eastAsia="Times New Roman" w:hAnsi="Cambria" w:cs="Cambria" w:hint="cs"/>
          <w:sz w:val="28"/>
          <w:szCs w:val="28"/>
          <w:rtl/>
        </w:rPr>
        <w:t> </w:t>
      </w:r>
      <w:r w:rsidRPr="00EF13B0">
        <w:rPr>
          <w:rFonts w:ascii="Times New Roman" w:eastAsia="Times New Roman" w:hAnsi="Times New Roman" w:cs="B Nazanin" w:hint="cs"/>
          <w:sz w:val="28"/>
          <w:szCs w:val="28"/>
          <w:rtl/>
        </w:rPr>
        <w:t>تدوین برنامه نظارت سطح بندی شده بر اجرای برنامه در دانشگاههای علوم پزشکی</w:t>
      </w:r>
    </w:p>
    <w:p w14:paraId="705681EC" w14:textId="77777777" w:rsidR="003D487B" w:rsidRPr="00EF13B0" w:rsidRDefault="003D487B" w:rsidP="0088785A">
      <w:pPr>
        <w:bidi/>
        <w:spacing w:after="0" w:line="240" w:lineRule="auto"/>
        <w:jc w:val="lowKashida"/>
        <w:rPr>
          <w:rFonts w:ascii="Times New Roman" w:eastAsia="Times New Roman" w:hAnsi="Times New Roman" w:cs="B Nazanin"/>
          <w:sz w:val="28"/>
          <w:szCs w:val="28"/>
          <w:rtl/>
        </w:rPr>
      </w:pPr>
      <w:r w:rsidRPr="00EF13B0">
        <w:rPr>
          <w:rFonts w:ascii="Times New Roman" w:eastAsia="Times New Roman" w:hAnsi="Times New Roman" w:cs="B Nazanin" w:hint="cs"/>
          <w:sz w:val="28"/>
          <w:szCs w:val="28"/>
          <w:rtl/>
        </w:rPr>
        <w:lastRenderedPageBreak/>
        <w:t>-</w:t>
      </w:r>
      <w:r w:rsidR="00C5358B" w:rsidRPr="00EF13B0">
        <w:rPr>
          <w:rFonts w:ascii="Cambria" w:eastAsia="Times New Roman" w:hAnsi="Cambria" w:cs="B Nazanin" w:hint="cs"/>
          <w:sz w:val="28"/>
          <w:szCs w:val="28"/>
          <w:rtl/>
        </w:rPr>
        <w:t xml:space="preserve"> </w:t>
      </w:r>
      <w:r w:rsidRPr="00EF13B0">
        <w:rPr>
          <w:rFonts w:ascii="Times New Roman" w:eastAsia="Times New Roman" w:hAnsi="Times New Roman" w:cs="B Nazanin" w:hint="cs"/>
          <w:sz w:val="28"/>
          <w:szCs w:val="28"/>
          <w:rtl/>
        </w:rPr>
        <w:t>تهیه گزارش پیشرفت آمادگی و اجرای برنامه از طریق دریافت گزارش از کارگروه های تخصصی و ستاد اجرایی دانشگاهها</w:t>
      </w:r>
    </w:p>
    <w:p w14:paraId="705681ED" w14:textId="77777777" w:rsidR="00D430D0" w:rsidRPr="00EF13B0" w:rsidRDefault="00C5358B" w:rsidP="0088785A">
      <w:pPr>
        <w:widowControl w:val="0"/>
        <w:bidi/>
        <w:spacing w:after="120" w:line="240" w:lineRule="auto"/>
        <w:jc w:val="lowKashida"/>
        <w:rPr>
          <w:rFonts w:ascii="Arial" w:eastAsia="Times New Roman" w:hAnsi="Arial" w:cs="B Nazanin"/>
          <w:color w:val="000000"/>
          <w:sz w:val="28"/>
          <w:szCs w:val="28"/>
          <w:rtl/>
        </w:rPr>
      </w:pPr>
      <w:r w:rsidRPr="00EF13B0">
        <w:rPr>
          <w:rFonts w:ascii="Arial" w:eastAsia="Times New Roman" w:hAnsi="Arial" w:cs="B Nazanin" w:hint="cs"/>
          <w:color w:val="000000"/>
          <w:sz w:val="28"/>
          <w:szCs w:val="28"/>
          <w:rtl/>
        </w:rPr>
        <w:t xml:space="preserve">- </w:t>
      </w:r>
      <w:r w:rsidR="00D430D0" w:rsidRPr="00EF13B0">
        <w:rPr>
          <w:rFonts w:ascii="Arial" w:eastAsia="Times New Roman" w:hAnsi="Arial" w:cs="B Nazanin" w:hint="cs"/>
          <w:color w:val="000000"/>
          <w:sz w:val="28"/>
          <w:szCs w:val="28"/>
          <w:rtl/>
        </w:rPr>
        <w:t xml:space="preserve">تهیه دستورالعمل </w:t>
      </w:r>
      <w:r w:rsidR="008B67B8" w:rsidRPr="00EF13B0">
        <w:rPr>
          <w:rFonts w:ascii="Arial" w:eastAsia="Times New Roman" w:hAnsi="Arial" w:cs="B Nazanin" w:hint="cs"/>
          <w:color w:val="000000"/>
          <w:sz w:val="28"/>
          <w:szCs w:val="28"/>
          <w:rtl/>
        </w:rPr>
        <w:t xml:space="preserve">و راهنما </w:t>
      </w:r>
      <w:r w:rsidR="00D430D0" w:rsidRPr="00EF13B0">
        <w:rPr>
          <w:rFonts w:ascii="Arial" w:eastAsia="Times New Roman" w:hAnsi="Arial" w:cs="B Nazanin" w:hint="cs"/>
          <w:color w:val="000000"/>
          <w:sz w:val="28"/>
          <w:szCs w:val="28"/>
          <w:rtl/>
        </w:rPr>
        <w:t xml:space="preserve">های غربالگری جمعیت هدف و مراقبت بیماران </w:t>
      </w:r>
      <w:r w:rsidR="008B67B8" w:rsidRPr="00EF13B0">
        <w:rPr>
          <w:rFonts w:ascii="Arial" w:eastAsia="Times New Roman" w:hAnsi="Arial" w:cs="B Nazanin" w:hint="cs"/>
          <w:color w:val="000000"/>
          <w:sz w:val="28"/>
          <w:szCs w:val="28"/>
          <w:rtl/>
        </w:rPr>
        <w:t xml:space="preserve">و </w:t>
      </w:r>
      <w:r w:rsidR="00D430D0" w:rsidRPr="00EF13B0">
        <w:rPr>
          <w:rFonts w:ascii="Arial" w:eastAsia="Times New Roman" w:hAnsi="Arial" w:cs="B Nazanin" w:hint="cs"/>
          <w:color w:val="000000"/>
          <w:sz w:val="28"/>
          <w:szCs w:val="28"/>
          <w:rtl/>
        </w:rPr>
        <w:t xml:space="preserve">ساير مطالب و مواد آموزشي </w:t>
      </w:r>
    </w:p>
    <w:p w14:paraId="705681EE" w14:textId="77777777" w:rsidR="00D430D0" w:rsidRPr="00EF13B0" w:rsidRDefault="00D430D0" w:rsidP="0088785A">
      <w:pPr>
        <w:widowControl w:val="0"/>
        <w:bidi/>
        <w:spacing w:after="120" w:line="240" w:lineRule="auto"/>
        <w:jc w:val="lowKashida"/>
        <w:rPr>
          <w:rFonts w:ascii="Arial" w:eastAsia="Times New Roman" w:hAnsi="Arial" w:cs="B Nazanin"/>
          <w:color w:val="000000"/>
          <w:sz w:val="28"/>
          <w:szCs w:val="28"/>
        </w:rPr>
      </w:pPr>
      <w:r w:rsidRPr="00EF13B0">
        <w:rPr>
          <w:rFonts w:ascii="Arial" w:eastAsia="Times New Roman" w:hAnsi="Arial" w:cs="B Nazanin" w:hint="cs"/>
          <w:color w:val="000000"/>
          <w:sz w:val="28"/>
          <w:szCs w:val="28"/>
          <w:rtl/>
        </w:rPr>
        <w:t>-</w:t>
      </w:r>
      <w:r w:rsidRPr="00EF13B0">
        <w:rPr>
          <w:rFonts w:ascii="Arial" w:eastAsia="Times New Roman" w:hAnsi="Arial" w:cs="B Nazanin" w:hint="cs"/>
          <w:color w:val="FF0000"/>
          <w:sz w:val="28"/>
          <w:szCs w:val="28"/>
          <w:rtl/>
        </w:rPr>
        <w:t xml:space="preserve"> </w:t>
      </w:r>
      <w:r w:rsidRPr="00EF13B0">
        <w:rPr>
          <w:rFonts w:ascii="Arial" w:eastAsia="Times New Roman" w:hAnsi="Arial" w:cs="B Nazanin" w:hint="cs"/>
          <w:color w:val="000000"/>
          <w:sz w:val="28"/>
          <w:szCs w:val="28"/>
          <w:rtl/>
        </w:rPr>
        <w:t xml:space="preserve">پیش بینی تعداد ایستگاه ها و تیم های مورد نیاز و تجهیزات به ازای جمعیت گروه هدف </w:t>
      </w:r>
    </w:p>
    <w:p w14:paraId="705681EF" w14:textId="77777777" w:rsidR="00D430D0" w:rsidRPr="00EF13B0" w:rsidRDefault="00D430D0" w:rsidP="0088785A">
      <w:pPr>
        <w:widowControl w:val="0"/>
        <w:bidi/>
        <w:spacing w:after="120" w:line="240" w:lineRule="auto"/>
        <w:jc w:val="lowKashida"/>
        <w:rPr>
          <w:rFonts w:ascii="Arial" w:eastAsia="Times New Roman" w:hAnsi="Arial" w:cs="B Nazanin"/>
          <w:color w:val="000000"/>
          <w:sz w:val="28"/>
          <w:szCs w:val="28"/>
        </w:rPr>
      </w:pPr>
      <w:r w:rsidRPr="00EF13B0">
        <w:rPr>
          <w:rFonts w:ascii="Arial" w:eastAsia="Times New Roman" w:hAnsi="Arial" w:cs="B Nazanin" w:hint="cs"/>
          <w:color w:val="000000"/>
          <w:sz w:val="28"/>
          <w:szCs w:val="28"/>
          <w:rtl/>
        </w:rPr>
        <w:t>- تعیین استاندارد های ایستگاه های غربالگری  و تجهیزات مورد نیاز</w:t>
      </w:r>
    </w:p>
    <w:p w14:paraId="705681F0" w14:textId="77777777" w:rsidR="00D430D0" w:rsidRPr="00EF13B0" w:rsidRDefault="00D430D0" w:rsidP="0088785A">
      <w:pPr>
        <w:widowControl w:val="0"/>
        <w:bidi/>
        <w:spacing w:after="120" w:line="240" w:lineRule="auto"/>
        <w:jc w:val="lowKashida"/>
        <w:rPr>
          <w:rFonts w:ascii="Arial" w:eastAsia="Times New Roman" w:hAnsi="Arial" w:cs="B Nazanin"/>
          <w:color w:val="000000"/>
          <w:sz w:val="28"/>
          <w:szCs w:val="28"/>
          <w:rtl/>
        </w:rPr>
      </w:pPr>
      <w:r w:rsidRPr="00EF13B0">
        <w:rPr>
          <w:rFonts w:ascii="Arial" w:eastAsia="Times New Roman" w:hAnsi="Arial" w:cs="B Nazanin" w:hint="cs"/>
          <w:color w:val="000000"/>
          <w:sz w:val="28"/>
          <w:szCs w:val="28"/>
          <w:rtl/>
        </w:rPr>
        <w:t>-</w:t>
      </w:r>
      <w:r w:rsidR="00C5358B" w:rsidRPr="00EF13B0">
        <w:rPr>
          <w:rFonts w:ascii="Arial" w:eastAsia="Times New Roman" w:hAnsi="Arial" w:cs="B Nazanin" w:hint="cs"/>
          <w:color w:val="000000"/>
          <w:sz w:val="28"/>
          <w:szCs w:val="28"/>
          <w:rtl/>
        </w:rPr>
        <w:t xml:space="preserve"> </w:t>
      </w:r>
      <w:r w:rsidRPr="00EF13B0">
        <w:rPr>
          <w:rFonts w:ascii="Arial" w:eastAsia="Times New Roman" w:hAnsi="Arial" w:cs="B Nazanin" w:hint="cs"/>
          <w:color w:val="000000"/>
          <w:sz w:val="28"/>
          <w:szCs w:val="28"/>
          <w:rtl/>
        </w:rPr>
        <w:t xml:space="preserve">برآورد منابع مالی و تجهیزات مورد نیاز اجرای برنامه </w:t>
      </w:r>
    </w:p>
    <w:p w14:paraId="705681F1" w14:textId="77777777" w:rsidR="00D430D0" w:rsidRPr="00EF13B0" w:rsidRDefault="00D430D0" w:rsidP="0088785A">
      <w:pPr>
        <w:widowControl w:val="0"/>
        <w:bidi/>
        <w:spacing w:after="120" w:line="240" w:lineRule="auto"/>
        <w:jc w:val="lowKashida"/>
        <w:rPr>
          <w:rFonts w:ascii="Arial" w:eastAsia="Times New Roman" w:hAnsi="Arial" w:cs="B Nazanin"/>
          <w:color w:val="000000"/>
          <w:sz w:val="28"/>
          <w:szCs w:val="28"/>
          <w:rtl/>
        </w:rPr>
      </w:pPr>
      <w:r w:rsidRPr="00EF13B0">
        <w:rPr>
          <w:rFonts w:ascii="Arial" w:eastAsia="Times New Roman" w:hAnsi="Arial" w:cs="B Nazanin" w:hint="cs"/>
          <w:color w:val="000000"/>
          <w:sz w:val="28"/>
          <w:szCs w:val="28"/>
          <w:rtl/>
        </w:rPr>
        <w:t>-</w:t>
      </w:r>
      <w:r w:rsidR="00C5358B" w:rsidRPr="00EF13B0">
        <w:rPr>
          <w:rFonts w:ascii="Arial" w:eastAsia="Times New Roman" w:hAnsi="Arial" w:cs="B Nazanin" w:hint="cs"/>
          <w:color w:val="000000"/>
          <w:sz w:val="28"/>
          <w:szCs w:val="28"/>
          <w:rtl/>
        </w:rPr>
        <w:t xml:space="preserve"> </w:t>
      </w:r>
      <w:r w:rsidRPr="00EF13B0">
        <w:rPr>
          <w:rFonts w:ascii="Arial" w:eastAsia="Times New Roman" w:hAnsi="Arial" w:cs="B Nazanin" w:hint="cs"/>
          <w:color w:val="000000"/>
          <w:sz w:val="28"/>
          <w:szCs w:val="28"/>
          <w:rtl/>
        </w:rPr>
        <w:t xml:space="preserve">برگزاری کارگاه آموزشی و آشنایی با برنامه برای مدیران گروه مبارزه با بیماری ها </w:t>
      </w:r>
    </w:p>
    <w:p w14:paraId="705681F2" w14:textId="77777777" w:rsidR="00D430D0" w:rsidRPr="00EF13B0" w:rsidRDefault="00D430D0" w:rsidP="0088785A">
      <w:pPr>
        <w:widowControl w:val="0"/>
        <w:bidi/>
        <w:spacing w:after="0" w:line="240" w:lineRule="auto"/>
        <w:jc w:val="lowKashida"/>
        <w:rPr>
          <w:rFonts w:ascii="Arial" w:eastAsia="Times New Roman" w:hAnsi="Arial" w:cs="B Nazanin"/>
          <w:color w:val="000000"/>
          <w:sz w:val="28"/>
          <w:szCs w:val="28"/>
          <w:rtl/>
        </w:rPr>
      </w:pPr>
      <w:r w:rsidRPr="00EF13B0">
        <w:rPr>
          <w:rFonts w:ascii="Arial" w:eastAsia="Times New Roman" w:hAnsi="Arial" w:cs="B Nazanin" w:hint="cs"/>
          <w:color w:val="000000"/>
          <w:sz w:val="28"/>
          <w:szCs w:val="28"/>
          <w:rtl/>
        </w:rPr>
        <w:t>-</w:t>
      </w:r>
      <w:r w:rsidR="00C5358B" w:rsidRPr="00EF13B0">
        <w:rPr>
          <w:rFonts w:ascii="Arial" w:eastAsia="Times New Roman" w:hAnsi="Arial" w:cs="B Nazanin" w:hint="cs"/>
          <w:color w:val="000000"/>
          <w:sz w:val="28"/>
          <w:szCs w:val="28"/>
          <w:rtl/>
        </w:rPr>
        <w:t xml:space="preserve"> </w:t>
      </w:r>
      <w:r w:rsidRPr="00EF13B0">
        <w:rPr>
          <w:rFonts w:ascii="Arial" w:eastAsia="Times New Roman" w:hAnsi="Arial" w:cs="B Nazanin" w:hint="cs"/>
          <w:color w:val="000000"/>
          <w:sz w:val="28"/>
          <w:szCs w:val="28"/>
          <w:rtl/>
        </w:rPr>
        <w:t xml:space="preserve">تنظیم برنامه زمانی برای شروع ارزیابی و شناسایی بیماران، </w:t>
      </w:r>
    </w:p>
    <w:p w14:paraId="705681F3" w14:textId="77777777" w:rsidR="00D430D0" w:rsidRPr="00EF13B0" w:rsidRDefault="00D430D0" w:rsidP="0088785A">
      <w:pPr>
        <w:widowControl w:val="0"/>
        <w:bidi/>
        <w:spacing w:after="0" w:line="240" w:lineRule="auto"/>
        <w:jc w:val="lowKashida"/>
        <w:rPr>
          <w:rFonts w:ascii="Arial" w:eastAsia="Times New Roman" w:hAnsi="Arial" w:cs="B Nazanin"/>
          <w:color w:val="000000"/>
          <w:sz w:val="28"/>
          <w:szCs w:val="28"/>
          <w:rtl/>
        </w:rPr>
      </w:pPr>
      <w:r w:rsidRPr="00EF13B0">
        <w:rPr>
          <w:rFonts w:ascii="Arial" w:eastAsia="Times New Roman" w:hAnsi="Arial" w:cs="B Nazanin" w:hint="cs"/>
          <w:color w:val="000000"/>
          <w:sz w:val="28"/>
          <w:szCs w:val="28"/>
          <w:rtl/>
        </w:rPr>
        <w:t xml:space="preserve">- تهیه چک لیست های پایش و نظارت توسط ناظرین دانشگاه ها </w:t>
      </w:r>
    </w:p>
    <w:p w14:paraId="705681F4" w14:textId="77777777" w:rsidR="00D430D0" w:rsidRPr="00EF13B0" w:rsidRDefault="00D430D0" w:rsidP="0088785A">
      <w:pPr>
        <w:widowControl w:val="0"/>
        <w:bidi/>
        <w:spacing w:after="0" w:line="240" w:lineRule="auto"/>
        <w:jc w:val="lowKashida"/>
        <w:rPr>
          <w:rFonts w:ascii="Arial" w:eastAsia="Times New Roman" w:hAnsi="Arial" w:cs="B Nazanin"/>
          <w:color w:val="000000"/>
          <w:sz w:val="28"/>
          <w:szCs w:val="28"/>
          <w:rtl/>
        </w:rPr>
      </w:pPr>
      <w:r w:rsidRPr="00EF13B0">
        <w:rPr>
          <w:rFonts w:ascii="Arial" w:eastAsia="Times New Roman" w:hAnsi="Arial" w:cs="B Nazanin" w:hint="cs"/>
          <w:color w:val="000000"/>
          <w:sz w:val="28"/>
          <w:szCs w:val="28"/>
          <w:rtl/>
        </w:rPr>
        <w:t>-</w:t>
      </w:r>
      <w:r w:rsidR="00C5358B" w:rsidRPr="00EF13B0">
        <w:rPr>
          <w:rFonts w:ascii="Arial" w:eastAsia="Times New Roman" w:hAnsi="Arial" w:cs="B Nazanin" w:hint="cs"/>
          <w:color w:val="000000"/>
          <w:sz w:val="28"/>
          <w:szCs w:val="28"/>
          <w:rtl/>
        </w:rPr>
        <w:t xml:space="preserve"> </w:t>
      </w:r>
      <w:r w:rsidRPr="00EF13B0">
        <w:rPr>
          <w:rFonts w:ascii="Arial" w:eastAsia="Times New Roman" w:hAnsi="Arial" w:cs="B Nazanin" w:hint="cs"/>
          <w:color w:val="000000"/>
          <w:sz w:val="28"/>
          <w:szCs w:val="28"/>
          <w:rtl/>
        </w:rPr>
        <w:t>ارتباط مستقیم با ناظرین کلان مناطق دانشگاهی و پیگیری اقدامات انجام شده</w:t>
      </w:r>
    </w:p>
    <w:p w14:paraId="705681F5" w14:textId="77777777" w:rsidR="00D430D0" w:rsidRPr="00EF13B0" w:rsidRDefault="00D430D0" w:rsidP="0088785A">
      <w:pPr>
        <w:widowControl w:val="0"/>
        <w:bidi/>
        <w:spacing w:after="0" w:line="240" w:lineRule="auto"/>
        <w:jc w:val="lowKashida"/>
        <w:rPr>
          <w:rFonts w:ascii="Arial" w:eastAsia="Times New Roman" w:hAnsi="Arial" w:cs="B Nazanin"/>
          <w:color w:val="000000"/>
          <w:sz w:val="28"/>
          <w:szCs w:val="28"/>
          <w:rtl/>
        </w:rPr>
      </w:pPr>
      <w:r w:rsidRPr="00EF13B0">
        <w:rPr>
          <w:rFonts w:ascii="Arial" w:eastAsia="Times New Roman" w:hAnsi="Arial" w:cs="B Nazanin" w:hint="cs"/>
          <w:color w:val="000000"/>
          <w:sz w:val="28"/>
          <w:szCs w:val="28"/>
          <w:rtl/>
        </w:rPr>
        <w:t>- دریافت گزارش روزانه پیشرفت از ناظرین دانشگاهی و پیگیری اقدامات انجام شده</w:t>
      </w:r>
    </w:p>
    <w:p w14:paraId="705681F6" w14:textId="77777777" w:rsidR="00D430D0" w:rsidRPr="00EF13B0" w:rsidRDefault="00D430D0" w:rsidP="0088785A">
      <w:pPr>
        <w:widowControl w:val="0"/>
        <w:bidi/>
        <w:spacing w:after="0" w:line="240" w:lineRule="auto"/>
        <w:jc w:val="lowKashida"/>
        <w:rPr>
          <w:rFonts w:ascii="Arial" w:eastAsia="Times New Roman" w:hAnsi="Arial" w:cs="B Nazanin"/>
          <w:color w:val="000000"/>
          <w:sz w:val="28"/>
          <w:szCs w:val="28"/>
          <w:rtl/>
        </w:rPr>
      </w:pPr>
      <w:r w:rsidRPr="00EF13B0">
        <w:rPr>
          <w:rFonts w:ascii="Arial" w:eastAsia="Times New Roman" w:hAnsi="Arial" w:cs="B Nazanin" w:hint="cs"/>
          <w:color w:val="000000"/>
          <w:sz w:val="28"/>
          <w:szCs w:val="28"/>
          <w:rtl/>
        </w:rPr>
        <w:t>- جمع بندی گزارش های ارسالی از دانشگاه ها</w:t>
      </w:r>
    </w:p>
    <w:p w14:paraId="705681F7" w14:textId="77777777" w:rsidR="00D430D0" w:rsidRPr="00EF13B0" w:rsidRDefault="00D430D0" w:rsidP="0088785A">
      <w:pPr>
        <w:widowControl w:val="0"/>
        <w:bidi/>
        <w:spacing w:after="0" w:line="240" w:lineRule="auto"/>
        <w:jc w:val="lowKashida"/>
        <w:rPr>
          <w:rFonts w:ascii="Arial" w:eastAsia="Times New Roman" w:hAnsi="Arial" w:cs="B Nazanin"/>
          <w:color w:val="000000"/>
          <w:sz w:val="28"/>
          <w:szCs w:val="28"/>
          <w:rtl/>
        </w:rPr>
      </w:pPr>
      <w:r w:rsidRPr="00EF13B0">
        <w:rPr>
          <w:rFonts w:ascii="Arial" w:eastAsia="Times New Roman" w:hAnsi="Arial" w:cs="B Nazanin" w:hint="cs"/>
          <w:color w:val="000000"/>
          <w:sz w:val="28"/>
          <w:szCs w:val="28"/>
          <w:rtl/>
        </w:rPr>
        <w:t xml:space="preserve">-معرفی ناظرین کشوری برای هماهنگی و همکاری با ناظرین کلان مناطق و ناظرین دانشگاهی  </w:t>
      </w:r>
    </w:p>
    <w:p w14:paraId="705681F8" w14:textId="77777777" w:rsidR="00D430D0" w:rsidRPr="009C4BB2" w:rsidRDefault="00D430D0" w:rsidP="007717C8">
      <w:pPr>
        <w:pStyle w:val="Heading1"/>
        <w:bidi/>
        <w:rPr>
          <w:rFonts w:ascii="Arial" w:eastAsia="Times New Roman" w:hAnsi="Arial" w:cs="B Titr"/>
          <w:color w:val="000000"/>
          <w:rtl/>
        </w:rPr>
      </w:pPr>
      <w:bookmarkStart w:id="16" w:name="_Toc9419555"/>
      <w:r w:rsidRPr="009C4BB2">
        <w:rPr>
          <w:rFonts w:ascii="Arial" w:eastAsia="Times New Roman" w:hAnsi="Arial" w:cs="B Titr" w:hint="cs"/>
          <w:color w:val="000000"/>
          <w:rtl/>
        </w:rPr>
        <w:t>ساختار دانشگاهی/ دانشکده علوم پزشکی و خدمات بهداشتی درمانی</w:t>
      </w:r>
      <w:bookmarkEnd w:id="16"/>
    </w:p>
    <w:p w14:paraId="705681F9" w14:textId="77777777" w:rsidR="00D430D0" w:rsidRPr="0088785A" w:rsidRDefault="00D430D0" w:rsidP="007717C8">
      <w:pPr>
        <w:pStyle w:val="Heading2"/>
        <w:bidi/>
        <w:rPr>
          <w:rFonts w:ascii="Arial" w:eastAsia="Times New Roman" w:hAnsi="Arial" w:cs="B Nazanin"/>
          <w:color w:val="548DD4" w:themeColor="text2" w:themeTint="99"/>
          <w:sz w:val="28"/>
          <w:szCs w:val="28"/>
          <w:rtl/>
        </w:rPr>
      </w:pPr>
      <w:bookmarkStart w:id="17" w:name="_Toc9419556"/>
      <w:r w:rsidRPr="0088785A">
        <w:rPr>
          <w:rFonts w:ascii="Arial" w:eastAsia="Times New Roman" w:hAnsi="Arial" w:cs="B Nazanin" w:hint="cs"/>
          <w:color w:val="548DD4" w:themeColor="text2" w:themeTint="99"/>
          <w:sz w:val="28"/>
          <w:szCs w:val="28"/>
          <w:rtl/>
        </w:rPr>
        <w:t>1</w:t>
      </w:r>
      <w:r w:rsidR="008B67B8" w:rsidRPr="0088785A">
        <w:rPr>
          <w:rFonts w:ascii="Arial" w:eastAsia="Times New Roman" w:hAnsi="Arial" w:cs="B Nazanin" w:hint="cs"/>
          <w:color w:val="548DD4" w:themeColor="text2" w:themeTint="99"/>
          <w:sz w:val="28"/>
          <w:szCs w:val="28"/>
          <w:rtl/>
        </w:rPr>
        <w:t>-</w:t>
      </w:r>
      <w:r w:rsidRPr="0088785A">
        <w:rPr>
          <w:rFonts w:ascii="Arial" w:eastAsia="Times New Roman" w:hAnsi="Arial" w:cs="B Nazanin" w:hint="cs"/>
          <w:color w:val="548DD4" w:themeColor="text2" w:themeTint="99"/>
          <w:sz w:val="28"/>
          <w:szCs w:val="28"/>
          <w:rtl/>
        </w:rPr>
        <w:t xml:space="preserve"> ستاد اجرایی دانشگاهي/استاني</w:t>
      </w:r>
      <w:bookmarkEnd w:id="17"/>
      <w:r w:rsidRPr="0088785A">
        <w:rPr>
          <w:rFonts w:ascii="Arial" w:eastAsia="Times New Roman" w:hAnsi="Arial" w:cs="B Nazanin" w:hint="cs"/>
          <w:color w:val="548DD4" w:themeColor="text2" w:themeTint="99"/>
          <w:sz w:val="28"/>
          <w:szCs w:val="28"/>
          <w:rtl/>
        </w:rPr>
        <w:t xml:space="preserve"> </w:t>
      </w:r>
    </w:p>
    <w:p w14:paraId="705681FA" w14:textId="77777777" w:rsidR="00D430D0" w:rsidRPr="009C4BB2" w:rsidRDefault="00D430D0" w:rsidP="00D430D0">
      <w:pPr>
        <w:widowControl w:val="0"/>
        <w:bidi/>
        <w:spacing w:after="0"/>
        <w:jc w:val="lowKashida"/>
        <w:rPr>
          <w:rFonts w:ascii="Arial" w:eastAsia="Times New Roman" w:hAnsi="Arial" w:cs="B Nazanin"/>
          <w:color w:val="000000"/>
          <w:sz w:val="28"/>
          <w:szCs w:val="28"/>
        </w:rPr>
      </w:pPr>
      <w:r w:rsidRPr="009C4BB2">
        <w:rPr>
          <w:rFonts w:ascii="Arial" w:eastAsia="Times New Roman" w:hAnsi="Arial" w:cs="B Nazanin" w:hint="cs"/>
          <w:color w:val="000000"/>
          <w:sz w:val="28"/>
          <w:szCs w:val="28"/>
          <w:rtl/>
        </w:rPr>
        <w:t xml:space="preserve">این ستاد به ریاست رئیس دانشگاه و دبیری معاون بهداشتی با عضویت افراد زیر و با صدور ابلاغ کتبی تشکیل </w:t>
      </w:r>
      <w:r w:rsidRPr="009C4BB2">
        <w:rPr>
          <w:rFonts w:ascii="Arial" w:eastAsia="Times New Roman" w:hAnsi="Arial" w:cs="B Nazanin"/>
          <w:color w:val="000000"/>
          <w:sz w:val="28"/>
          <w:szCs w:val="28"/>
          <w:rtl/>
        </w:rPr>
        <w:t>م</w:t>
      </w:r>
      <w:r w:rsidRPr="009C4BB2">
        <w:rPr>
          <w:rFonts w:ascii="Arial" w:eastAsia="Times New Roman" w:hAnsi="Arial" w:cs="B Nazanin" w:hint="cs"/>
          <w:color w:val="000000"/>
          <w:sz w:val="28"/>
          <w:szCs w:val="28"/>
          <w:rtl/>
        </w:rPr>
        <w:t>ی‌شود:</w:t>
      </w:r>
    </w:p>
    <w:p w14:paraId="705681FB"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-هیئت رئیسه دانشگاه</w:t>
      </w:r>
    </w:p>
    <w:p w14:paraId="705681FC"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اعضای زیر حسب مورد در جلسات دعوت و همکاری خواهند کرد:</w:t>
      </w:r>
    </w:p>
    <w:p w14:paraId="705681FD"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Pr>
      </w:pPr>
      <w:r w:rsidRPr="009C4BB2">
        <w:rPr>
          <w:rFonts w:ascii="Arial" w:eastAsia="Times New Roman" w:hAnsi="Arial" w:cs="B Nazanin" w:hint="cs"/>
          <w:color w:val="000000"/>
          <w:sz w:val="28"/>
          <w:szCs w:val="28"/>
          <w:rtl/>
        </w:rPr>
        <w:t xml:space="preserve">-نماینده استاندار و در </w:t>
      </w:r>
      <w:r w:rsidRPr="009C4BB2">
        <w:rPr>
          <w:rFonts w:ascii="Arial" w:eastAsia="Times New Roman" w:hAnsi="Arial" w:cs="B Nazanin"/>
          <w:color w:val="000000"/>
          <w:sz w:val="28"/>
          <w:szCs w:val="28"/>
          <w:rtl/>
        </w:rPr>
        <w:t>شهرستان‌ها</w:t>
      </w:r>
      <w:r w:rsidRPr="009C4BB2">
        <w:rPr>
          <w:rFonts w:ascii="Arial" w:eastAsia="Times New Roman" w:hAnsi="Arial" w:cs="B Nazanin" w:hint="cs"/>
          <w:color w:val="000000"/>
          <w:sz w:val="28"/>
          <w:szCs w:val="28"/>
          <w:rtl/>
        </w:rPr>
        <w:t xml:space="preserve"> فرماندار</w:t>
      </w:r>
    </w:p>
    <w:p w14:paraId="705681FE"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 مدیر روابط عمومی دانشگاه</w:t>
      </w:r>
    </w:p>
    <w:p w14:paraId="705681FF"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Pr>
      </w:pPr>
      <w:r w:rsidRPr="009C4BB2">
        <w:rPr>
          <w:rFonts w:ascii="Arial" w:eastAsia="Times New Roman" w:hAnsi="Arial" w:cs="B Nazanin" w:hint="cs"/>
          <w:color w:val="000000"/>
          <w:sz w:val="28"/>
          <w:szCs w:val="28"/>
          <w:rtl/>
        </w:rPr>
        <w:t>- روسای دانشکده ها حسب مورد به تشخیص رئیس دانشگاه</w:t>
      </w:r>
    </w:p>
    <w:p w14:paraId="70568200"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 مدیر گروه بیماری ها</w:t>
      </w:r>
    </w:p>
    <w:p w14:paraId="70568201"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 xml:space="preserve">- مدیر گروه، رئیس گروه و کارشناس مسوول مبارزه با </w:t>
      </w:r>
      <w:r w:rsidRPr="009C4BB2">
        <w:rPr>
          <w:rFonts w:ascii="Arial" w:eastAsia="Times New Roman" w:hAnsi="Arial" w:cs="B Nazanin"/>
          <w:color w:val="000000"/>
          <w:sz w:val="28"/>
          <w:szCs w:val="28"/>
          <w:rtl/>
        </w:rPr>
        <w:t>ب</w:t>
      </w:r>
      <w:r w:rsidRPr="009C4BB2">
        <w:rPr>
          <w:rFonts w:ascii="Arial" w:eastAsia="Times New Roman" w:hAnsi="Arial" w:cs="B Nazanin" w:hint="cs"/>
          <w:color w:val="000000"/>
          <w:sz w:val="28"/>
          <w:szCs w:val="28"/>
          <w:rtl/>
        </w:rPr>
        <w:t xml:space="preserve">یماری‌های غیرواگیر </w:t>
      </w:r>
    </w:p>
    <w:p w14:paraId="70568202"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lang w:bidi="fa-IR"/>
        </w:rPr>
      </w:pPr>
      <w:r w:rsidRPr="009C4BB2">
        <w:rPr>
          <w:rFonts w:ascii="Arial" w:eastAsia="Times New Roman" w:hAnsi="Arial" w:cs="B Nazanin" w:hint="cs"/>
          <w:color w:val="000000"/>
          <w:sz w:val="28"/>
          <w:szCs w:val="28"/>
          <w:rtl/>
        </w:rPr>
        <w:t>- مدیر گروه آموزش و ارتقای سلامت معاونت بهداشت</w:t>
      </w:r>
    </w:p>
    <w:p w14:paraId="70568203"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lang w:bidi="fa-IR"/>
        </w:rPr>
      </w:pPr>
      <w:r w:rsidRPr="009C4BB2">
        <w:rPr>
          <w:rFonts w:ascii="Arial" w:eastAsia="Times New Roman" w:hAnsi="Arial" w:cs="B Nazanin" w:hint="cs"/>
          <w:color w:val="000000"/>
          <w:sz w:val="28"/>
          <w:szCs w:val="28"/>
          <w:rtl/>
          <w:lang w:bidi="fa-IR"/>
        </w:rPr>
        <w:t xml:space="preserve">-مدیر گروه مدیریت شبکه </w:t>
      </w:r>
    </w:p>
    <w:p w14:paraId="70568204"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lang w:bidi="fa-IR"/>
        </w:rPr>
      </w:pPr>
      <w:r w:rsidRPr="009C4BB2">
        <w:rPr>
          <w:rFonts w:ascii="Arial" w:eastAsia="Times New Roman" w:hAnsi="Arial" w:cs="B Nazanin" w:hint="cs"/>
          <w:color w:val="000000"/>
          <w:sz w:val="28"/>
          <w:szCs w:val="28"/>
          <w:rtl/>
          <w:lang w:bidi="fa-IR"/>
        </w:rPr>
        <w:t>-مدیر گروه بهداشت محیط و کار</w:t>
      </w:r>
    </w:p>
    <w:p w14:paraId="70568205"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lang w:bidi="fa-IR"/>
        </w:rPr>
      </w:pPr>
      <w:r w:rsidRPr="009C4BB2">
        <w:rPr>
          <w:rFonts w:ascii="Arial" w:eastAsia="Times New Roman" w:hAnsi="Arial" w:cs="B Nazanin" w:hint="cs"/>
          <w:color w:val="000000"/>
          <w:sz w:val="28"/>
          <w:szCs w:val="28"/>
          <w:rtl/>
          <w:lang w:bidi="fa-IR"/>
        </w:rPr>
        <w:t xml:space="preserve">-مدیر گروه سلامت خانواده و جمعیت </w:t>
      </w:r>
    </w:p>
    <w:p w14:paraId="70568206"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 مدیر گروه یا کارشناسان دیگر حسب تشخیص ریاست دانشگاه یا معاونت بهداشت</w:t>
      </w:r>
    </w:p>
    <w:p w14:paraId="70568207"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lastRenderedPageBreak/>
        <w:t>- مسئول حراست دانشگاه</w:t>
      </w:r>
    </w:p>
    <w:p w14:paraId="70568208"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Pr>
      </w:pPr>
      <w:r w:rsidRPr="009C4BB2">
        <w:rPr>
          <w:rFonts w:ascii="Arial" w:eastAsia="Times New Roman" w:hAnsi="Arial" w:cs="B Nazanin" w:hint="cs"/>
          <w:color w:val="000000"/>
          <w:sz w:val="28"/>
          <w:szCs w:val="28"/>
          <w:rtl/>
        </w:rPr>
        <w:t>- مسئول دفاتر پرستاری دانشگاه علوم پزشکی</w:t>
      </w:r>
    </w:p>
    <w:p w14:paraId="70568209"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Pr>
      </w:pPr>
      <w:r w:rsidRPr="009C4BB2">
        <w:rPr>
          <w:rFonts w:ascii="Arial" w:eastAsia="Times New Roman" w:hAnsi="Arial" w:cs="B Nazanin" w:hint="cs"/>
          <w:color w:val="000000"/>
          <w:sz w:val="28"/>
          <w:szCs w:val="28"/>
          <w:rtl/>
        </w:rPr>
        <w:t>- رئیس هیئت مدیره نظام پرستاری شهر مربوطه</w:t>
      </w:r>
    </w:p>
    <w:p w14:paraId="2693CCF3" w14:textId="0ED70A4F" w:rsidR="008A426D" w:rsidRDefault="008A426D" w:rsidP="008A426D">
      <w:pPr>
        <w:widowControl w:val="0"/>
        <w:bidi/>
        <w:spacing w:after="0" w:line="240" w:lineRule="auto"/>
        <w:jc w:val="lowKashida"/>
        <w:rPr>
          <w:rFonts w:ascii="Arial" w:eastAsia="Times New Roman" w:hAnsi="Arial" w:cs="B Nazanin"/>
          <w:color w:val="000000"/>
          <w:sz w:val="28"/>
          <w:szCs w:val="28"/>
          <w:rtl/>
        </w:rPr>
      </w:pPr>
      <w:r w:rsidRPr="005D1628">
        <w:rPr>
          <w:rFonts w:ascii="Arial" w:eastAsia="Times New Roman" w:hAnsi="Arial" w:cs="B Nazanin" w:hint="cs"/>
          <w:color w:val="000000"/>
          <w:sz w:val="28"/>
          <w:szCs w:val="28"/>
          <w:rtl/>
        </w:rPr>
        <w:t>- رئیس ادارات بهداشت و درمان ارتش، نیروی انتظامی و سپاه پاسداران</w:t>
      </w:r>
    </w:p>
    <w:p w14:paraId="7056820A" w14:textId="77777777" w:rsidR="00D430D0" w:rsidRPr="009C4BB2" w:rsidRDefault="00D430D0" w:rsidP="008A426D">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 رییس بسیج جامعه پزشکی شهر مربوطه</w:t>
      </w:r>
    </w:p>
    <w:p w14:paraId="7056820B"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-رئیس هیئت مدیره نظام پزشکی</w:t>
      </w:r>
    </w:p>
    <w:p w14:paraId="7056820C"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 رئیس سازمان پزشکی قانونی</w:t>
      </w:r>
    </w:p>
    <w:p w14:paraId="7056820D"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Pr>
      </w:pPr>
      <w:r w:rsidRPr="009C4BB2">
        <w:rPr>
          <w:rFonts w:ascii="Arial" w:eastAsia="Times New Roman" w:hAnsi="Arial" w:cs="B Nazanin" w:hint="cs"/>
          <w:color w:val="000000"/>
          <w:sz w:val="28"/>
          <w:szCs w:val="28"/>
          <w:rtl/>
        </w:rPr>
        <w:t>- نماینده اداره کل ارشاد</w:t>
      </w:r>
    </w:p>
    <w:p w14:paraId="7056820E"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Pr>
      </w:pPr>
      <w:r w:rsidRPr="009C4BB2">
        <w:rPr>
          <w:rFonts w:ascii="Arial" w:eastAsia="Times New Roman" w:hAnsi="Arial" w:cs="B Nazanin" w:hint="cs"/>
          <w:color w:val="000000"/>
          <w:sz w:val="28"/>
          <w:szCs w:val="28"/>
          <w:rtl/>
        </w:rPr>
        <w:t>- نماینده صدا و سیما</w:t>
      </w:r>
    </w:p>
    <w:p w14:paraId="7056820F" w14:textId="1F6E64D7" w:rsidR="00D430D0" w:rsidRPr="009C4BB2" w:rsidRDefault="00D430D0" w:rsidP="008A426D">
      <w:pPr>
        <w:widowControl w:val="0"/>
        <w:bidi/>
        <w:spacing w:after="0" w:line="240" w:lineRule="auto"/>
        <w:jc w:val="lowKashida"/>
        <w:rPr>
          <w:rFonts w:ascii="Arial" w:eastAsia="Times New Roman" w:hAnsi="Arial" w:cs="B Nazanin"/>
          <w:color w:val="000000"/>
          <w:sz w:val="28"/>
          <w:szCs w:val="28"/>
        </w:rPr>
      </w:pPr>
      <w:r w:rsidRPr="009C4BB2">
        <w:rPr>
          <w:rFonts w:ascii="Arial" w:eastAsia="Times New Roman" w:hAnsi="Arial" w:cs="B Nazanin" w:hint="cs"/>
          <w:color w:val="000000"/>
          <w:sz w:val="28"/>
          <w:szCs w:val="28"/>
          <w:rtl/>
        </w:rPr>
        <w:t>- نماینده نیروی انتظامی</w:t>
      </w:r>
      <w:r w:rsidR="008A426D">
        <w:rPr>
          <w:rFonts w:ascii="Arial" w:eastAsia="Times New Roman" w:hAnsi="Arial" w:cs="B Nazanin" w:hint="cs"/>
          <w:color w:val="000000"/>
          <w:sz w:val="28"/>
          <w:szCs w:val="28"/>
          <w:rtl/>
        </w:rPr>
        <w:t>،</w:t>
      </w:r>
      <w:r w:rsidR="008A426D" w:rsidRPr="005D1628">
        <w:rPr>
          <w:rFonts w:ascii="Arial" w:eastAsia="Times New Roman" w:hAnsi="Arial" w:cs="B Nazanin" w:hint="cs"/>
          <w:color w:val="000000"/>
          <w:sz w:val="28"/>
          <w:szCs w:val="28"/>
          <w:rtl/>
        </w:rPr>
        <w:t xml:space="preserve"> ارتش، سپاه پاسداران</w:t>
      </w:r>
    </w:p>
    <w:p w14:paraId="70568210"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 نماینده بیمه سلامت و سایر سازمان های بیمه گر</w:t>
      </w:r>
    </w:p>
    <w:p w14:paraId="70568211"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 نماینده سازمان تامین اجتماعی</w:t>
      </w:r>
    </w:p>
    <w:p w14:paraId="70568212"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 نماینده هلال احمر</w:t>
      </w:r>
    </w:p>
    <w:p w14:paraId="70568213"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 نماینده شهرداری</w:t>
      </w:r>
    </w:p>
    <w:p w14:paraId="70568214"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 نماینده بخش های خصوصی همکار</w:t>
      </w:r>
    </w:p>
    <w:p w14:paraId="70568215"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 سایر موارد به تشخیص رئیس ستاد دانشگاه</w:t>
      </w:r>
    </w:p>
    <w:p w14:paraId="70568216"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p>
    <w:p w14:paraId="70568217" w14:textId="77777777" w:rsidR="00D430D0" w:rsidRPr="009C4BB2" w:rsidRDefault="00A25E27" w:rsidP="00D430D0">
      <w:pPr>
        <w:widowControl w:val="0"/>
        <w:bidi/>
        <w:spacing w:after="0" w:line="240" w:lineRule="auto"/>
        <w:jc w:val="lowKashida"/>
        <w:rPr>
          <w:rFonts w:ascii="Arial" w:eastAsia="Times New Roman" w:hAnsi="Arial" w:cs="B Nazanin"/>
          <w:color w:val="000000"/>
          <w:sz w:val="28"/>
          <w:szCs w:val="28"/>
          <w:rtl/>
        </w:rPr>
      </w:pPr>
      <w:r>
        <w:rPr>
          <w:rFonts w:ascii="Arial" w:eastAsia="Times New Roman" w:hAnsi="Arial" w:cs="B Nazanin" w:hint="cs"/>
          <w:color w:val="000000"/>
          <w:sz w:val="28"/>
          <w:szCs w:val="28"/>
          <w:rtl/>
        </w:rPr>
        <w:t>توجه: در شهرستان ها</w:t>
      </w:r>
      <w:r w:rsidR="00D430D0" w:rsidRPr="009C4BB2">
        <w:rPr>
          <w:rFonts w:ascii="Arial" w:eastAsia="Times New Roman" w:hAnsi="Arial" w:cs="B Nazanin" w:hint="cs"/>
          <w:color w:val="000000"/>
          <w:sz w:val="28"/>
          <w:szCs w:val="28"/>
          <w:rtl/>
        </w:rPr>
        <w:t xml:space="preserve"> ستاد اجرایی متناظر با ستاد دانشگاهی تشکیل می گردد.</w:t>
      </w:r>
    </w:p>
    <w:p w14:paraId="70568218" w14:textId="77777777" w:rsidR="00D430D0" w:rsidRPr="008B67B8" w:rsidRDefault="00D430D0" w:rsidP="007717C8">
      <w:pPr>
        <w:pStyle w:val="Heading2"/>
        <w:bidi/>
        <w:rPr>
          <w:rFonts w:ascii="Arial" w:eastAsia="Times New Roman" w:hAnsi="Arial" w:cs="B Nazanin"/>
          <w:color w:val="0070C0"/>
          <w:sz w:val="28"/>
          <w:szCs w:val="28"/>
          <w:rtl/>
        </w:rPr>
      </w:pPr>
      <w:bookmarkStart w:id="18" w:name="_Toc9419557"/>
      <w:r w:rsidRPr="008B67B8">
        <w:rPr>
          <w:rFonts w:ascii="Arial" w:eastAsia="Times New Roman" w:hAnsi="Arial" w:cs="B Nazanin" w:hint="cs"/>
          <w:color w:val="0070C0"/>
          <w:sz w:val="28"/>
          <w:szCs w:val="28"/>
          <w:rtl/>
        </w:rPr>
        <w:t>2-وظایف ستاد اجرایی برنامه در سطح دانشگاه/دانشکده</w:t>
      </w:r>
      <w:bookmarkEnd w:id="18"/>
    </w:p>
    <w:p w14:paraId="70568219"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 xml:space="preserve">-تهیه و ابلاغ برای اعضاء ستاد و اعضای دبیرخانه </w:t>
      </w:r>
    </w:p>
    <w:p w14:paraId="7056821A"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 xml:space="preserve">-هماهنگی با کمیته و دبیرخانه اجرایی کشوری برنامه </w:t>
      </w:r>
    </w:p>
    <w:p w14:paraId="7056821B"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 xml:space="preserve">-ابلاغ برای رئیس ستاد اجرایی شهرستان </w:t>
      </w:r>
    </w:p>
    <w:p w14:paraId="7056821C"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-هماهنگی با استاندار/ فرماندار و انجام مکاتبات لازم</w:t>
      </w:r>
    </w:p>
    <w:p w14:paraId="7056821D"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 xml:space="preserve">-هماهنگی با سازمان ها و ادارات کل استانی </w:t>
      </w:r>
    </w:p>
    <w:p w14:paraId="7056821E"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-هماهنگی با انجمن های مربوطه</w:t>
      </w:r>
    </w:p>
    <w:p w14:paraId="7056821F"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 xml:space="preserve">-ابلاغ برنامه اجرایی به </w:t>
      </w:r>
      <w:r w:rsidRPr="009C4BB2">
        <w:rPr>
          <w:rFonts w:ascii="Arial" w:eastAsia="Times New Roman" w:hAnsi="Arial" w:cs="B Nazanin"/>
          <w:color w:val="000000"/>
          <w:sz w:val="28"/>
          <w:szCs w:val="28"/>
          <w:rtl/>
        </w:rPr>
        <w:t>شبکه‌ها</w:t>
      </w:r>
      <w:r w:rsidRPr="009C4BB2">
        <w:rPr>
          <w:rFonts w:ascii="Arial" w:eastAsia="Times New Roman" w:hAnsi="Arial" w:cs="B Nazanin" w:hint="cs"/>
          <w:color w:val="000000"/>
          <w:sz w:val="28"/>
          <w:szCs w:val="28"/>
          <w:rtl/>
        </w:rPr>
        <w:t>ی بهداشت و درمان تابعه</w:t>
      </w:r>
    </w:p>
    <w:p w14:paraId="70568220"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-هماهنگی با بخش های دولتی و غیر دولتی</w:t>
      </w:r>
    </w:p>
    <w:p w14:paraId="70568221"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-نظارت دقیق بر روند اجرای برنامه مطابق با دستورالعمل کشوری در زمان مقرر و ارائه بازخورد به محیط و گزارش به دبیرخانه کمیته اجرایی كشوري برنامه (معاونت بهداشت وزارت بهداشت)</w:t>
      </w:r>
    </w:p>
    <w:p w14:paraId="70568222"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 xml:space="preserve">-معرفی یک نفر ناظر به دبیرخانه کمیته اجرایی کشوری و به دانشگاه معین منطقه(کلان مناطق) </w:t>
      </w:r>
    </w:p>
    <w:p w14:paraId="70568223"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 xml:space="preserve">-هماهنگی با ناظرین کلان منطقه مربوطه </w:t>
      </w:r>
    </w:p>
    <w:p w14:paraId="70568224"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-هماهنگی با نیروی انتظامی در زمینه امنیت ایستگاه ها و پیشگیری از حوادث و رخدادهای غیرمترقبه</w:t>
      </w:r>
    </w:p>
    <w:p w14:paraId="70568225"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lastRenderedPageBreak/>
        <w:t xml:space="preserve">-پیش بینی و </w:t>
      </w:r>
      <w:r w:rsidRPr="009C4BB2">
        <w:rPr>
          <w:rFonts w:ascii="Arial" w:eastAsia="Times New Roman" w:hAnsi="Arial" w:cs="B Nazanin"/>
          <w:color w:val="000000"/>
          <w:sz w:val="28"/>
          <w:szCs w:val="28"/>
          <w:rtl/>
        </w:rPr>
        <w:t>تأم</w:t>
      </w:r>
      <w:r w:rsidRPr="009C4BB2">
        <w:rPr>
          <w:rFonts w:ascii="Arial" w:eastAsia="Times New Roman" w:hAnsi="Arial" w:cs="B Nazanin" w:hint="cs"/>
          <w:color w:val="000000"/>
          <w:sz w:val="28"/>
          <w:szCs w:val="28"/>
          <w:rtl/>
        </w:rPr>
        <w:t>ی</w:t>
      </w:r>
      <w:r w:rsidRPr="009C4BB2">
        <w:rPr>
          <w:rFonts w:ascii="Arial" w:eastAsia="Times New Roman" w:hAnsi="Arial" w:cs="B Nazanin" w:hint="eastAsia"/>
          <w:color w:val="000000"/>
          <w:sz w:val="28"/>
          <w:szCs w:val="28"/>
          <w:rtl/>
        </w:rPr>
        <w:t>ن</w:t>
      </w:r>
      <w:r w:rsidRPr="009C4BB2">
        <w:rPr>
          <w:rFonts w:ascii="Arial" w:eastAsia="Times New Roman" w:hAnsi="Arial" w:cs="B Nazanin" w:hint="cs"/>
          <w:color w:val="000000"/>
          <w:sz w:val="28"/>
          <w:szCs w:val="28"/>
          <w:rtl/>
        </w:rPr>
        <w:t xml:space="preserve"> منابع مالی، نیروی انسانی، مواد، لوازم و تجهیزات مورد نیاز اجرای برنامه مطابق با دستورالعمل ارسالی از کمیته اجرائی کشوری</w:t>
      </w:r>
    </w:p>
    <w:p w14:paraId="70568226"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-تعیین محل استقرار ایستگاه های موقت ثابت و سیار در سطح شهرها مطابق با دستورالعمل ارسالی از کمیته اجرائی کشوری</w:t>
      </w:r>
    </w:p>
    <w:p w14:paraId="70568227" w14:textId="77777777" w:rsidR="00D430D0" w:rsidRPr="009C4BB2" w:rsidRDefault="00D430D0" w:rsidP="00693EB8">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 xml:space="preserve">-ارسال مشخصات محل استقرار ایستگاه ها، اعضای تیم ها، تجهیزات تهیه شده </w:t>
      </w:r>
      <w:r w:rsidR="00693EB8">
        <w:rPr>
          <w:rFonts w:ascii="Arial" w:eastAsia="Times New Roman" w:hAnsi="Arial" w:cs="B Nazanin" w:hint="cs"/>
          <w:color w:val="000000"/>
          <w:sz w:val="28"/>
          <w:szCs w:val="28"/>
          <w:rtl/>
        </w:rPr>
        <w:t xml:space="preserve">درصورت </w:t>
      </w:r>
      <w:r w:rsidRPr="009C4BB2">
        <w:rPr>
          <w:rFonts w:ascii="Arial" w:eastAsia="Times New Roman" w:hAnsi="Arial" w:cs="B Nazanin" w:hint="cs"/>
          <w:color w:val="000000"/>
          <w:sz w:val="28"/>
          <w:szCs w:val="28"/>
          <w:rtl/>
        </w:rPr>
        <w:t>درخواست دبیرخانه کمیته اجرائی کشوری (پیوست 3)</w:t>
      </w:r>
    </w:p>
    <w:p w14:paraId="70568228"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 تهیه نقشه ارجاع به سطح 2 در سطح دانشگاه</w:t>
      </w:r>
    </w:p>
    <w:p w14:paraId="70568229"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-تهیه گزارش های مقطعی و نهایی</w:t>
      </w:r>
    </w:p>
    <w:p w14:paraId="7056822A" w14:textId="77777777" w:rsidR="00D430D0" w:rsidRPr="0088785A" w:rsidRDefault="00D430D0" w:rsidP="00EA27EA">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توجه: در شهرستان ها وظایف ستاد اجرایی متناظر با ستاد دانشگاهی می باشد.</w:t>
      </w:r>
    </w:p>
    <w:p w14:paraId="7056822B" w14:textId="77777777" w:rsidR="00D430D0" w:rsidRPr="008B67B8" w:rsidRDefault="00D430D0" w:rsidP="007717C8">
      <w:pPr>
        <w:pStyle w:val="Heading2"/>
        <w:bidi/>
        <w:rPr>
          <w:rFonts w:ascii="Arial" w:eastAsia="Times New Roman" w:hAnsi="Arial" w:cs="B Nazanin"/>
          <w:color w:val="2E74B5"/>
          <w:sz w:val="28"/>
          <w:szCs w:val="28"/>
          <w:rtl/>
        </w:rPr>
      </w:pPr>
      <w:bookmarkStart w:id="19" w:name="_Toc9419558"/>
      <w:r w:rsidRPr="008B67B8">
        <w:rPr>
          <w:rFonts w:ascii="Arial" w:eastAsia="Times New Roman" w:hAnsi="Arial" w:cs="B Nazanin" w:hint="cs"/>
          <w:color w:val="2E74B5"/>
          <w:sz w:val="28"/>
          <w:szCs w:val="28"/>
          <w:rtl/>
        </w:rPr>
        <w:t>3-دبیرخانه ستاد اجرایی دانشگاه/دانشکده</w:t>
      </w:r>
      <w:bookmarkEnd w:id="19"/>
    </w:p>
    <w:p w14:paraId="7056822C"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-درخواست معرفی ناظرین شهرستانی و هماهنگی با ایشان</w:t>
      </w:r>
    </w:p>
    <w:p w14:paraId="7056822D"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-همکاری با ناظرین کلان منطقه مربوطه و ناظرین کشوری</w:t>
      </w:r>
    </w:p>
    <w:p w14:paraId="7056822E"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-سازماندهی نیروی انسانی اجرای طرح متشکل از داوطلبین و دانشجویان و فارغ التحصیلان دانشکده های پزشکی، بهداشت، پرستاری و مامایی،...... در تیم های سه نفره مطابق برنامه عملیاتی دانشگاه</w:t>
      </w:r>
    </w:p>
    <w:p w14:paraId="7056822F"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-سازماندهی بهورزان، مراقبین سلامت ، ماماها ،كاردانان و كارشناسان بهداشتي شاغل در حوزه دانشگاه های علوم پزشکی</w:t>
      </w:r>
    </w:p>
    <w:p w14:paraId="70568230"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-هماهنگی با ستاد اجرایی برنامه در سطح کشوری</w:t>
      </w:r>
    </w:p>
    <w:p w14:paraId="70568231"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 xml:space="preserve">-هماهنگی با استاندار/ فرماندار برای ابلاغ همکاری به سازمان ها و ادارات تابعه  </w:t>
      </w:r>
    </w:p>
    <w:p w14:paraId="70568232"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 xml:space="preserve">-هماهنگی با سازمان ها و ادارات کل استانی برای مراجعه تیم های </w:t>
      </w:r>
      <w:r w:rsidRPr="009C4BB2">
        <w:rPr>
          <w:rFonts w:ascii="Arial" w:eastAsia="Times New Roman" w:hAnsi="Arial" w:cs="B Nazanin" w:hint="cs"/>
          <w:sz w:val="28"/>
          <w:szCs w:val="28"/>
          <w:rtl/>
        </w:rPr>
        <w:t xml:space="preserve">ارزیابی و یا </w:t>
      </w:r>
      <w:r w:rsidRPr="009C4BB2">
        <w:rPr>
          <w:rFonts w:ascii="Arial" w:eastAsia="Times New Roman" w:hAnsi="Arial" w:cs="B Nazanin" w:hint="cs"/>
          <w:color w:val="000000"/>
          <w:sz w:val="28"/>
          <w:szCs w:val="28"/>
          <w:rtl/>
        </w:rPr>
        <w:t xml:space="preserve">تشکیل تیم های </w:t>
      </w:r>
      <w:r w:rsidRPr="009C4BB2">
        <w:rPr>
          <w:rFonts w:ascii="Arial" w:eastAsia="Times New Roman" w:hAnsi="Arial" w:cs="B Nazanin" w:hint="cs"/>
          <w:sz w:val="28"/>
          <w:szCs w:val="28"/>
          <w:rtl/>
        </w:rPr>
        <w:t>ارزیابی</w:t>
      </w:r>
      <w:r w:rsidRPr="009C4BB2">
        <w:rPr>
          <w:rFonts w:ascii="Arial" w:eastAsia="Times New Roman" w:hAnsi="Arial" w:cs="B Nazanin" w:hint="cs"/>
          <w:color w:val="000000"/>
          <w:sz w:val="28"/>
          <w:szCs w:val="28"/>
          <w:rtl/>
        </w:rPr>
        <w:t xml:space="preserve"> از کارکنان بهداشتی درمانی شاغل در مراکز بهداشتی درمانی تحت پوشش سازمان ها و ادارات</w:t>
      </w:r>
    </w:p>
    <w:p w14:paraId="70568233"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-هماهنگی با پزشکان خصوصی داوطلب مجری برنامه و آموزش و اطمینان از سلامت دستگاه های فشارسنج و گوشی یا دستگاه های دیجیتالی</w:t>
      </w:r>
    </w:p>
    <w:p w14:paraId="70568234"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-اطمینان از کالیبره شدن کلیه فشارسنج های شبکه بهداشت و درمان قبل از شروع طرح و در حین اجرا طبق دستورالعمل کشوری</w:t>
      </w:r>
    </w:p>
    <w:p w14:paraId="70568235"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-برنامه</w:t>
      </w:r>
      <w:r w:rsidRPr="009C4BB2">
        <w:rPr>
          <w:rFonts w:ascii="Arial" w:eastAsia="Times New Roman" w:hAnsi="Arial" w:cs="B Nazanin"/>
          <w:color w:val="000000"/>
          <w:sz w:val="28"/>
          <w:szCs w:val="28"/>
          <w:rtl/>
        </w:rPr>
        <w:softHyphen/>
      </w:r>
      <w:r w:rsidRPr="009C4BB2">
        <w:rPr>
          <w:rFonts w:ascii="Arial" w:eastAsia="Times New Roman" w:hAnsi="Arial" w:cs="B Nazanin" w:hint="cs"/>
          <w:color w:val="000000"/>
          <w:sz w:val="28"/>
          <w:szCs w:val="28"/>
          <w:rtl/>
        </w:rPr>
        <w:t>ریزی تبلیغاتی و اطلاع رسانی برای مشارکت مردم و انجام اقدامات نمادین برای جلب مشارکت و بالا بردن حساسیت مردم نسبت به بيماري فشار خون بالا مطابق دستورالعمل کشوری</w:t>
      </w:r>
    </w:p>
    <w:p w14:paraId="70568236"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 xml:space="preserve">-تهیه کارت های ثبت نتیجه اندازه گیری فشارخون و لیست خطی ثبت فشارخون مطابق آنچه از سوی کمیته اجرائی کشوری ابلاغ شده به تعداد کافی   </w:t>
      </w:r>
    </w:p>
    <w:p w14:paraId="70568237"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 xml:space="preserve">-تنظیم و اجرای برنامه آموزش دو ساعته پرسشگران و اعطای گواهینامه مربوطه به پرسشگران </w:t>
      </w:r>
    </w:p>
    <w:p w14:paraId="70568238"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-استفاده از ظرفیت بخش های دولتی و غیر دولتی</w:t>
      </w:r>
    </w:p>
    <w:p w14:paraId="70568239"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 xml:space="preserve">-نظارت دقیق بر روند اجرای برنامه و ارائه بازخورد به محیط و گزارش به ستاد اجرایی دانشگاه </w:t>
      </w:r>
    </w:p>
    <w:p w14:paraId="7056823A"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-هماهنگي با نمايندگان سازمان های داوطلب</w:t>
      </w:r>
    </w:p>
    <w:p w14:paraId="7056823B"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lastRenderedPageBreak/>
        <w:t>-تکمیل فرم های اطلاعاتی ارسالی از دبیرخانه کمیته اجرایی</w:t>
      </w:r>
    </w:p>
    <w:p w14:paraId="7056823C" w14:textId="77777777" w:rsidR="00D430D0" w:rsidRPr="009C4BB2" w:rsidRDefault="00D430D0" w:rsidP="00D430D0">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-تهیه گزارش های مقطعی و نهایی</w:t>
      </w:r>
    </w:p>
    <w:p w14:paraId="7056823D" w14:textId="77777777" w:rsidR="00D430D0" w:rsidRPr="009C4BB2" w:rsidRDefault="00D430D0" w:rsidP="0088785A">
      <w:pPr>
        <w:widowControl w:val="0"/>
        <w:bidi/>
        <w:spacing w:after="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 معرفی ناظر/ناظرین به کمیته اجرائی کشوری تاقبل از پایان وقت اداری روز 24/2/1398</w:t>
      </w:r>
    </w:p>
    <w:p w14:paraId="7056823E" w14:textId="77777777" w:rsidR="00D430D0" w:rsidRPr="009C4BB2" w:rsidRDefault="00D430D0" w:rsidP="00C67E9A">
      <w:pPr>
        <w:widowControl w:val="0"/>
        <w:bidi/>
        <w:spacing w:after="0" w:line="240" w:lineRule="auto"/>
        <w:jc w:val="lowKashida"/>
        <w:rPr>
          <w:rFonts w:ascii="Arial" w:eastAsia="Times New Roman" w:hAnsi="Arial" w:cs="B Nazanin"/>
          <w:color w:val="000000"/>
          <w:sz w:val="28"/>
          <w:szCs w:val="28"/>
          <w:rtl/>
        </w:rPr>
      </w:pPr>
      <w:r w:rsidRPr="0088785A">
        <w:rPr>
          <w:rFonts w:ascii="Arial" w:eastAsia="Times New Roman" w:hAnsi="Arial" w:cs="B Nazanin" w:hint="cs"/>
          <w:color w:val="548DD4" w:themeColor="text2" w:themeTint="99"/>
          <w:sz w:val="28"/>
          <w:szCs w:val="28"/>
          <w:rtl/>
        </w:rPr>
        <w:t xml:space="preserve">توجه: </w:t>
      </w:r>
      <w:r w:rsidRPr="009C4BB2">
        <w:rPr>
          <w:rFonts w:ascii="Arial" w:eastAsia="Times New Roman" w:hAnsi="Arial" w:cs="B Nazanin" w:hint="cs"/>
          <w:color w:val="000000"/>
          <w:sz w:val="28"/>
          <w:szCs w:val="28"/>
          <w:rtl/>
        </w:rPr>
        <w:t xml:space="preserve">در شهرستان ها وظایف ستاد </w:t>
      </w:r>
      <w:r w:rsidR="00C67E9A">
        <w:rPr>
          <w:rFonts w:ascii="Arial" w:eastAsia="Times New Roman" w:hAnsi="Arial" w:cs="B Nazanin" w:hint="cs"/>
          <w:color w:val="000000"/>
          <w:sz w:val="28"/>
          <w:szCs w:val="28"/>
          <w:rtl/>
        </w:rPr>
        <w:t>اجرایی متناظر با ستاد دانشگاهی</w:t>
      </w:r>
      <w:r w:rsidRPr="009C4BB2">
        <w:rPr>
          <w:rFonts w:ascii="Arial" w:eastAsia="Times New Roman" w:hAnsi="Arial" w:cs="B Nazanin" w:hint="cs"/>
          <w:color w:val="000000"/>
          <w:sz w:val="28"/>
          <w:szCs w:val="28"/>
          <w:rtl/>
        </w:rPr>
        <w:t xml:space="preserve"> می باشد.</w:t>
      </w:r>
    </w:p>
    <w:p w14:paraId="7056823F" w14:textId="77777777" w:rsidR="00D430D0" w:rsidRPr="009C4BB2" w:rsidRDefault="00D430D0" w:rsidP="00D430D0">
      <w:pPr>
        <w:widowControl w:val="0"/>
        <w:bidi/>
        <w:spacing w:after="0" w:line="240" w:lineRule="auto"/>
        <w:jc w:val="lowKashida"/>
        <w:rPr>
          <w:rFonts w:ascii="Arial" w:eastAsia="Times New Roman" w:hAnsi="Arial" w:cs="B Nazanin"/>
          <w:color w:val="000000"/>
          <w:sz w:val="16"/>
          <w:szCs w:val="16"/>
          <w:rtl/>
        </w:rPr>
      </w:pPr>
    </w:p>
    <w:p w14:paraId="70568240" w14:textId="77777777" w:rsidR="00D430D0" w:rsidRPr="008B67B8" w:rsidRDefault="00D430D0" w:rsidP="007717C8">
      <w:pPr>
        <w:pStyle w:val="Heading2"/>
        <w:bidi/>
        <w:rPr>
          <w:rFonts w:ascii="Calibri Light" w:eastAsia="Times New Roman" w:hAnsi="Calibri Light" w:cs="B Nazanin"/>
          <w:color w:val="2E74B5"/>
          <w:sz w:val="28"/>
          <w:szCs w:val="28"/>
          <w:rtl/>
        </w:rPr>
      </w:pPr>
      <w:bookmarkStart w:id="20" w:name="_Toc9419559"/>
      <w:r w:rsidRPr="008B67B8">
        <w:rPr>
          <w:rFonts w:ascii="Calibri Light" w:eastAsia="Times New Roman" w:hAnsi="Calibri Light" w:cs="B Nazanin" w:hint="cs"/>
          <w:color w:val="2E74B5"/>
          <w:sz w:val="28"/>
          <w:szCs w:val="28"/>
          <w:rtl/>
        </w:rPr>
        <w:t>4</w:t>
      </w:r>
      <w:r w:rsidR="008B67B8" w:rsidRPr="008B67B8">
        <w:rPr>
          <w:rFonts w:ascii="Calibri Light" w:eastAsia="Times New Roman" w:hAnsi="Calibri Light" w:cs="B Nazanin" w:hint="cs"/>
          <w:color w:val="2E74B5"/>
          <w:sz w:val="28"/>
          <w:szCs w:val="28"/>
          <w:rtl/>
        </w:rPr>
        <w:t>-</w:t>
      </w:r>
      <w:r w:rsidRPr="008B67B8">
        <w:rPr>
          <w:rFonts w:ascii="Calibri Light" w:eastAsia="Times New Roman" w:hAnsi="Calibri Light" w:cs="B Nazanin" w:hint="cs"/>
          <w:color w:val="2E74B5"/>
          <w:sz w:val="28"/>
          <w:szCs w:val="28"/>
          <w:rtl/>
        </w:rPr>
        <w:t xml:space="preserve"> حدود وظايف ناظر ستاد دانشگاه/دانشکده علوم پزشکی</w:t>
      </w:r>
      <w:bookmarkEnd w:id="20"/>
    </w:p>
    <w:p w14:paraId="70568241" w14:textId="77777777" w:rsidR="00D430D0" w:rsidRPr="009C4BB2" w:rsidRDefault="005C26A4" w:rsidP="00D430D0">
      <w:pPr>
        <w:widowControl w:val="0"/>
        <w:bidi/>
        <w:spacing w:after="0" w:line="240" w:lineRule="auto"/>
        <w:jc w:val="lowKashida"/>
        <w:rPr>
          <w:rFonts w:ascii="Times New Roman" w:eastAsia="Times New Roman" w:hAnsi="Times New Roman" w:cs="B Nazanin"/>
          <w:sz w:val="28"/>
          <w:szCs w:val="28"/>
          <w:rtl/>
        </w:rPr>
      </w:pPr>
      <w:r>
        <w:rPr>
          <w:rFonts w:ascii="Times New Roman" w:eastAsia="Times New Roman" w:hAnsi="Times New Roman" w:cs="B Nazanin" w:hint="cs"/>
          <w:sz w:val="28"/>
          <w:szCs w:val="28"/>
          <w:rtl/>
        </w:rPr>
        <w:t>ناظر یا ناظرین بایستی فرد یا افرادی</w:t>
      </w:r>
      <w:r w:rsidR="00D430D0" w:rsidRPr="009C4BB2">
        <w:rPr>
          <w:rFonts w:ascii="Times New Roman" w:eastAsia="Times New Roman" w:hAnsi="Times New Roman" w:cs="B Nazanin" w:hint="cs"/>
          <w:sz w:val="28"/>
          <w:szCs w:val="28"/>
          <w:rtl/>
        </w:rPr>
        <w:t xml:space="preserve"> خبره و ترجیحاً از گروه مبارزه با بیماری های غیرواگیر دانشکده/دانشگاه علوم پزشکی باشند و </w:t>
      </w:r>
      <w:r w:rsidR="00D430D0" w:rsidRPr="009C4BB2">
        <w:rPr>
          <w:rFonts w:ascii="Times New Roman" w:eastAsia="Times New Roman" w:hAnsi="Times New Roman" w:cs="B Nazanin"/>
          <w:sz w:val="28"/>
          <w:szCs w:val="28"/>
          <w:rtl/>
        </w:rPr>
        <w:t>مستق</w:t>
      </w:r>
      <w:r w:rsidR="00D430D0" w:rsidRPr="009C4BB2">
        <w:rPr>
          <w:rFonts w:ascii="Times New Roman" w:eastAsia="Times New Roman" w:hAnsi="Times New Roman" w:cs="B Nazanin" w:hint="cs"/>
          <w:sz w:val="28"/>
          <w:szCs w:val="28"/>
          <w:rtl/>
        </w:rPr>
        <w:t>ی</w:t>
      </w:r>
      <w:r w:rsidR="00D430D0" w:rsidRPr="009C4BB2">
        <w:rPr>
          <w:rFonts w:ascii="Times New Roman" w:eastAsia="Times New Roman" w:hAnsi="Times New Roman" w:cs="B Nazanin" w:hint="eastAsia"/>
          <w:sz w:val="28"/>
          <w:szCs w:val="28"/>
          <w:rtl/>
        </w:rPr>
        <w:t>ماً</w:t>
      </w:r>
      <w:r w:rsidR="00D430D0" w:rsidRPr="009C4BB2">
        <w:rPr>
          <w:rFonts w:ascii="Times New Roman" w:eastAsia="Times New Roman" w:hAnsi="Times New Roman" w:cs="B Nazanin" w:hint="cs"/>
          <w:sz w:val="28"/>
          <w:szCs w:val="28"/>
          <w:rtl/>
        </w:rPr>
        <w:t xml:space="preserve"> با رییس دانشگاه (رییس ستاد اجرایی) ارتباط داشته باشند. وظايف ناظرين شامل:</w:t>
      </w:r>
    </w:p>
    <w:p w14:paraId="70568242" w14:textId="77777777" w:rsidR="00D430D0" w:rsidRPr="009C4BB2" w:rsidRDefault="00D430D0" w:rsidP="00D430D0">
      <w:pPr>
        <w:widowControl w:val="0"/>
        <w:bidi/>
        <w:spacing w:after="0" w:line="240" w:lineRule="auto"/>
        <w:jc w:val="lowKashida"/>
        <w:rPr>
          <w:rFonts w:ascii="Times New Roman" w:eastAsia="Times New Roman" w:hAnsi="Times New Roman" w:cs="B Nazanin"/>
          <w:sz w:val="28"/>
          <w:szCs w:val="28"/>
          <w:rtl/>
        </w:rPr>
      </w:pPr>
      <w:r w:rsidRPr="009C4BB2">
        <w:rPr>
          <w:rFonts w:ascii="Times New Roman" w:eastAsia="Times New Roman" w:hAnsi="Times New Roman" w:cs="B Nazanin" w:hint="cs"/>
          <w:sz w:val="28"/>
          <w:szCs w:val="28"/>
          <w:rtl/>
        </w:rPr>
        <w:t xml:space="preserve">-هماهنگی </w:t>
      </w:r>
      <w:r w:rsidRPr="009C4BB2">
        <w:rPr>
          <w:rFonts w:ascii="Times New Roman" w:eastAsia="Times New Roman" w:hAnsi="Times New Roman" w:cs="B Nazanin" w:hint="cs"/>
          <w:color w:val="000000"/>
          <w:sz w:val="28"/>
          <w:szCs w:val="28"/>
          <w:rtl/>
        </w:rPr>
        <w:t xml:space="preserve">با دبیرخانه کمیته اجرایی کشوری و ستاد اجرایی دانشگاهی </w:t>
      </w:r>
      <w:r w:rsidRPr="009C4BB2">
        <w:rPr>
          <w:rFonts w:ascii="Times New Roman" w:eastAsia="Times New Roman" w:hAnsi="Times New Roman" w:cs="B Nazanin" w:hint="cs"/>
          <w:sz w:val="28"/>
          <w:szCs w:val="28"/>
          <w:rtl/>
        </w:rPr>
        <w:t xml:space="preserve">برنامه </w:t>
      </w:r>
    </w:p>
    <w:p w14:paraId="70568243" w14:textId="77777777" w:rsidR="00D430D0" w:rsidRPr="009C4BB2" w:rsidRDefault="00D430D0" w:rsidP="00D430D0">
      <w:pPr>
        <w:widowControl w:val="0"/>
        <w:bidi/>
        <w:spacing w:after="0" w:line="240" w:lineRule="auto"/>
        <w:jc w:val="lowKashida"/>
        <w:rPr>
          <w:rFonts w:ascii="Times New Roman" w:eastAsia="Times New Roman" w:hAnsi="Times New Roman" w:cs="B Nazanin"/>
          <w:sz w:val="28"/>
          <w:szCs w:val="28"/>
          <w:rtl/>
        </w:rPr>
      </w:pPr>
      <w:r w:rsidRPr="009C4BB2">
        <w:rPr>
          <w:rFonts w:ascii="Times New Roman" w:eastAsia="Times New Roman" w:hAnsi="Times New Roman" w:cs="B Nazanin" w:hint="cs"/>
          <w:b/>
          <w:bCs/>
          <w:i/>
          <w:iCs/>
          <w:sz w:val="28"/>
          <w:szCs w:val="28"/>
          <w:rtl/>
        </w:rPr>
        <w:t>-</w:t>
      </w:r>
      <w:r w:rsidRPr="009C4BB2">
        <w:rPr>
          <w:rFonts w:ascii="Times New Roman" w:eastAsia="Times New Roman" w:hAnsi="Times New Roman" w:cs="B Nazanin" w:hint="cs"/>
          <w:sz w:val="28"/>
          <w:szCs w:val="28"/>
          <w:rtl/>
        </w:rPr>
        <w:t xml:space="preserve">تعیین محدوده فعالیت به تفکیک هر شهرستان </w:t>
      </w:r>
    </w:p>
    <w:p w14:paraId="70568244" w14:textId="77777777" w:rsidR="00D430D0" w:rsidRPr="009C4BB2" w:rsidRDefault="00D430D0" w:rsidP="00D430D0">
      <w:pPr>
        <w:widowControl w:val="0"/>
        <w:bidi/>
        <w:spacing w:after="0" w:line="240" w:lineRule="auto"/>
        <w:jc w:val="lowKashida"/>
        <w:rPr>
          <w:rFonts w:ascii="Times New Roman" w:eastAsia="Times New Roman" w:hAnsi="Times New Roman" w:cs="B Nazanin"/>
          <w:sz w:val="28"/>
          <w:szCs w:val="28"/>
          <w:rtl/>
        </w:rPr>
      </w:pPr>
      <w:r w:rsidRPr="009C4BB2">
        <w:rPr>
          <w:rFonts w:ascii="Times New Roman" w:eastAsia="Times New Roman" w:hAnsi="Times New Roman" w:cs="B Nazanin" w:hint="cs"/>
          <w:sz w:val="28"/>
          <w:szCs w:val="28"/>
          <w:rtl/>
        </w:rPr>
        <w:t>-تعیین ناظرین مورد نیاز در هر شهرستان (ب</w:t>
      </w:r>
      <w:r w:rsidRPr="009C4BB2">
        <w:rPr>
          <w:rFonts w:ascii="Times New Roman" w:eastAsia="Times New Roman" w:hAnsi="Times New Roman" w:cs="B Nazanin"/>
          <w:sz w:val="28"/>
          <w:szCs w:val="28"/>
          <w:rtl/>
        </w:rPr>
        <w:t xml:space="preserve">ر </w:t>
      </w:r>
      <w:r w:rsidRPr="009C4BB2">
        <w:rPr>
          <w:rFonts w:ascii="Times New Roman" w:eastAsia="Times New Roman" w:hAnsi="Times New Roman" w:cs="B Nazanin" w:hint="cs"/>
          <w:sz w:val="28"/>
          <w:szCs w:val="28"/>
          <w:rtl/>
        </w:rPr>
        <w:t xml:space="preserve">حسب تعداد شهرستان هر دانشگاه/دانشكده ،آموزش و توجیه </w:t>
      </w:r>
      <w:r w:rsidRPr="009C4BB2">
        <w:rPr>
          <w:rFonts w:ascii="Times New Roman" w:eastAsia="Times New Roman" w:hAnsi="Times New Roman" w:cs="B Nazanin"/>
          <w:sz w:val="28"/>
          <w:szCs w:val="28"/>
          <w:rtl/>
        </w:rPr>
        <w:t>آن‌ها</w:t>
      </w:r>
      <w:r w:rsidRPr="009C4BB2">
        <w:rPr>
          <w:rFonts w:ascii="Times New Roman" w:eastAsia="Times New Roman" w:hAnsi="Times New Roman" w:cs="B Nazanin" w:hint="cs"/>
          <w:sz w:val="28"/>
          <w:szCs w:val="28"/>
          <w:rtl/>
        </w:rPr>
        <w:t xml:space="preserve"> و هماهنگی برای صدور ابلاغ مربوطه)</w:t>
      </w:r>
    </w:p>
    <w:p w14:paraId="70568245" w14:textId="77777777" w:rsidR="00D430D0" w:rsidRPr="009C4BB2" w:rsidRDefault="00D430D0" w:rsidP="00D430D0">
      <w:pPr>
        <w:widowControl w:val="0"/>
        <w:bidi/>
        <w:spacing w:after="0" w:line="240" w:lineRule="auto"/>
        <w:jc w:val="both"/>
        <w:rPr>
          <w:rFonts w:ascii="Times New Roman" w:eastAsia="Times New Roman" w:hAnsi="Times New Roman" w:cs="B Nazanin"/>
          <w:color w:val="000000"/>
          <w:sz w:val="28"/>
          <w:szCs w:val="28"/>
          <w:rtl/>
        </w:rPr>
      </w:pPr>
      <w:r w:rsidRPr="009C4BB2">
        <w:rPr>
          <w:rFonts w:ascii="Times New Roman" w:eastAsia="Times New Roman" w:hAnsi="Times New Roman" w:cs="B Nazanin" w:hint="cs"/>
          <w:color w:val="000000"/>
          <w:sz w:val="28"/>
          <w:szCs w:val="28"/>
          <w:rtl/>
        </w:rPr>
        <w:t xml:space="preserve">-تعیین وسایل اندازه گیری به تعداد مورد نیاز برای هر شهرستان </w:t>
      </w:r>
    </w:p>
    <w:p w14:paraId="70568246" w14:textId="77777777" w:rsidR="00D430D0" w:rsidRPr="009C4BB2" w:rsidRDefault="00D430D0" w:rsidP="00D430D0">
      <w:pPr>
        <w:widowControl w:val="0"/>
        <w:bidi/>
        <w:spacing w:after="0" w:line="240" w:lineRule="auto"/>
        <w:jc w:val="both"/>
        <w:rPr>
          <w:rFonts w:ascii="Times New Roman" w:eastAsia="Times New Roman" w:hAnsi="Times New Roman" w:cs="B Nazanin"/>
          <w:color w:val="000000"/>
          <w:sz w:val="28"/>
          <w:szCs w:val="28"/>
          <w:rtl/>
        </w:rPr>
      </w:pPr>
      <w:r w:rsidRPr="009C4BB2">
        <w:rPr>
          <w:rFonts w:ascii="Arial" w:eastAsia="Times New Roman" w:hAnsi="Arial" w:cs="B Nazanin" w:hint="cs"/>
          <w:color w:val="000000"/>
          <w:sz w:val="28"/>
          <w:szCs w:val="28"/>
          <w:rtl/>
        </w:rPr>
        <w:t>-</w:t>
      </w:r>
      <w:r w:rsidRPr="009C4BB2">
        <w:rPr>
          <w:rFonts w:ascii="Arial" w:eastAsia="Times New Roman" w:hAnsi="Arial" w:cs="B Nazanin"/>
          <w:color w:val="000000"/>
          <w:sz w:val="28"/>
          <w:szCs w:val="28"/>
          <w:rtl/>
        </w:rPr>
        <w:t>تأم</w:t>
      </w:r>
      <w:r w:rsidRPr="009C4BB2">
        <w:rPr>
          <w:rFonts w:ascii="Arial" w:eastAsia="Times New Roman" w:hAnsi="Arial" w:cs="B Nazanin" w:hint="cs"/>
          <w:color w:val="000000"/>
          <w:sz w:val="28"/>
          <w:szCs w:val="28"/>
          <w:rtl/>
        </w:rPr>
        <w:t>ی</w:t>
      </w:r>
      <w:r w:rsidRPr="009C4BB2">
        <w:rPr>
          <w:rFonts w:ascii="Arial" w:eastAsia="Times New Roman" w:hAnsi="Arial" w:cs="B Nazanin" w:hint="eastAsia"/>
          <w:color w:val="000000"/>
          <w:sz w:val="28"/>
          <w:szCs w:val="28"/>
          <w:rtl/>
        </w:rPr>
        <w:t>ن</w:t>
      </w:r>
      <w:r w:rsidRPr="009C4BB2">
        <w:rPr>
          <w:rFonts w:ascii="Arial" w:eastAsia="Times New Roman" w:hAnsi="Arial" w:cs="B Nazanin" w:hint="cs"/>
          <w:color w:val="000000"/>
          <w:sz w:val="28"/>
          <w:szCs w:val="28"/>
          <w:rtl/>
        </w:rPr>
        <w:t xml:space="preserve"> لوازم و تجهیزات مورد نیاز اجرای برنامه</w:t>
      </w:r>
      <w:r w:rsidRPr="009C4BB2">
        <w:rPr>
          <w:rFonts w:ascii="Times New Roman" w:eastAsia="Times New Roman" w:hAnsi="Times New Roman" w:cs="B Nazanin" w:hint="cs"/>
          <w:color w:val="000000"/>
          <w:sz w:val="28"/>
          <w:szCs w:val="28"/>
          <w:rtl/>
        </w:rPr>
        <w:t xml:space="preserve"> مطابق دستورالعمل کمیته اجرائی کشوری در زمان مقرر و نظارت بر توزیع آن ها</w:t>
      </w:r>
      <w:r w:rsidRPr="009C4BB2">
        <w:rPr>
          <w:rFonts w:ascii="Arial" w:eastAsia="Times New Roman" w:hAnsi="Arial" w:cs="B Nazanin" w:hint="cs"/>
          <w:color w:val="000000"/>
          <w:sz w:val="28"/>
          <w:szCs w:val="28"/>
          <w:rtl/>
        </w:rPr>
        <w:t xml:space="preserve"> و هماهنگی برای بررسی و کالیبره کردن دستگاه های فشارسنج و گوشی</w:t>
      </w:r>
      <w:r w:rsidRPr="009C4BB2">
        <w:rPr>
          <w:rFonts w:ascii="Times New Roman" w:eastAsia="Times New Roman" w:hAnsi="Times New Roman" w:cs="B Nazanin" w:hint="cs"/>
          <w:color w:val="000000"/>
          <w:sz w:val="28"/>
          <w:szCs w:val="28"/>
          <w:rtl/>
        </w:rPr>
        <w:t xml:space="preserve"> های موجود </w:t>
      </w:r>
    </w:p>
    <w:p w14:paraId="70568247" w14:textId="77777777" w:rsidR="00D430D0" w:rsidRPr="009C4BB2" w:rsidRDefault="00D430D0" w:rsidP="00D430D0">
      <w:pPr>
        <w:widowControl w:val="0"/>
        <w:bidi/>
        <w:spacing w:after="0" w:line="240" w:lineRule="auto"/>
        <w:jc w:val="lowKashida"/>
        <w:rPr>
          <w:rFonts w:ascii="Times New Roman" w:eastAsia="Times New Roman" w:hAnsi="Times New Roman" w:cs="B Nazanin"/>
          <w:sz w:val="28"/>
          <w:szCs w:val="28"/>
          <w:rtl/>
        </w:rPr>
      </w:pPr>
      <w:r w:rsidRPr="009C4BB2">
        <w:rPr>
          <w:rFonts w:ascii="Times New Roman" w:eastAsia="Times New Roman" w:hAnsi="Times New Roman" w:cs="B Nazanin" w:hint="cs"/>
          <w:sz w:val="28"/>
          <w:szCs w:val="28"/>
          <w:rtl/>
        </w:rPr>
        <w:t>-نظارت بر حسن اجرای طرح در هر شهرستان</w:t>
      </w:r>
    </w:p>
    <w:p w14:paraId="70568248" w14:textId="77777777" w:rsidR="00D430D0" w:rsidRPr="009C4BB2" w:rsidRDefault="00D430D0" w:rsidP="00D430D0">
      <w:pPr>
        <w:widowControl w:val="0"/>
        <w:bidi/>
        <w:spacing w:after="0" w:line="240" w:lineRule="auto"/>
        <w:jc w:val="lowKashida"/>
        <w:rPr>
          <w:rFonts w:ascii="Times New Roman" w:eastAsia="Times New Roman" w:hAnsi="Times New Roman" w:cs="B Nazanin"/>
          <w:sz w:val="28"/>
          <w:szCs w:val="28"/>
          <w:rtl/>
        </w:rPr>
      </w:pPr>
      <w:r w:rsidRPr="009C4BB2">
        <w:rPr>
          <w:rFonts w:ascii="Times New Roman" w:eastAsia="Times New Roman" w:hAnsi="Times New Roman" w:cs="B Nazanin" w:hint="cs"/>
          <w:sz w:val="28"/>
          <w:szCs w:val="28"/>
          <w:rtl/>
        </w:rPr>
        <w:t>-اطمینان از رعایت استاندارد ایستگاه ها، آموزش، نیروی انسانی، ساعت کار ایستگاه ها، نحوه راهنمایی و تعامل با مراجعین مطابق دستورالعمل کمیته اجرائی کشوری</w:t>
      </w:r>
    </w:p>
    <w:p w14:paraId="70568249" w14:textId="77777777" w:rsidR="00D430D0" w:rsidRPr="009C4BB2" w:rsidRDefault="00D430D0" w:rsidP="00693EB8">
      <w:pPr>
        <w:widowControl w:val="0"/>
        <w:bidi/>
        <w:spacing w:after="0" w:line="240" w:lineRule="auto"/>
        <w:jc w:val="lowKashida"/>
        <w:rPr>
          <w:rFonts w:ascii="Times New Roman" w:eastAsia="Times New Roman" w:hAnsi="Times New Roman" w:cs="B Nazanin"/>
          <w:sz w:val="28"/>
          <w:szCs w:val="28"/>
          <w:rtl/>
        </w:rPr>
      </w:pPr>
      <w:r w:rsidRPr="009C4BB2">
        <w:rPr>
          <w:rFonts w:ascii="Times New Roman" w:eastAsia="Times New Roman" w:hAnsi="Times New Roman" w:cs="B Nazanin" w:hint="cs"/>
          <w:sz w:val="28"/>
          <w:szCs w:val="28"/>
          <w:rtl/>
        </w:rPr>
        <w:t>-</w:t>
      </w:r>
      <w:r w:rsidR="00693EB8">
        <w:rPr>
          <w:rFonts w:ascii="Times New Roman" w:eastAsia="Times New Roman" w:hAnsi="Times New Roman" w:cs="B Nazanin" w:hint="cs"/>
          <w:sz w:val="28"/>
          <w:szCs w:val="28"/>
          <w:rtl/>
        </w:rPr>
        <w:t xml:space="preserve">اطمینان از </w:t>
      </w:r>
      <w:r w:rsidRPr="009C4BB2">
        <w:rPr>
          <w:rFonts w:ascii="Times New Roman" w:eastAsia="Times New Roman" w:hAnsi="Times New Roman" w:cs="B Nazanin" w:hint="cs"/>
          <w:sz w:val="28"/>
          <w:szCs w:val="28"/>
          <w:rtl/>
        </w:rPr>
        <w:t xml:space="preserve">تکمیل </w:t>
      </w:r>
      <w:r w:rsidR="00693EB8">
        <w:rPr>
          <w:rFonts w:ascii="Times New Roman" w:eastAsia="Times New Roman" w:hAnsi="Times New Roman" w:cs="B Nazanin" w:hint="cs"/>
          <w:sz w:val="28"/>
          <w:szCs w:val="28"/>
          <w:rtl/>
        </w:rPr>
        <w:t xml:space="preserve">مشخصات ایستگاه ها و اعضای تیم ها در سامانه معرفی شده توسط راهبر سامانه سیب در دانشگاه/دانشکده </w:t>
      </w:r>
      <w:r w:rsidRPr="009C4BB2">
        <w:rPr>
          <w:rFonts w:ascii="Times New Roman" w:eastAsia="Times New Roman" w:hAnsi="Times New Roman" w:cs="B Nazanin" w:hint="cs"/>
          <w:sz w:val="28"/>
          <w:szCs w:val="28"/>
          <w:rtl/>
        </w:rPr>
        <w:t xml:space="preserve">و ارسال لیست </w:t>
      </w:r>
      <w:r w:rsidR="00693EB8">
        <w:rPr>
          <w:rFonts w:ascii="Times New Roman" w:eastAsia="Times New Roman" w:hAnsi="Times New Roman" w:cs="B Nazanin" w:hint="cs"/>
          <w:sz w:val="28"/>
          <w:szCs w:val="28"/>
          <w:rtl/>
        </w:rPr>
        <w:t>درصورت درخواست توسط</w:t>
      </w:r>
      <w:r w:rsidRPr="009C4BB2">
        <w:rPr>
          <w:rFonts w:ascii="Times New Roman" w:eastAsia="Times New Roman" w:hAnsi="Times New Roman" w:cs="B Nazanin" w:hint="cs"/>
          <w:sz w:val="28"/>
          <w:szCs w:val="28"/>
          <w:rtl/>
        </w:rPr>
        <w:t xml:space="preserve"> کمیته اجرائی کشوری حداکثر تا پایان وقت اداری روز </w:t>
      </w:r>
      <w:r w:rsidR="00693EB8">
        <w:rPr>
          <w:rFonts w:ascii="Times New Roman" w:eastAsia="Times New Roman" w:hAnsi="Times New Roman" w:cs="B Nazanin" w:hint="cs"/>
          <w:sz w:val="28"/>
          <w:szCs w:val="28"/>
          <w:rtl/>
        </w:rPr>
        <w:t>7</w:t>
      </w:r>
      <w:r w:rsidRPr="009C4BB2">
        <w:rPr>
          <w:rFonts w:ascii="Times New Roman" w:eastAsia="Times New Roman" w:hAnsi="Times New Roman" w:cs="B Nazanin" w:hint="cs"/>
          <w:sz w:val="28"/>
          <w:szCs w:val="28"/>
          <w:rtl/>
        </w:rPr>
        <w:t xml:space="preserve">/3/1398 </w:t>
      </w:r>
    </w:p>
    <w:p w14:paraId="7056824A" w14:textId="77777777" w:rsidR="00D430D0" w:rsidRDefault="00D430D0" w:rsidP="00D430D0">
      <w:pPr>
        <w:widowControl w:val="0"/>
        <w:bidi/>
        <w:spacing w:after="0" w:line="240" w:lineRule="auto"/>
        <w:jc w:val="lowKashida"/>
        <w:rPr>
          <w:rFonts w:ascii="Times New Roman" w:eastAsia="Times New Roman" w:hAnsi="Times New Roman" w:cs="B Nazanin"/>
          <w:sz w:val="28"/>
          <w:szCs w:val="28"/>
        </w:rPr>
      </w:pPr>
      <w:r w:rsidRPr="009C4BB2">
        <w:rPr>
          <w:rFonts w:ascii="Times New Roman" w:eastAsia="Times New Roman" w:hAnsi="Times New Roman" w:cs="B Nazanin" w:hint="cs"/>
          <w:sz w:val="28"/>
          <w:szCs w:val="28"/>
          <w:rtl/>
        </w:rPr>
        <w:t xml:space="preserve">-همکاری در تهیه گزارش های مقطعی و نهایی عملکرد دانشگاهي </w:t>
      </w:r>
    </w:p>
    <w:p w14:paraId="20323CAC" w14:textId="77777777" w:rsidR="00656299" w:rsidRPr="009C4BB2" w:rsidRDefault="00656299" w:rsidP="00656299">
      <w:pPr>
        <w:widowControl w:val="0"/>
        <w:bidi/>
        <w:spacing w:after="0" w:line="240" w:lineRule="auto"/>
        <w:jc w:val="lowKashida"/>
        <w:rPr>
          <w:rFonts w:ascii="Times New Roman" w:eastAsia="Times New Roman" w:hAnsi="Times New Roman" w:cs="B Nazanin"/>
          <w:sz w:val="28"/>
          <w:szCs w:val="28"/>
          <w:rtl/>
        </w:rPr>
      </w:pPr>
    </w:p>
    <w:p w14:paraId="7056824B" w14:textId="77777777" w:rsidR="00D430D0" w:rsidRPr="0088785A" w:rsidRDefault="00D430D0" w:rsidP="007717C8">
      <w:pPr>
        <w:pStyle w:val="Heading2"/>
        <w:bidi/>
        <w:rPr>
          <w:rFonts w:ascii="Calibri Light" w:eastAsia="Times New Roman" w:hAnsi="Calibri Light" w:cs="B Nazanin"/>
          <w:color w:val="548DD4" w:themeColor="text2" w:themeTint="99"/>
          <w:sz w:val="28"/>
          <w:szCs w:val="28"/>
          <w:rtl/>
        </w:rPr>
      </w:pPr>
      <w:bookmarkStart w:id="21" w:name="_Toc9419560"/>
      <w:r w:rsidRPr="0088785A">
        <w:rPr>
          <w:rFonts w:ascii="Calibri Light" w:eastAsia="Times New Roman" w:hAnsi="Calibri Light" w:cs="B Nazanin" w:hint="cs"/>
          <w:color w:val="548DD4" w:themeColor="text2" w:themeTint="99"/>
          <w:sz w:val="28"/>
          <w:szCs w:val="28"/>
          <w:rtl/>
        </w:rPr>
        <w:t>5</w:t>
      </w:r>
      <w:r w:rsidR="008B67B8" w:rsidRPr="0088785A">
        <w:rPr>
          <w:rFonts w:ascii="Calibri Light" w:eastAsia="Times New Roman" w:hAnsi="Calibri Light" w:cs="B Nazanin" w:hint="cs"/>
          <w:color w:val="548DD4" w:themeColor="text2" w:themeTint="99"/>
          <w:sz w:val="28"/>
          <w:szCs w:val="28"/>
          <w:rtl/>
        </w:rPr>
        <w:t>-</w:t>
      </w:r>
      <w:r w:rsidRPr="0088785A">
        <w:rPr>
          <w:rFonts w:ascii="Calibri Light" w:eastAsia="Times New Roman" w:hAnsi="Calibri Light" w:cs="B Nazanin" w:hint="cs"/>
          <w:color w:val="548DD4" w:themeColor="text2" w:themeTint="99"/>
          <w:sz w:val="28"/>
          <w:szCs w:val="28"/>
          <w:rtl/>
        </w:rPr>
        <w:t>حدود وظايف ناظ</w:t>
      </w:r>
      <w:r w:rsidRPr="0088785A">
        <w:rPr>
          <w:rFonts w:ascii="Calibri Light" w:eastAsia="Times New Roman" w:hAnsi="Calibri Light" w:cs="B Nazanin"/>
          <w:color w:val="548DD4" w:themeColor="text2" w:themeTint="99"/>
          <w:sz w:val="28"/>
          <w:szCs w:val="28"/>
          <w:rtl/>
        </w:rPr>
        <w:t xml:space="preserve">ر </w:t>
      </w:r>
      <w:r w:rsidRPr="0088785A">
        <w:rPr>
          <w:rFonts w:ascii="Calibri Light" w:eastAsia="Times New Roman" w:hAnsi="Calibri Light" w:cs="B Nazanin" w:hint="cs"/>
          <w:color w:val="548DD4" w:themeColor="text2" w:themeTint="99"/>
          <w:sz w:val="28"/>
          <w:szCs w:val="28"/>
          <w:rtl/>
        </w:rPr>
        <w:t>شهرستانی</w:t>
      </w:r>
      <w:bookmarkEnd w:id="21"/>
    </w:p>
    <w:p w14:paraId="7056824C" w14:textId="77777777" w:rsidR="00D430D0" w:rsidRPr="009C4BB2" w:rsidRDefault="00D430D0" w:rsidP="0088785A">
      <w:pPr>
        <w:pStyle w:val="Heading3"/>
        <w:bidi/>
        <w:rPr>
          <w:rFonts w:ascii="Times New Roman" w:eastAsia="Times New Roman" w:hAnsi="Times New Roman" w:cs="B Nazanin"/>
          <w:sz w:val="28"/>
          <w:szCs w:val="28"/>
          <w:rtl/>
        </w:rPr>
      </w:pPr>
      <w:bookmarkStart w:id="22" w:name="_Toc9419561"/>
      <w:r w:rsidRPr="009C4BB2">
        <w:rPr>
          <w:rFonts w:ascii="Times New Roman" w:eastAsia="Times New Roman" w:hAnsi="Times New Roman" w:cs="B Nazanin" w:hint="cs"/>
          <w:sz w:val="28"/>
          <w:szCs w:val="28"/>
          <w:rtl/>
        </w:rPr>
        <w:t>-</w:t>
      </w:r>
      <w:r w:rsidRPr="009C4BB2">
        <w:rPr>
          <w:rFonts w:ascii="Times New Roman" w:eastAsia="Times New Roman" w:hAnsi="Times New Roman" w:cs="B Nazanin" w:hint="cs"/>
          <w:b w:val="0"/>
          <w:bCs w:val="0"/>
          <w:sz w:val="28"/>
          <w:szCs w:val="28"/>
          <w:rtl/>
        </w:rPr>
        <w:t>تعيين جمعيت هدف</w:t>
      </w:r>
      <w:bookmarkEnd w:id="22"/>
    </w:p>
    <w:p w14:paraId="7056824D" w14:textId="77777777" w:rsidR="00D430D0" w:rsidRPr="009C4BB2" w:rsidRDefault="00D430D0" w:rsidP="0088785A">
      <w:pPr>
        <w:widowControl w:val="0"/>
        <w:bidi/>
        <w:spacing w:after="0" w:line="240" w:lineRule="auto"/>
        <w:rPr>
          <w:rFonts w:ascii="Times New Roman" w:eastAsia="Times New Roman" w:hAnsi="Times New Roman" w:cs="B Nazanin"/>
          <w:sz w:val="28"/>
          <w:szCs w:val="28"/>
          <w:rtl/>
        </w:rPr>
      </w:pPr>
      <w:r w:rsidRPr="009C4BB2">
        <w:rPr>
          <w:rFonts w:ascii="Times New Roman" w:eastAsia="Times New Roman" w:hAnsi="Times New Roman" w:cs="B Nazanin" w:hint="cs"/>
          <w:sz w:val="28"/>
          <w:szCs w:val="28"/>
          <w:rtl/>
          <w:lang w:bidi="fa-IR"/>
        </w:rPr>
        <w:t xml:space="preserve"> </w:t>
      </w:r>
      <w:r w:rsidRPr="009C4BB2">
        <w:rPr>
          <w:rFonts w:ascii="Times New Roman" w:eastAsia="Times New Roman" w:hAnsi="Times New Roman" w:cs="B Nazanin" w:hint="cs"/>
          <w:sz w:val="28"/>
          <w:szCs w:val="28"/>
          <w:rtl/>
        </w:rPr>
        <w:t xml:space="preserve">ناظر بايستي فهرست مراكز مجري طرح در محدوده فعاليت خود را تهيه كرده و به خصوصيات جغرافيايي، قومي و جمعيتي اين نقاط اشراف كامل پيدا كند. او بايد </w:t>
      </w:r>
      <w:r w:rsidRPr="009C4BB2">
        <w:rPr>
          <w:rFonts w:ascii="Times New Roman" w:eastAsia="Times New Roman" w:hAnsi="Times New Roman" w:cs="B Nazanin"/>
          <w:sz w:val="28"/>
          <w:szCs w:val="28"/>
          <w:rtl/>
        </w:rPr>
        <w:t>کاملاً</w:t>
      </w:r>
      <w:r w:rsidRPr="009C4BB2">
        <w:rPr>
          <w:rFonts w:ascii="Times New Roman" w:eastAsia="Times New Roman" w:hAnsi="Times New Roman" w:cs="B Nazanin" w:hint="cs"/>
          <w:sz w:val="28"/>
          <w:szCs w:val="28"/>
          <w:rtl/>
        </w:rPr>
        <w:t xml:space="preserve"> با منطقه آشنا بوده و حداقل ی</w:t>
      </w:r>
      <w:r w:rsidRPr="009C4BB2">
        <w:rPr>
          <w:rFonts w:ascii="Times New Roman" w:eastAsia="Times New Roman" w:hAnsi="Times New Roman" w:cs="B Nazanin" w:hint="eastAsia"/>
          <w:sz w:val="28"/>
          <w:szCs w:val="28"/>
          <w:rtl/>
        </w:rPr>
        <w:t>ک‌بار</w:t>
      </w:r>
      <w:r w:rsidRPr="009C4BB2">
        <w:rPr>
          <w:rFonts w:ascii="Times New Roman" w:eastAsia="Times New Roman" w:hAnsi="Times New Roman" w:cs="B Nazanin" w:hint="cs"/>
          <w:sz w:val="28"/>
          <w:szCs w:val="28"/>
          <w:rtl/>
        </w:rPr>
        <w:t xml:space="preserve"> قبل از انجام پرسشگري به محل ایستگاه مراجعه كرده و</w:t>
      </w:r>
      <w:r w:rsidRPr="009C4BB2">
        <w:rPr>
          <w:rFonts w:ascii="Times New Roman" w:eastAsia="Times New Roman" w:hAnsi="Times New Roman" w:cs="B Nazanin" w:hint="cs"/>
          <w:sz w:val="28"/>
          <w:szCs w:val="28"/>
          <w:rtl/>
          <w:lang w:bidi="fa-IR"/>
        </w:rPr>
        <w:t xml:space="preserve"> </w:t>
      </w:r>
      <w:r w:rsidRPr="009C4BB2">
        <w:rPr>
          <w:rFonts w:ascii="Times New Roman" w:eastAsia="Times New Roman" w:hAnsi="Times New Roman" w:cs="B Nazanin" w:hint="cs"/>
          <w:sz w:val="28"/>
          <w:szCs w:val="28"/>
          <w:rtl/>
        </w:rPr>
        <w:t xml:space="preserve">از آمادگی کامل ایستگاه برای شروع برنامه اطمینان حاصل کند. </w:t>
      </w:r>
    </w:p>
    <w:p w14:paraId="7056824E" w14:textId="77777777" w:rsidR="00D430D0" w:rsidRPr="009C4BB2" w:rsidRDefault="00D430D0" w:rsidP="0088785A">
      <w:pPr>
        <w:pStyle w:val="Heading3"/>
        <w:bidi/>
        <w:rPr>
          <w:rFonts w:ascii="Times New Roman" w:eastAsia="Times New Roman" w:hAnsi="Times New Roman" w:cs="B Nazanin"/>
          <w:b w:val="0"/>
          <w:bCs w:val="0"/>
          <w:sz w:val="28"/>
          <w:szCs w:val="28"/>
          <w:rtl/>
        </w:rPr>
      </w:pPr>
      <w:bookmarkStart w:id="23" w:name="_Toc9419562"/>
      <w:r w:rsidRPr="009C4BB2">
        <w:rPr>
          <w:rFonts w:ascii="Times New Roman" w:eastAsia="Times New Roman" w:hAnsi="Times New Roman" w:cs="B Nazanin" w:hint="cs"/>
          <w:b w:val="0"/>
          <w:bCs w:val="0"/>
          <w:sz w:val="28"/>
          <w:szCs w:val="28"/>
          <w:rtl/>
        </w:rPr>
        <w:lastRenderedPageBreak/>
        <w:t>-شناسايي افراد كليدي</w:t>
      </w:r>
      <w:bookmarkEnd w:id="23"/>
      <w:r w:rsidRPr="009C4BB2">
        <w:rPr>
          <w:rFonts w:ascii="Times New Roman" w:eastAsia="Times New Roman" w:hAnsi="Times New Roman" w:cs="B Nazanin" w:hint="cs"/>
          <w:b w:val="0"/>
          <w:bCs w:val="0"/>
          <w:sz w:val="28"/>
          <w:szCs w:val="28"/>
          <w:rtl/>
        </w:rPr>
        <w:t xml:space="preserve"> </w:t>
      </w:r>
    </w:p>
    <w:p w14:paraId="7056824F" w14:textId="77777777" w:rsidR="00D430D0" w:rsidRPr="009C4BB2" w:rsidRDefault="00D430D0" w:rsidP="0088785A">
      <w:pPr>
        <w:widowControl w:val="0"/>
        <w:bidi/>
        <w:spacing w:after="0" w:line="240" w:lineRule="auto"/>
        <w:rPr>
          <w:rFonts w:ascii="Times New Roman" w:eastAsia="Times New Roman" w:hAnsi="Times New Roman" w:cs="B Nazanin"/>
          <w:sz w:val="28"/>
          <w:szCs w:val="28"/>
          <w:rtl/>
        </w:rPr>
      </w:pPr>
      <w:r w:rsidRPr="009C4BB2">
        <w:rPr>
          <w:rFonts w:ascii="Times New Roman" w:eastAsia="Times New Roman" w:hAnsi="Times New Roman" w:cs="B Nazanin" w:hint="cs"/>
          <w:sz w:val="28"/>
          <w:szCs w:val="28"/>
          <w:rtl/>
        </w:rPr>
        <w:t>ناظر ضمن تماس با افراد معتمد محلي</w:t>
      </w:r>
      <w:r w:rsidRPr="009C4BB2">
        <w:rPr>
          <w:rFonts w:ascii="Times New Roman" w:eastAsia="Times New Roman" w:hAnsi="Times New Roman" w:cs="B Nazanin" w:hint="cs"/>
          <w:sz w:val="28"/>
          <w:szCs w:val="28"/>
          <w:rtl/>
          <w:lang w:bidi="fa-IR"/>
        </w:rPr>
        <w:t xml:space="preserve"> </w:t>
      </w:r>
      <w:r w:rsidRPr="009C4BB2">
        <w:rPr>
          <w:rFonts w:ascii="Times New Roman" w:eastAsia="Times New Roman" w:hAnsi="Times New Roman" w:cs="B Nazanin"/>
          <w:sz w:val="28"/>
          <w:szCs w:val="28"/>
          <w:rtl/>
        </w:rPr>
        <w:t>م</w:t>
      </w:r>
      <w:r w:rsidRPr="009C4BB2">
        <w:rPr>
          <w:rFonts w:ascii="Times New Roman" w:eastAsia="Times New Roman" w:hAnsi="Times New Roman" w:cs="B Nazanin" w:hint="cs"/>
          <w:sz w:val="28"/>
          <w:szCs w:val="28"/>
          <w:rtl/>
        </w:rPr>
        <w:t>ی‌</w:t>
      </w:r>
      <w:r w:rsidRPr="009C4BB2">
        <w:rPr>
          <w:rFonts w:ascii="Times New Roman" w:eastAsia="Times New Roman" w:hAnsi="Times New Roman" w:cs="B Nazanin" w:hint="eastAsia"/>
          <w:sz w:val="28"/>
          <w:szCs w:val="28"/>
          <w:rtl/>
        </w:rPr>
        <w:t>با</w:t>
      </w:r>
      <w:r w:rsidRPr="009C4BB2">
        <w:rPr>
          <w:rFonts w:ascii="Times New Roman" w:eastAsia="Times New Roman" w:hAnsi="Times New Roman" w:cs="B Nazanin" w:hint="cs"/>
          <w:sz w:val="28"/>
          <w:szCs w:val="28"/>
          <w:rtl/>
        </w:rPr>
        <w:t>ی</w:t>
      </w:r>
      <w:r w:rsidRPr="009C4BB2">
        <w:rPr>
          <w:rFonts w:ascii="Times New Roman" w:eastAsia="Times New Roman" w:hAnsi="Times New Roman" w:cs="B Nazanin" w:hint="eastAsia"/>
          <w:sz w:val="28"/>
          <w:szCs w:val="28"/>
          <w:rtl/>
        </w:rPr>
        <w:t>ست</w:t>
      </w:r>
      <w:r w:rsidRPr="009C4BB2">
        <w:rPr>
          <w:rFonts w:ascii="Times New Roman" w:eastAsia="Times New Roman" w:hAnsi="Times New Roman" w:cs="B Nazanin" w:hint="cs"/>
          <w:sz w:val="28"/>
          <w:szCs w:val="28"/>
          <w:rtl/>
        </w:rPr>
        <w:t>ی اطلاعاتي را د</w:t>
      </w:r>
      <w:r w:rsidRPr="009C4BB2">
        <w:rPr>
          <w:rFonts w:ascii="Times New Roman" w:eastAsia="Times New Roman" w:hAnsi="Times New Roman" w:cs="B Nazanin"/>
          <w:sz w:val="28"/>
          <w:szCs w:val="28"/>
          <w:rtl/>
        </w:rPr>
        <w:t xml:space="preserve">ر </w:t>
      </w:r>
      <w:r w:rsidRPr="009C4BB2">
        <w:rPr>
          <w:rFonts w:ascii="Times New Roman" w:eastAsia="Times New Roman" w:hAnsi="Times New Roman" w:cs="B Nazanin" w:hint="cs"/>
          <w:sz w:val="28"/>
          <w:szCs w:val="28"/>
          <w:rtl/>
        </w:rPr>
        <w:t xml:space="preserve">خصوص طرح به </w:t>
      </w:r>
      <w:r w:rsidRPr="009C4BB2">
        <w:rPr>
          <w:rFonts w:ascii="Times New Roman" w:eastAsia="Times New Roman" w:hAnsi="Times New Roman" w:cs="B Nazanin"/>
          <w:sz w:val="28"/>
          <w:szCs w:val="28"/>
          <w:rtl/>
        </w:rPr>
        <w:t>آن‌ها</w:t>
      </w:r>
      <w:r w:rsidRPr="009C4BB2">
        <w:rPr>
          <w:rFonts w:ascii="Times New Roman" w:eastAsia="Times New Roman" w:hAnsi="Times New Roman" w:cs="B Nazanin" w:hint="cs"/>
          <w:sz w:val="28"/>
          <w:szCs w:val="28"/>
          <w:rtl/>
        </w:rPr>
        <w:t xml:space="preserve"> داده و از </w:t>
      </w:r>
      <w:r w:rsidRPr="009C4BB2">
        <w:rPr>
          <w:rFonts w:ascii="Times New Roman" w:eastAsia="Times New Roman" w:hAnsi="Times New Roman" w:cs="B Nazanin"/>
          <w:sz w:val="28"/>
          <w:szCs w:val="28"/>
          <w:rtl/>
        </w:rPr>
        <w:t>آن‌ها</w:t>
      </w:r>
      <w:r w:rsidRPr="009C4BB2">
        <w:rPr>
          <w:rFonts w:ascii="Times New Roman" w:eastAsia="Times New Roman" w:hAnsi="Times New Roman" w:cs="B Nazanin" w:hint="cs"/>
          <w:sz w:val="28"/>
          <w:szCs w:val="28"/>
          <w:rtl/>
        </w:rPr>
        <w:t xml:space="preserve"> بخواهد كه ب</w:t>
      </w:r>
      <w:r w:rsidRPr="009C4BB2">
        <w:rPr>
          <w:rFonts w:ascii="Times New Roman" w:eastAsia="Times New Roman" w:hAnsi="Times New Roman" w:cs="B Nazanin"/>
          <w:sz w:val="28"/>
          <w:szCs w:val="28"/>
          <w:rtl/>
        </w:rPr>
        <w:t xml:space="preserve">ا </w:t>
      </w:r>
      <w:r w:rsidRPr="009C4BB2">
        <w:rPr>
          <w:rFonts w:ascii="Times New Roman" w:eastAsia="Times New Roman" w:hAnsi="Times New Roman" w:cs="B Nazanin" w:hint="cs"/>
          <w:sz w:val="28"/>
          <w:szCs w:val="28"/>
          <w:rtl/>
        </w:rPr>
        <w:t xml:space="preserve">گروه بررسي همكاري كرده و از </w:t>
      </w:r>
      <w:r w:rsidRPr="009C4BB2">
        <w:rPr>
          <w:rFonts w:ascii="Times New Roman" w:eastAsia="Times New Roman" w:hAnsi="Times New Roman" w:cs="B Nazanin"/>
          <w:sz w:val="28"/>
          <w:szCs w:val="28"/>
          <w:rtl/>
        </w:rPr>
        <w:t>آن‌ها</w:t>
      </w:r>
      <w:r w:rsidRPr="009C4BB2">
        <w:rPr>
          <w:rFonts w:ascii="Times New Roman" w:eastAsia="Times New Roman" w:hAnsi="Times New Roman" w:cs="B Nazanin" w:hint="cs"/>
          <w:sz w:val="28"/>
          <w:szCs w:val="28"/>
          <w:rtl/>
        </w:rPr>
        <w:t xml:space="preserve"> حمايت نمايند. از طرف ديگر</w:t>
      </w:r>
      <w:r w:rsidRPr="009C4BB2">
        <w:rPr>
          <w:rFonts w:ascii="Times New Roman" w:eastAsia="Times New Roman" w:hAnsi="Times New Roman" w:cs="B Nazanin" w:hint="cs"/>
          <w:sz w:val="28"/>
          <w:szCs w:val="28"/>
          <w:rtl/>
          <w:lang w:bidi="fa-IR"/>
        </w:rPr>
        <w:t xml:space="preserve"> </w:t>
      </w:r>
      <w:r w:rsidRPr="009C4BB2">
        <w:rPr>
          <w:rFonts w:ascii="Times New Roman" w:eastAsia="Times New Roman" w:hAnsi="Times New Roman" w:cs="B Nazanin" w:hint="cs"/>
          <w:sz w:val="28"/>
          <w:szCs w:val="28"/>
          <w:rtl/>
        </w:rPr>
        <w:t xml:space="preserve">ناظر بايد روي مسايل اخلاقي و صحیح بودن نحوه برخورد پرسشگران نظارت كامل داشته و به حفظ و رعايت </w:t>
      </w:r>
      <w:r w:rsidRPr="009C4BB2">
        <w:rPr>
          <w:rFonts w:ascii="Times New Roman" w:eastAsia="Times New Roman" w:hAnsi="Times New Roman" w:cs="B Nazanin"/>
          <w:sz w:val="28"/>
          <w:szCs w:val="28"/>
          <w:rtl/>
        </w:rPr>
        <w:t>آن‌ها</w:t>
      </w:r>
      <w:r w:rsidRPr="009C4BB2">
        <w:rPr>
          <w:rFonts w:ascii="Times New Roman" w:eastAsia="Times New Roman" w:hAnsi="Times New Roman" w:cs="B Nazanin" w:hint="cs"/>
          <w:sz w:val="28"/>
          <w:szCs w:val="28"/>
          <w:rtl/>
        </w:rPr>
        <w:t xml:space="preserve"> تاكيد نمايد. هماهنگی با نیروی انتظامی </w:t>
      </w:r>
      <w:r w:rsidRPr="009C4BB2">
        <w:rPr>
          <w:rFonts w:ascii="Times New Roman" w:eastAsia="Times New Roman" w:hAnsi="Times New Roman" w:cs="B Nazanin" w:hint="cs"/>
          <w:color w:val="000000"/>
          <w:sz w:val="28"/>
          <w:szCs w:val="28"/>
          <w:rtl/>
        </w:rPr>
        <w:t>محلی و تهیه کارت شناسایی از دیگر وظایف این افرا</w:t>
      </w:r>
      <w:r w:rsidRPr="009C4BB2">
        <w:rPr>
          <w:rFonts w:ascii="Times New Roman" w:eastAsia="Times New Roman" w:hAnsi="Times New Roman" w:cs="B Nazanin" w:hint="cs"/>
          <w:sz w:val="28"/>
          <w:szCs w:val="28"/>
          <w:rtl/>
        </w:rPr>
        <w:t>د است.</w:t>
      </w:r>
    </w:p>
    <w:p w14:paraId="70568250" w14:textId="77777777" w:rsidR="00D430D0" w:rsidRPr="009C4BB2" w:rsidRDefault="00D430D0" w:rsidP="0088785A">
      <w:pPr>
        <w:pStyle w:val="Heading3"/>
        <w:bidi/>
        <w:rPr>
          <w:rFonts w:ascii="Times New Roman" w:eastAsia="Times New Roman" w:hAnsi="Times New Roman" w:cs="B Nazanin"/>
          <w:b w:val="0"/>
          <w:bCs w:val="0"/>
          <w:sz w:val="28"/>
          <w:szCs w:val="28"/>
          <w:rtl/>
        </w:rPr>
      </w:pPr>
      <w:bookmarkStart w:id="24" w:name="_Toc9419563"/>
      <w:r w:rsidRPr="009C4BB2">
        <w:rPr>
          <w:rFonts w:ascii="Times New Roman" w:eastAsia="Times New Roman" w:hAnsi="Times New Roman" w:cs="B Nazanin" w:hint="cs"/>
          <w:b w:val="0"/>
          <w:bCs w:val="0"/>
          <w:sz w:val="28"/>
          <w:szCs w:val="28"/>
          <w:rtl/>
        </w:rPr>
        <w:t xml:space="preserve">-تعیین تعداد </w:t>
      </w:r>
      <w:r w:rsidRPr="009C4BB2">
        <w:rPr>
          <w:rFonts w:ascii="Times New Roman" w:eastAsia="Times New Roman" w:hAnsi="Times New Roman" w:cs="B Nazanin"/>
          <w:b w:val="0"/>
          <w:bCs w:val="0"/>
          <w:sz w:val="28"/>
          <w:szCs w:val="28"/>
          <w:rtl/>
        </w:rPr>
        <w:t>ت</w:t>
      </w:r>
      <w:r w:rsidRPr="009C4BB2">
        <w:rPr>
          <w:rFonts w:ascii="Times New Roman" w:eastAsia="Times New Roman" w:hAnsi="Times New Roman" w:cs="B Nazanin" w:hint="cs"/>
          <w:b w:val="0"/>
          <w:bCs w:val="0"/>
          <w:sz w:val="28"/>
          <w:szCs w:val="28"/>
          <w:rtl/>
        </w:rPr>
        <w:t>ی</w:t>
      </w:r>
      <w:r w:rsidRPr="009C4BB2">
        <w:rPr>
          <w:rFonts w:ascii="Times New Roman" w:eastAsia="Times New Roman" w:hAnsi="Times New Roman" w:cs="B Nazanin" w:hint="eastAsia"/>
          <w:b w:val="0"/>
          <w:bCs w:val="0"/>
          <w:sz w:val="28"/>
          <w:szCs w:val="28"/>
          <w:rtl/>
        </w:rPr>
        <w:t>م‌ها</w:t>
      </w:r>
      <w:r w:rsidRPr="009C4BB2">
        <w:rPr>
          <w:rFonts w:ascii="Times New Roman" w:eastAsia="Times New Roman" w:hAnsi="Times New Roman" w:cs="B Nazanin" w:hint="cs"/>
          <w:b w:val="0"/>
          <w:bCs w:val="0"/>
          <w:sz w:val="28"/>
          <w:szCs w:val="28"/>
          <w:rtl/>
        </w:rPr>
        <w:t>ی مورد نیاز</w:t>
      </w:r>
      <w:bookmarkEnd w:id="24"/>
    </w:p>
    <w:p w14:paraId="70568251" w14:textId="77777777" w:rsidR="00D430D0" w:rsidRPr="009C4BB2" w:rsidRDefault="00D430D0" w:rsidP="0088785A">
      <w:pPr>
        <w:widowControl w:val="0"/>
        <w:bidi/>
        <w:spacing w:after="0" w:line="240" w:lineRule="auto"/>
        <w:outlineLvl w:val="6"/>
        <w:rPr>
          <w:rFonts w:ascii="Times New Roman" w:eastAsia="Times New Roman" w:hAnsi="Times New Roman" w:cs="B Nazanin"/>
          <w:color w:val="000000"/>
          <w:sz w:val="28"/>
          <w:szCs w:val="28"/>
          <w:rtl/>
        </w:rPr>
      </w:pPr>
      <w:r w:rsidRPr="009C4BB2">
        <w:rPr>
          <w:rFonts w:ascii="Times New Roman" w:eastAsia="Times New Roman" w:hAnsi="Times New Roman" w:cs="B Nazanin" w:hint="cs"/>
          <w:sz w:val="28"/>
          <w:szCs w:val="28"/>
          <w:rtl/>
        </w:rPr>
        <w:t xml:space="preserve">ناظر باید با توجه به تعداد جمعيت تحت پوشش هر شهرستان و مراكز مجري طرح ، وضعیت جغرافیایی منطقه و مدت زمان بررسی تعداد مورد نیاز </w:t>
      </w:r>
      <w:r w:rsidRPr="009C4BB2">
        <w:rPr>
          <w:rFonts w:ascii="Times New Roman" w:eastAsia="Times New Roman" w:hAnsi="Times New Roman" w:cs="B Nazanin"/>
          <w:sz w:val="28"/>
          <w:szCs w:val="28"/>
          <w:rtl/>
        </w:rPr>
        <w:t>ت</w:t>
      </w:r>
      <w:r w:rsidRPr="009C4BB2">
        <w:rPr>
          <w:rFonts w:ascii="Times New Roman" w:eastAsia="Times New Roman" w:hAnsi="Times New Roman" w:cs="B Nazanin" w:hint="cs"/>
          <w:sz w:val="28"/>
          <w:szCs w:val="28"/>
          <w:rtl/>
        </w:rPr>
        <w:t>ی</w:t>
      </w:r>
      <w:r w:rsidRPr="009C4BB2">
        <w:rPr>
          <w:rFonts w:ascii="Times New Roman" w:eastAsia="Times New Roman" w:hAnsi="Times New Roman" w:cs="B Nazanin" w:hint="eastAsia"/>
          <w:sz w:val="28"/>
          <w:szCs w:val="28"/>
          <w:rtl/>
        </w:rPr>
        <w:t>م‌ها</w:t>
      </w:r>
      <w:r w:rsidRPr="009C4BB2">
        <w:rPr>
          <w:rFonts w:ascii="Times New Roman" w:eastAsia="Times New Roman" w:hAnsi="Times New Roman" w:cs="B Nazanin" w:hint="cs"/>
          <w:sz w:val="28"/>
          <w:szCs w:val="28"/>
          <w:rtl/>
        </w:rPr>
        <w:t xml:space="preserve"> را تعیین کند . هر تیم </w:t>
      </w:r>
      <w:r w:rsidRPr="009C4BB2">
        <w:rPr>
          <w:rFonts w:ascii="Times New Roman" w:eastAsia="Times New Roman" w:hAnsi="Times New Roman" w:cs="B Nazanin" w:hint="cs"/>
          <w:color w:val="000000"/>
          <w:sz w:val="28"/>
          <w:szCs w:val="28"/>
          <w:rtl/>
        </w:rPr>
        <w:t xml:space="preserve">از  3 نفر شامل دو خانم و یک آقا تشکیل شده است. سطح تحصیلات اعضای تیم حداقل کارشناس یا معادل آن باید باشد. </w:t>
      </w:r>
    </w:p>
    <w:p w14:paraId="70568252" w14:textId="77777777" w:rsidR="00D430D0" w:rsidRPr="0088785A" w:rsidRDefault="00D430D0" w:rsidP="0088785A">
      <w:pPr>
        <w:pStyle w:val="Heading3"/>
        <w:bidi/>
        <w:rPr>
          <w:rFonts w:ascii="Times New Roman" w:eastAsia="Times New Roman" w:hAnsi="Times New Roman" w:cs="B Nazanin"/>
          <w:b w:val="0"/>
          <w:bCs w:val="0"/>
          <w:color w:val="548DD4" w:themeColor="text2" w:themeTint="99"/>
          <w:sz w:val="28"/>
          <w:szCs w:val="28"/>
          <w:rtl/>
        </w:rPr>
      </w:pPr>
      <w:bookmarkStart w:id="25" w:name="_Toc9419564"/>
      <w:r w:rsidRPr="0088785A">
        <w:rPr>
          <w:rFonts w:ascii="Times New Roman" w:eastAsia="Times New Roman" w:hAnsi="Times New Roman" w:cs="B Nazanin" w:hint="cs"/>
          <w:b w:val="0"/>
          <w:bCs w:val="0"/>
          <w:color w:val="548DD4" w:themeColor="text2" w:themeTint="99"/>
          <w:sz w:val="28"/>
          <w:szCs w:val="28"/>
          <w:rtl/>
        </w:rPr>
        <w:t>-تعیین تعداد جمعيت مورد بررسی برای هر تیم</w:t>
      </w:r>
      <w:bookmarkEnd w:id="25"/>
    </w:p>
    <w:p w14:paraId="70568253" w14:textId="77777777" w:rsidR="00D430D0" w:rsidRPr="009C4BB2" w:rsidRDefault="00D430D0" w:rsidP="00137F99">
      <w:pPr>
        <w:widowControl w:val="0"/>
        <w:bidi/>
        <w:spacing w:after="0" w:line="240" w:lineRule="auto"/>
        <w:rPr>
          <w:rFonts w:ascii="Times New Roman" w:eastAsia="Times New Roman" w:hAnsi="Times New Roman" w:cs="B Nazanin"/>
          <w:sz w:val="28"/>
          <w:szCs w:val="28"/>
          <w:rtl/>
        </w:rPr>
      </w:pPr>
      <w:r w:rsidRPr="009C4BB2">
        <w:rPr>
          <w:rFonts w:ascii="Times New Roman" w:eastAsia="Times New Roman" w:hAnsi="Times New Roman" w:cs="B Nazanin" w:hint="cs"/>
          <w:sz w:val="28"/>
          <w:szCs w:val="28"/>
          <w:rtl/>
        </w:rPr>
        <w:t xml:space="preserve">ناظرین </w:t>
      </w:r>
      <w:r w:rsidRPr="009C4BB2">
        <w:rPr>
          <w:rFonts w:ascii="Times New Roman" w:eastAsia="Times New Roman" w:hAnsi="Times New Roman" w:cs="B Nazanin"/>
          <w:sz w:val="28"/>
          <w:szCs w:val="28"/>
          <w:rtl/>
        </w:rPr>
        <w:t>م</w:t>
      </w:r>
      <w:r w:rsidRPr="009C4BB2">
        <w:rPr>
          <w:rFonts w:ascii="Times New Roman" w:eastAsia="Times New Roman" w:hAnsi="Times New Roman" w:cs="B Nazanin" w:hint="cs"/>
          <w:sz w:val="28"/>
          <w:szCs w:val="28"/>
          <w:rtl/>
        </w:rPr>
        <w:t>ی‌</w:t>
      </w:r>
      <w:r w:rsidRPr="009C4BB2">
        <w:rPr>
          <w:rFonts w:ascii="Times New Roman" w:eastAsia="Times New Roman" w:hAnsi="Times New Roman" w:cs="B Nazanin" w:hint="eastAsia"/>
          <w:sz w:val="28"/>
          <w:szCs w:val="28"/>
          <w:rtl/>
        </w:rPr>
        <w:t>با</w:t>
      </w:r>
      <w:r w:rsidRPr="009C4BB2">
        <w:rPr>
          <w:rFonts w:ascii="Times New Roman" w:eastAsia="Times New Roman" w:hAnsi="Times New Roman" w:cs="B Nazanin" w:hint="cs"/>
          <w:sz w:val="28"/>
          <w:szCs w:val="28"/>
          <w:rtl/>
        </w:rPr>
        <w:t>ی</w:t>
      </w:r>
      <w:r w:rsidRPr="009C4BB2">
        <w:rPr>
          <w:rFonts w:ascii="Times New Roman" w:eastAsia="Times New Roman" w:hAnsi="Times New Roman" w:cs="B Nazanin" w:hint="eastAsia"/>
          <w:sz w:val="28"/>
          <w:szCs w:val="28"/>
          <w:rtl/>
        </w:rPr>
        <w:t>ست</w:t>
      </w:r>
      <w:r w:rsidRPr="009C4BB2">
        <w:rPr>
          <w:rFonts w:ascii="Times New Roman" w:eastAsia="Times New Roman" w:hAnsi="Times New Roman" w:cs="B Nazanin" w:hint="cs"/>
          <w:sz w:val="28"/>
          <w:szCs w:val="28"/>
          <w:rtl/>
        </w:rPr>
        <w:t xml:space="preserve">ی برای هر تیم تعداد جمعيت مورد بررسی را تعیین کنند و تعداد مورد نیاز </w:t>
      </w:r>
      <w:r w:rsidRPr="009C4BB2">
        <w:rPr>
          <w:rFonts w:ascii="Arial" w:eastAsia="Times New Roman" w:hAnsi="Arial" w:cs="B Nazanin" w:hint="cs"/>
          <w:color w:val="000000"/>
          <w:sz w:val="28"/>
          <w:szCs w:val="28"/>
          <w:rtl/>
        </w:rPr>
        <w:t>کارت های ثبت نتیجه اندازه گیری فشارخون و لیست خطی ثبت فشارخون</w:t>
      </w:r>
      <w:r w:rsidRPr="009C4BB2">
        <w:rPr>
          <w:rFonts w:ascii="Times New Roman" w:eastAsia="Times New Roman" w:hAnsi="Times New Roman" w:cs="B Nazanin" w:hint="cs"/>
          <w:color w:val="000000"/>
          <w:sz w:val="28"/>
          <w:szCs w:val="28"/>
          <w:rtl/>
        </w:rPr>
        <w:t xml:space="preserve"> را د</w:t>
      </w:r>
      <w:r w:rsidRPr="009C4BB2">
        <w:rPr>
          <w:rFonts w:ascii="Times New Roman" w:eastAsia="Times New Roman" w:hAnsi="Times New Roman" w:cs="B Nazanin"/>
          <w:color w:val="000000"/>
          <w:sz w:val="28"/>
          <w:szCs w:val="28"/>
          <w:rtl/>
        </w:rPr>
        <w:t xml:space="preserve">ر </w:t>
      </w:r>
      <w:r w:rsidRPr="009C4BB2">
        <w:rPr>
          <w:rFonts w:ascii="Times New Roman" w:eastAsia="Times New Roman" w:hAnsi="Times New Roman" w:cs="B Nazanin" w:hint="cs"/>
          <w:color w:val="000000"/>
          <w:sz w:val="28"/>
          <w:szCs w:val="28"/>
          <w:rtl/>
        </w:rPr>
        <w:t>اختیار هرتیم قرا</w:t>
      </w:r>
      <w:r w:rsidRPr="009C4BB2">
        <w:rPr>
          <w:rFonts w:ascii="Times New Roman" w:eastAsia="Times New Roman" w:hAnsi="Times New Roman" w:cs="B Nazanin"/>
          <w:color w:val="000000"/>
          <w:sz w:val="28"/>
          <w:szCs w:val="28"/>
          <w:rtl/>
        </w:rPr>
        <w:t xml:space="preserve">ر </w:t>
      </w:r>
      <w:r w:rsidRPr="009C4BB2">
        <w:rPr>
          <w:rFonts w:ascii="Times New Roman" w:eastAsia="Times New Roman" w:hAnsi="Times New Roman" w:cs="B Nazanin" w:hint="cs"/>
          <w:color w:val="000000"/>
          <w:sz w:val="28"/>
          <w:szCs w:val="28"/>
          <w:rtl/>
        </w:rPr>
        <w:t>دهند و باید از</w:t>
      </w:r>
      <w:r w:rsidRPr="009C4BB2">
        <w:rPr>
          <w:rFonts w:ascii="Times New Roman" w:eastAsia="Times New Roman" w:hAnsi="Times New Roman" w:cs="B Nazanin" w:hint="cs"/>
          <w:color w:val="000000"/>
          <w:sz w:val="28"/>
          <w:szCs w:val="28"/>
          <w:rtl/>
          <w:lang w:bidi="fa-IR"/>
        </w:rPr>
        <w:t xml:space="preserve"> </w:t>
      </w:r>
      <w:r w:rsidRPr="009C4BB2">
        <w:rPr>
          <w:rFonts w:ascii="Times New Roman" w:eastAsia="Times New Roman" w:hAnsi="Times New Roman" w:cs="B Nazanin" w:hint="cs"/>
          <w:color w:val="000000"/>
          <w:sz w:val="28"/>
          <w:szCs w:val="28"/>
          <w:rtl/>
        </w:rPr>
        <w:t xml:space="preserve">توزيع مساوي و مناسب حجم كار در بين </w:t>
      </w:r>
      <w:r w:rsidR="00137F99">
        <w:rPr>
          <w:rFonts w:ascii="Times New Roman" w:eastAsia="Times New Roman" w:hAnsi="Times New Roman" w:cs="B Nazanin" w:hint="cs"/>
          <w:color w:val="000000"/>
          <w:sz w:val="28"/>
          <w:szCs w:val="28"/>
          <w:rtl/>
        </w:rPr>
        <w:t xml:space="preserve">اعضای تیم </w:t>
      </w:r>
      <w:r w:rsidRPr="009C4BB2">
        <w:rPr>
          <w:rFonts w:ascii="Times New Roman" w:eastAsia="Times New Roman" w:hAnsi="Times New Roman" w:cs="B Nazanin" w:hint="cs"/>
          <w:color w:val="000000"/>
          <w:sz w:val="28"/>
          <w:szCs w:val="28"/>
          <w:rtl/>
        </w:rPr>
        <w:t>بررسي اطمينان حاصل كنند</w:t>
      </w:r>
      <w:r w:rsidRPr="009C4BB2">
        <w:rPr>
          <w:rFonts w:ascii="Times New Roman" w:eastAsia="Times New Roman" w:hAnsi="Times New Roman" w:cs="B Nazanin" w:hint="cs"/>
          <w:sz w:val="28"/>
          <w:szCs w:val="28"/>
          <w:rtl/>
        </w:rPr>
        <w:t>.</w:t>
      </w:r>
    </w:p>
    <w:p w14:paraId="70568254" w14:textId="77777777" w:rsidR="00D430D0" w:rsidRPr="0088785A" w:rsidRDefault="00D430D0" w:rsidP="0088785A">
      <w:pPr>
        <w:pStyle w:val="Heading3"/>
        <w:bidi/>
        <w:rPr>
          <w:rFonts w:ascii="Times New Roman" w:eastAsia="Times New Roman" w:hAnsi="Times New Roman" w:cs="B Nazanin"/>
          <w:b w:val="0"/>
          <w:bCs w:val="0"/>
          <w:color w:val="548DD4" w:themeColor="text2" w:themeTint="99"/>
          <w:sz w:val="28"/>
          <w:szCs w:val="28"/>
          <w:rtl/>
        </w:rPr>
      </w:pPr>
      <w:bookmarkStart w:id="26" w:name="_Toc9419565"/>
      <w:r w:rsidRPr="0088785A">
        <w:rPr>
          <w:rFonts w:ascii="Times New Roman" w:eastAsia="Times New Roman" w:hAnsi="Times New Roman" w:cs="B Nazanin" w:hint="cs"/>
          <w:b w:val="0"/>
          <w:bCs w:val="0"/>
          <w:color w:val="548DD4" w:themeColor="text2" w:themeTint="99"/>
          <w:sz w:val="28"/>
          <w:szCs w:val="28"/>
          <w:rtl/>
        </w:rPr>
        <w:t>-آموزش تكميلي پرسشگران</w:t>
      </w:r>
      <w:bookmarkEnd w:id="26"/>
      <w:r w:rsidRPr="0088785A">
        <w:rPr>
          <w:rFonts w:ascii="Times New Roman" w:eastAsia="Times New Roman" w:hAnsi="Times New Roman" w:cs="B Nazanin" w:hint="cs"/>
          <w:b w:val="0"/>
          <w:bCs w:val="0"/>
          <w:color w:val="548DD4" w:themeColor="text2" w:themeTint="99"/>
          <w:sz w:val="28"/>
          <w:szCs w:val="28"/>
          <w:rtl/>
        </w:rPr>
        <w:t xml:space="preserve"> </w:t>
      </w:r>
    </w:p>
    <w:p w14:paraId="70568255" w14:textId="77777777" w:rsidR="00D430D0" w:rsidRPr="009C4BB2" w:rsidRDefault="00D430D0" w:rsidP="0088785A">
      <w:pPr>
        <w:widowControl w:val="0"/>
        <w:bidi/>
        <w:spacing w:after="0" w:line="240" w:lineRule="auto"/>
        <w:outlineLvl w:val="6"/>
        <w:rPr>
          <w:rFonts w:ascii="Times New Roman" w:eastAsia="Times New Roman" w:hAnsi="Times New Roman" w:cs="B Nazanin"/>
          <w:color w:val="000000"/>
          <w:sz w:val="28"/>
          <w:szCs w:val="28"/>
          <w:rtl/>
        </w:rPr>
      </w:pPr>
      <w:r w:rsidRPr="009C4BB2">
        <w:rPr>
          <w:rFonts w:ascii="Times New Roman" w:eastAsia="Times New Roman" w:hAnsi="Times New Roman" w:cs="B Nazanin" w:hint="cs"/>
          <w:sz w:val="28"/>
          <w:szCs w:val="28"/>
          <w:rtl/>
          <w:lang w:bidi="fa-IR"/>
        </w:rPr>
        <w:t xml:space="preserve">اعضای تیم </w:t>
      </w:r>
      <w:r w:rsidR="00A527E2">
        <w:rPr>
          <w:rFonts w:ascii="Times New Roman" w:eastAsia="Times New Roman" w:hAnsi="Times New Roman" w:cs="B Nazanin" w:hint="cs"/>
          <w:sz w:val="28"/>
          <w:szCs w:val="28"/>
          <w:rtl/>
          <w:lang w:bidi="fa-IR"/>
        </w:rPr>
        <w:t>ها</w:t>
      </w:r>
      <w:r w:rsidRPr="009C4BB2">
        <w:rPr>
          <w:rFonts w:ascii="Times New Roman" w:eastAsia="Times New Roman" w:hAnsi="Times New Roman" w:cs="B Nazanin" w:hint="cs"/>
          <w:sz w:val="28"/>
          <w:szCs w:val="28"/>
          <w:rtl/>
          <w:lang w:bidi="fa-IR"/>
        </w:rPr>
        <w:t xml:space="preserve"> یا پرسشگران باید </w:t>
      </w:r>
      <w:r w:rsidRPr="009C4BB2">
        <w:rPr>
          <w:rFonts w:ascii="Times New Roman" w:eastAsia="Times New Roman" w:hAnsi="Times New Roman" w:cs="B Nazanin" w:hint="cs"/>
          <w:color w:val="000000"/>
          <w:sz w:val="28"/>
          <w:szCs w:val="28"/>
          <w:rtl/>
          <w:lang w:bidi="fa-IR"/>
        </w:rPr>
        <w:t xml:space="preserve">قبل از اجرای برنامه ارزیابی در یک </w:t>
      </w:r>
      <w:r w:rsidRPr="009C4BB2">
        <w:rPr>
          <w:rFonts w:ascii="Times New Roman" w:eastAsia="Times New Roman" w:hAnsi="Times New Roman" w:cs="B Nazanin" w:hint="cs"/>
          <w:sz w:val="28"/>
          <w:szCs w:val="28"/>
          <w:rtl/>
          <w:lang w:bidi="fa-IR"/>
        </w:rPr>
        <w:t xml:space="preserve">دوره آموزشی </w:t>
      </w:r>
      <w:r w:rsidR="00A527E2">
        <w:rPr>
          <w:rFonts w:ascii="Times New Roman" w:eastAsia="Times New Roman" w:hAnsi="Times New Roman" w:cs="B Nazanin" w:hint="cs"/>
          <w:sz w:val="28"/>
          <w:szCs w:val="28"/>
          <w:rtl/>
          <w:lang w:bidi="fa-IR"/>
        </w:rPr>
        <w:t xml:space="preserve">(2 ساعته) </w:t>
      </w:r>
      <w:r w:rsidRPr="009C4BB2">
        <w:rPr>
          <w:rFonts w:ascii="Times New Roman" w:eastAsia="Times New Roman" w:hAnsi="Times New Roman" w:cs="B Nazanin"/>
          <w:sz w:val="28"/>
          <w:szCs w:val="28"/>
          <w:rtl/>
          <w:lang w:bidi="fa-IR"/>
        </w:rPr>
        <w:t>به طور</w:t>
      </w:r>
      <w:r w:rsidRPr="009C4BB2">
        <w:rPr>
          <w:rFonts w:ascii="Times New Roman" w:eastAsia="Times New Roman" w:hAnsi="Times New Roman" w:cs="B Nazanin" w:hint="cs"/>
          <w:sz w:val="28"/>
          <w:szCs w:val="28"/>
          <w:rtl/>
          <w:lang w:bidi="fa-IR"/>
        </w:rPr>
        <w:t xml:space="preserve"> کامل با روش اجرای برنامه و اندازه گیری فشارخون آشنا شوند(حضوری یا مجازی/ خودآموز</w:t>
      </w:r>
      <w:r w:rsidRPr="009C4BB2">
        <w:rPr>
          <w:rFonts w:ascii="Times New Roman" w:eastAsia="Times New Roman" w:hAnsi="Times New Roman" w:cs="B Nazanin" w:hint="cs"/>
          <w:color w:val="000000"/>
          <w:sz w:val="28"/>
          <w:szCs w:val="28"/>
          <w:rtl/>
          <w:lang w:bidi="fa-IR"/>
        </w:rPr>
        <w:t xml:space="preserve">) </w:t>
      </w:r>
      <w:r w:rsidRPr="009C4BB2">
        <w:rPr>
          <w:rFonts w:ascii="Times New Roman" w:eastAsia="Times New Roman" w:hAnsi="Times New Roman" w:cs="B Nazanin" w:hint="cs"/>
          <w:color w:val="000000"/>
          <w:sz w:val="28"/>
          <w:szCs w:val="28"/>
          <w:rtl/>
        </w:rPr>
        <w:t xml:space="preserve">و گواهی آموزشی دریافت کنند. </w:t>
      </w:r>
    </w:p>
    <w:p w14:paraId="70568256" w14:textId="77777777" w:rsidR="00D430D0" w:rsidRPr="0088785A" w:rsidRDefault="00D430D0" w:rsidP="0088785A">
      <w:pPr>
        <w:pStyle w:val="Heading3"/>
        <w:bidi/>
        <w:rPr>
          <w:rFonts w:ascii="Arial" w:eastAsia="Times New Roman" w:hAnsi="Arial" w:cs="B Nazanin"/>
          <w:b w:val="0"/>
          <w:bCs w:val="0"/>
          <w:color w:val="548DD4" w:themeColor="text2" w:themeTint="99"/>
          <w:sz w:val="28"/>
          <w:szCs w:val="28"/>
          <w:rtl/>
        </w:rPr>
      </w:pPr>
      <w:bookmarkStart w:id="27" w:name="_Toc9419566"/>
      <w:r w:rsidRPr="0088785A">
        <w:rPr>
          <w:rFonts w:ascii="Arial" w:eastAsia="Times New Roman" w:hAnsi="Arial" w:cs="B Nazanin" w:hint="cs"/>
          <w:b w:val="0"/>
          <w:bCs w:val="0"/>
          <w:color w:val="548DD4" w:themeColor="text2" w:themeTint="99"/>
          <w:sz w:val="28"/>
          <w:szCs w:val="28"/>
          <w:rtl/>
        </w:rPr>
        <w:t>-بررسی تجهیزات و مکان</w:t>
      </w:r>
      <w:bookmarkEnd w:id="27"/>
    </w:p>
    <w:p w14:paraId="70568257" w14:textId="77777777" w:rsidR="00D430D0" w:rsidRPr="009C4BB2" w:rsidRDefault="00D430D0" w:rsidP="00E96F4B">
      <w:pPr>
        <w:widowControl w:val="0"/>
        <w:bidi/>
        <w:spacing w:after="0" w:line="240" w:lineRule="auto"/>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 xml:space="preserve">برای پرسشگری، اتاق معاینه باید ساکت و آرام باشد و ترجیحا" برای حفظ حریم شخصی خانم ها و آقایان، دو فضای جداگانه در نظر گرفته شود یا در صورتی که فضا محدود است، با پاراوان، فضای بررسی خانم ها و آقایان جداسازی شود. مواد، لوازم و تجهیزات مورد نیاز اجرای برنامه باید طبق جدول و دستورالعمل برنامه، تعیین و دستگاه های فشارسنج قبل و در طول اجرای برنامه هفتگی بررسی و کالیبره گردند. به ازای هر تیم 3 دستگاه پیش بینی گردد. برای پرسشگران میز و صندلی مناسب و برای مراجعین صندلی راحت و زیرپایی و برای مراجعین در صف انتظار حداقل </w:t>
      </w:r>
      <w:r w:rsidR="00A527E2">
        <w:rPr>
          <w:rFonts w:ascii="Arial" w:eastAsia="Times New Roman" w:hAnsi="Arial" w:cs="B Nazanin" w:hint="cs"/>
          <w:color w:val="000000"/>
          <w:sz w:val="28"/>
          <w:szCs w:val="28"/>
          <w:rtl/>
        </w:rPr>
        <w:t>6</w:t>
      </w:r>
      <w:r w:rsidRPr="009C4BB2">
        <w:rPr>
          <w:rFonts w:ascii="Arial" w:eastAsia="Times New Roman" w:hAnsi="Arial" w:cs="B Nazanin" w:hint="cs"/>
          <w:color w:val="000000"/>
          <w:sz w:val="28"/>
          <w:szCs w:val="28"/>
          <w:rtl/>
        </w:rPr>
        <w:t xml:space="preserve"> صندلی پیش بینی گردد. </w:t>
      </w:r>
    </w:p>
    <w:p w14:paraId="70568258" w14:textId="77777777" w:rsidR="00D430D0" w:rsidRPr="0088785A" w:rsidRDefault="00D430D0" w:rsidP="0088785A">
      <w:pPr>
        <w:pStyle w:val="Heading3"/>
        <w:bidi/>
        <w:rPr>
          <w:rFonts w:ascii="Arial" w:eastAsia="Times New Roman" w:hAnsi="Arial" w:cs="B Nazanin"/>
          <w:b w:val="0"/>
          <w:bCs w:val="0"/>
          <w:color w:val="548DD4" w:themeColor="text2" w:themeTint="99"/>
          <w:sz w:val="28"/>
          <w:szCs w:val="28"/>
        </w:rPr>
      </w:pPr>
      <w:bookmarkStart w:id="28" w:name="_Toc9419567"/>
      <w:r w:rsidRPr="0088785A">
        <w:rPr>
          <w:rFonts w:ascii="Arial" w:eastAsia="Times New Roman" w:hAnsi="Arial" w:cs="B Nazanin" w:hint="cs"/>
          <w:b w:val="0"/>
          <w:bCs w:val="0"/>
          <w:color w:val="548DD4" w:themeColor="text2" w:themeTint="99"/>
          <w:sz w:val="28"/>
          <w:szCs w:val="28"/>
          <w:rtl/>
        </w:rPr>
        <w:t>-ارزيابي كارايي پرسشگران</w:t>
      </w:r>
      <w:bookmarkEnd w:id="28"/>
      <w:r w:rsidRPr="0088785A">
        <w:rPr>
          <w:rFonts w:ascii="Arial" w:eastAsia="Times New Roman" w:hAnsi="Arial" w:cs="B Nazanin" w:hint="cs"/>
          <w:b w:val="0"/>
          <w:bCs w:val="0"/>
          <w:color w:val="548DD4" w:themeColor="text2" w:themeTint="99"/>
          <w:sz w:val="28"/>
          <w:szCs w:val="28"/>
          <w:rtl/>
        </w:rPr>
        <w:t xml:space="preserve"> </w:t>
      </w:r>
    </w:p>
    <w:p w14:paraId="70568259" w14:textId="77777777" w:rsidR="00D430D0" w:rsidRPr="009C4BB2" w:rsidRDefault="00D430D0" w:rsidP="0088785A">
      <w:pPr>
        <w:widowControl w:val="0"/>
        <w:bidi/>
        <w:spacing w:after="0" w:line="240" w:lineRule="auto"/>
        <w:rPr>
          <w:rFonts w:ascii="Times New Roman" w:eastAsia="Times New Roman" w:hAnsi="Times New Roman" w:cs="B Nazanin"/>
          <w:sz w:val="28"/>
          <w:szCs w:val="28"/>
          <w:rtl/>
        </w:rPr>
      </w:pPr>
      <w:r w:rsidRPr="009C4BB2">
        <w:rPr>
          <w:rFonts w:ascii="Times New Roman" w:eastAsia="Times New Roman" w:hAnsi="Times New Roman" w:cs="B Nazanin" w:hint="cs"/>
          <w:sz w:val="28"/>
          <w:szCs w:val="28"/>
          <w:rtl/>
        </w:rPr>
        <w:t xml:space="preserve">ناظر بايستي </w:t>
      </w:r>
      <w:r w:rsidRPr="009C4BB2">
        <w:rPr>
          <w:rFonts w:ascii="Times New Roman" w:eastAsia="Times New Roman" w:hAnsi="Times New Roman" w:cs="B Nazanin"/>
          <w:sz w:val="28"/>
          <w:szCs w:val="28"/>
          <w:rtl/>
        </w:rPr>
        <w:t>به صورت</w:t>
      </w:r>
      <w:r w:rsidRPr="009C4BB2">
        <w:rPr>
          <w:rFonts w:ascii="Times New Roman" w:eastAsia="Times New Roman" w:hAnsi="Times New Roman" w:cs="B Nazanin" w:hint="cs"/>
          <w:sz w:val="28"/>
          <w:szCs w:val="28"/>
          <w:rtl/>
        </w:rPr>
        <w:t xml:space="preserve"> روزانه به پرسشگران براي اصلاح مصاحبه و </w:t>
      </w:r>
      <w:r w:rsidRPr="009C4BB2">
        <w:rPr>
          <w:rFonts w:ascii="Times New Roman" w:eastAsia="Times New Roman" w:hAnsi="Times New Roman" w:cs="B Nazanin"/>
          <w:sz w:val="28"/>
          <w:szCs w:val="28"/>
          <w:rtl/>
        </w:rPr>
        <w:t>ثبت‌ها</w:t>
      </w:r>
      <w:r w:rsidRPr="009C4BB2">
        <w:rPr>
          <w:rFonts w:ascii="Times New Roman" w:eastAsia="Times New Roman" w:hAnsi="Times New Roman" w:cs="B Nazanin" w:hint="cs"/>
          <w:sz w:val="28"/>
          <w:szCs w:val="28"/>
          <w:rtl/>
        </w:rPr>
        <w:t>ی انجام شده، پس خوراند دهد.</w:t>
      </w:r>
    </w:p>
    <w:p w14:paraId="7056825A" w14:textId="77777777" w:rsidR="00D430D0" w:rsidRPr="0088785A" w:rsidRDefault="00D430D0" w:rsidP="0088785A">
      <w:pPr>
        <w:widowControl w:val="0"/>
        <w:bidi/>
        <w:spacing w:after="0" w:line="240" w:lineRule="auto"/>
        <w:outlineLvl w:val="6"/>
        <w:rPr>
          <w:rFonts w:ascii="Times New Roman" w:eastAsia="Times New Roman" w:hAnsi="Times New Roman" w:cs="B Nazanin"/>
          <w:color w:val="000000"/>
          <w:sz w:val="28"/>
          <w:szCs w:val="28"/>
          <w:rtl/>
        </w:rPr>
      </w:pPr>
      <w:r w:rsidRPr="009C4BB2">
        <w:rPr>
          <w:rFonts w:ascii="Times New Roman" w:eastAsia="Times New Roman" w:hAnsi="Times New Roman" w:cs="B Nazanin" w:hint="cs"/>
          <w:color w:val="000000"/>
          <w:sz w:val="28"/>
          <w:szCs w:val="28"/>
          <w:rtl/>
        </w:rPr>
        <w:t>در مدت زمان اجرای برنامه اعضای تیم ها باید کارت شناسائی معتبر، کارت پرسشگری که توسط دانشگاه علوم پزشکی صادر شده، کاور و گواهی دوره آموزشی را در حین حضور در ایستگاه همراه داشته باشند.</w:t>
      </w:r>
    </w:p>
    <w:p w14:paraId="7056825B" w14:textId="77777777" w:rsidR="00D430D0" w:rsidRPr="0088785A" w:rsidRDefault="00D430D0" w:rsidP="0088785A">
      <w:pPr>
        <w:pStyle w:val="Heading3"/>
        <w:bidi/>
        <w:rPr>
          <w:rFonts w:ascii="Times New Roman" w:eastAsia="Times New Roman" w:hAnsi="Times New Roman" w:cs="B Nazanin"/>
          <w:b w:val="0"/>
          <w:bCs w:val="0"/>
          <w:color w:val="548DD4" w:themeColor="text2" w:themeTint="99"/>
          <w:sz w:val="28"/>
          <w:szCs w:val="28"/>
          <w:rtl/>
        </w:rPr>
      </w:pPr>
      <w:bookmarkStart w:id="29" w:name="_Toc9419568"/>
      <w:r w:rsidRPr="0088785A">
        <w:rPr>
          <w:rFonts w:ascii="Times New Roman" w:eastAsia="Times New Roman" w:hAnsi="Times New Roman" w:cs="B Nazanin" w:hint="cs"/>
          <w:b w:val="0"/>
          <w:bCs w:val="0"/>
          <w:color w:val="548DD4" w:themeColor="text2" w:themeTint="99"/>
          <w:sz w:val="28"/>
          <w:szCs w:val="28"/>
          <w:rtl/>
        </w:rPr>
        <w:lastRenderedPageBreak/>
        <w:t>-ارائه بازخورد</w:t>
      </w:r>
      <w:bookmarkEnd w:id="29"/>
    </w:p>
    <w:p w14:paraId="7056825C" w14:textId="77777777" w:rsidR="008B67B8" w:rsidRPr="009C4BB2" w:rsidRDefault="00D430D0" w:rsidP="0088785A">
      <w:pPr>
        <w:widowControl w:val="0"/>
        <w:bidi/>
        <w:spacing w:after="0" w:line="240" w:lineRule="auto"/>
        <w:rPr>
          <w:rFonts w:ascii="Times New Roman" w:eastAsia="Times New Roman" w:hAnsi="Times New Roman" w:cs="B Nazanin"/>
          <w:sz w:val="28"/>
          <w:szCs w:val="28"/>
          <w:rtl/>
        </w:rPr>
      </w:pPr>
      <w:r w:rsidRPr="009C4BB2">
        <w:rPr>
          <w:rFonts w:ascii="Times New Roman" w:eastAsia="Times New Roman" w:hAnsi="Times New Roman" w:cs="B Nazanin" w:hint="cs"/>
          <w:sz w:val="28"/>
          <w:szCs w:val="28"/>
          <w:rtl/>
        </w:rPr>
        <w:t>روزانه ناظرين شهرستاني (</w:t>
      </w:r>
      <w:r w:rsidRPr="009C4BB2">
        <w:rPr>
          <w:rFonts w:ascii="Times New Roman" w:eastAsia="Times New Roman" w:hAnsi="Times New Roman" w:cs="B Nazanin"/>
          <w:sz w:val="28"/>
          <w:szCs w:val="28"/>
          <w:rtl/>
        </w:rPr>
        <w:t>ت</w:t>
      </w:r>
      <w:r w:rsidRPr="009C4BB2">
        <w:rPr>
          <w:rFonts w:ascii="Times New Roman" w:eastAsia="Times New Roman" w:hAnsi="Times New Roman" w:cs="B Nazanin" w:hint="cs"/>
          <w:sz w:val="28"/>
          <w:szCs w:val="28"/>
          <w:rtl/>
        </w:rPr>
        <w:t>ی</w:t>
      </w:r>
      <w:r w:rsidRPr="009C4BB2">
        <w:rPr>
          <w:rFonts w:ascii="Times New Roman" w:eastAsia="Times New Roman" w:hAnsi="Times New Roman" w:cs="B Nazanin" w:hint="eastAsia"/>
          <w:sz w:val="28"/>
          <w:szCs w:val="28"/>
          <w:rtl/>
        </w:rPr>
        <w:t>م‌ها</w:t>
      </w:r>
      <w:r w:rsidRPr="009C4BB2">
        <w:rPr>
          <w:rFonts w:ascii="Times New Roman" w:eastAsia="Times New Roman" w:hAnsi="Times New Roman" w:cs="B Nazanin" w:hint="cs"/>
          <w:sz w:val="28"/>
          <w:szCs w:val="28"/>
          <w:rtl/>
        </w:rPr>
        <w:t xml:space="preserve">) و دانشگاهي بايد در خصوص اشكالات اجرايي طرح و افراد تحت نظارت، بازخورد مناسبي را به مسئولين سطوح بالاتر خود ارائه دهند تا مورد بازنگري </w:t>
      </w:r>
      <w:r w:rsidRPr="009C4BB2">
        <w:rPr>
          <w:rFonts w:ascii="Times New Roman" w:eastAsia="Times New Roman" w:hAnsi="Times New Roman" w:cs="B Nazanin"/>
          <w:sz w:val="28"/>
          <w:szCs w:val="28"/>
          <w:rtl/>
        </w:rPr>
        <w:t>قرار گ</w:t>
      </w:r>
      <w:r w:rsidRPr="009C4BB2">
        <w:rPr>
          <w:rFonts w:ascii="Times New Roman" w:eastAsia="Times New Roman" w:hAnsi="Times New Roman" w:cs="B Nazanin" w:hint="cs"/>
          <w:sz w:val="28"/>
          <w:szCs w:val="28"/>
          <w:rtl/>
        </w:rPr>
        <w:t>ی</w:t>
      </w:r>
      <w:r w:rsidRPr="009C4BB2">
        <w:rPr>
          <w:rFonts w:ascii="Times New Roman" w:eastAsia="Times New Roman" w:hAnsi="Times New Roman" w:cs="B Nazanin" w:hint="eastAsia"/>
          <w:sz w:val="28"/>
          <w:szCs w:val="28"/>
          <w:rtl/>
        </w:rPr>
        <w:t>رد</w:t>
      </w:r>
      <w:r w:rsidRPr="009C4BB2">
        <w:rPr>
          <w:rFonts w:ascii="Times New Roman" w:eastAsia="Times New Roman" w:hAnsi="Times New Roman" w:cs="B Nazanin" w:hint="cs"/>
          <w:sz w:val="28"/>
          <w:szCs w:val="28"/>
          <w:rtl/>
        </w:rPr>
        <w:t xml:space="preserve">. </w:t>
      </w:r>
    </w:p>
    <w:p w14:paraId="7056825D" w14:textId="35AC0B6B" w:rsidR="00D430D0" w:rsidRPr="0088785A" w:rsidRDefault="005C0A26" w:rsidP="005C0A26">
      <w:pPr>
        <w:pStyle w:val="Heading1"/>
        <w:bidi/>
        <w:rPr>
          <w:rFonts w:ascii="Calibri" w:eastAsia="Calibri" w:hAnsi="Calibri" w:cs="Times New Roman"/>
          <w:color w:val="auto"/>
          <w:lang w:bidi="fa-IR"/>
        </w:rPr>
      </w:pPr>
      <w:bookmarkStart w:id="30" w:name="_Toc9419569"/>
      <w:r>
        <w:rPr>
          <w:rFonts w:ascii="Calibri" w:eastAsia="Calibri" w:hAnsi="Calibri" w:cs="B Titr" w:hint="cs"/>
          <w:b w:val="0"/>
          <w:bCs w:val="0"/>
          <w:color w:val="auto"/>
          <w:rtl/>
          <w:lang w:bidi="fa-IR"/>
        </w:rPr>
        <w:t>چک لیست کلی</w:t>
      </w:r>
      <w:r w:rsidR="000A5CCD">
        <w:rPr>
          <w:rFonts w:ascii="Calibri" w:eastAsia="Calibri" w:hAnsi="Calibri" w:cs="B Titr" w:hint="cs"/>
          <w:b w:val="0"/>
          <w:bCs w:val="0"/>
          <w:color w:val="auto"/>
          <w:rtl/>
          <w:lang w:bidi="fa-IR"/>
        </w:rPr>
        <w:t xml:space="preserve"> </w:t>
      </w:r>
      <w:r>
        <w:rPr>
          <w:rFonts w:ascii="Calibri" w:eastAsia="Calibri" w:hAnsi="Calibri" w:cs="B Titr" w:hint="cs"/>
          <w:b w:val="0"/>
          <w:bCs w:val="0"/>
          <w:color w:val="auto"/>
          <w:rtl/>
          <w:lang w:bidi="fa-IR"/>
        </w:rPr>
        <w:t>برنامه ریزی اجرای</w:t>
      </w:r>
      <w:r w:rsidR="00D430D0" w:rsidRPr="0088785A">
        <w:rPr>
          <w:rFonts w:ascii="Calibri" w:eastAsia="Calibri" w:hAnsi="Calibri" w:cs="B Titr" w:hint="cs"/>
          <w:b w:val="0"/>
          <w:bCs w:val="0"/>
          <w:color w:val="auto"/>
          <w:rtl/>
          <w:lang w:bidi="fa-IR"/>
        </w:rPr>
        <w:t xml:space="preserve"> </w:t>
      </w:r>
      <w:r w:rsidR="00D430D0" w:rsidRPr="0088785A">
        <w:rPr>
          <w:rFonts w:ascii="Arial" w:eastAsia="Calibri" w:hAnsi="Arial" w:cs="B Titr" w:hint="cs"/>
          <w:color w:val="auto"/>
          <w:rtl/>
          <w:lang w:bidi="fa-IR"/>
        </w:rPr>
        <w:t>بسيج ملي کنترل فشارخون</w:t>
      </w:r>
      <w:bookmarkEnd w:id="30"/>
      <w:r w:rsidR="00D430D0" w:rsidRPr="0088785A">
        <w:rPr>
          <w:rFonts w:ascii="Arial" w:eastAsia="Calibri" w:hAnsi="Arial" w:cs="B Mitra" w:hint="cs"/>
          <w:color w:val="auto"/>
          <w:rtl/>
          <w:lang w:bidi="fa-IR"/>
        </w:rPr>
        <w:t xml:space="preserve"> </w:t>
      </w:r>
    </w:p>
    <w:p w14:paraId="7056825E" w14:textId="77777777" w:rsidR="00D430D0" w:rsidRDefault="00D430D0" w:rsidP="00AC1800">
      <w:pPr>
        <w:widowControl w:val="0"/>
        <w:numPr>
          <w:ilvl w:val="0"/>
          <w:numId w:val="17"/>
        </w:numPr>
        <w:bidi/>
        <w:spacing w:after="0" w:line="240" w:lineRule="auto"/>
        <w:ind w:left="284" w:hanging="357"/>
        <w:contextualSpacing/>
        <w:jc w:val="lowKashida"/>
        <w:rPr>
          <w:rFonts w:ascii="Arial" w:eastAsia="Calibri" w:hAnsi="Arial" w:cs="B Nazanin"/>
          <w:color w:val="000000"/>
          <w:sz w:val="28"/>
          <w:szCs w:val="28"/>
          <w:rtl/>
        </w:rPr>
      </w:pPr>
      <w:r>
        <w:rPr>
          <w:rFonts w:ascii="Calibri" w:eastAsia="Calibri" w:hAnsi="Calibri" w:cs="B Nazanin" w:hint="cs"/>
          <w:sz w:val="28"/>
          <w:szCs w:val="28"/>
          <w:rtl/>
        </w:rPr>
        <w:t xml:space="preserve">تشكيل ستاد اجرايي و برگزاري جلسات به رياست رئیس دانشگاه و دبیری معاون بهداشتي دانشگاه /دانشكده </w:t>
      </w:r>
      <w:r w:rsidR="0067692B">
        <w:rPr>
          <w:rFonts w:ascii="Arial" w:eastAsia="Calibri" w:hAnsi="Arial" w:cs="B Nazanin" w:hint="cs"/>
          <w:color w:val="000000"/>
          <w:sz w:val="28"/>
          <w:szCs w:val="28"/>
          <w:rtl/>
        </w:rPr>
        <w:t>(تا روز 16/2/1398</w:t>
      </w:r>
      <w:r>
        <w:rPr>
          <w:rFonts w:ascii="Arial" w:eastAsia="Calibri" w:hAnsi="Arial" w:cs="B Nazanin" w:hint="cs"/>
          <w:color w:val="000000"/>
          <w:sz w:val="28"/>
          <w:szCs w:val="28"/>
          <w:rtl/>
        </w:rPr>
        <w:t>)</w:t>
      </w:r>
    </w:p>
    <w:p w14:paraId="7056825F" w14:textId="77777777" w:rsidR="001F1B4D" w:rsidRDefault="00D430D0" w:rsidP="001F1B4D">
      <w:pPr>
        <w:widowControl w:val="0"/>
        <w:numPr>
          <w:ilvl w:val="0"/>
          <w:numId w:val="17"/>
        </w:numPr>
        <w:bidi/>
        <w:spacing w:after="0" w:line="240" w:lineRule="auto"/>
        <w:ind w:left="284" w:hanging="357"/>
        <w:contextualSpacing/>
        <w:jc w:val="lowKashida"/>
        <w:rPr>
          <w:rFonts w:ascii="Arial" w:eastAsia="Calibri" w:hAnsi="Arial" w:cs="B Nazanin"/>
          <w:color w:val="000000"/>
          <w:sz w:val="28"/>
          <w:szCs w:val="28"/>
        </w:rPr>
      </w:pPr>
      <w:r w:rsidRPr="001F1B4D">
        <w:rPr>
          <w:rFonts w:ascii="Arial" w:eastAsia="Calibri" w:hAnsi="Arial" w:cs="B Nazanin" w:hint="cs"/>
          <w:color w:val="000000"/>
          <w:sz w:val="28"/>
          <w:szCs w:val="28"/>
          <w:rtl/>
        </w:rPr>
        <w:t>هماهنگي با معاونت درمان و آموزشي دانشگاه براي اجراي طرح در بيمارستان ها و ساير مراكز درماني و بكار گيري دانشجويان پرستاري،مامايي و پزشكي و ساير دانشجويان پيراپزشكي</w:t>
      </w:r>
      <w:r w:rsidR="0067692B" w:rsidRPr="001F1B4D">
        <w:rPr>
          <w:rFonts w:ascii="Arial" w:eastAsia="Calibri" w:hAnsi="Arial" w:cs="B Nazanin" w:hint="cs"/>
          <w:color w:val="000000"/>
          <w:sz w:val="28"/>
          <w:szCs w:val="28"/>
          <w:rtl/>
        </w:rPr>
        <w:t xml:space="preserve"> (تا روز 31//2/1398)</w:t>
      </w:r>
      <w:r w:rsidR="001F1B4D" w:rsidRPr="001F1B4D">
        <w:rPr>
          <w:rFonts w:ascii="Arial" w:eastAsia="Calibri" w:hAnsi="Arial" w:cs="B Nazanin"/>
          <w:color w:val="000000"/>
          <w:sz w:val="28"/>
          <w:szCs w:val="28"/>
        </w:rPr>
        <w:t xml:space="preserve"> </w:t>
      </w:r>
      <w:r w:rsidR="001F1B4D" w:rsidRPr="001F1B4D">
        <w:rPr>
          <w:rFonts w:ascii="Arial" w:eastAsia="Calibri" w:hAnsi="Arial" w:cs="B Nazanin"/>
          <w:color w:val="FF0000"/>
          <w:sz w:val="28"/>
          <w:szCs w:val="28"/>
        </w:rPr>
        <w:sym w:font="Symbol" w:char="F0A7"/>
      </w:r>
    </w:p>
    <w:p w14:paraId="70568260" w14:textId="77777777" w:rsidR="00D430D0" w:rsidRPr="001F1B4D" w:rsidRDefault="00D430D0" w:rsidP="001F1B4D">
      <w:pPr>
        <w:widowControl w:val="0"/>
        <w:numPr>
          <w:ilvl w:val="0"/>
          <w:numId w:val="17"/>
        </w:numPr>
        <w:bidi/>
        <w:spacing w:after="0" w:line="240" w:lineRule="auto"/>
        <w:ind w:left="284" w:hanging="357"/>
        <w:contextualSpacing/>
        <w:jc w:val="lowKashida"/>
        <w:rPr>
          <w:rFonts w:ascii="Arial" w:eastAsia="Calibri" w:hAnsi="Arial" w:cs="B Nazanin"/>
          <w:color w:val="000000"/>
          <w:sz w:val="28"/>
          <w:szCs w:val="28"/>
          <w:rtl/>
        </w:rPr>
      </w:pPr>
      <w:r w:rsidRPr="001F1B4D">
        <w:rPr>
          <w:rFonts w:ascii="Arial" w:eastAsia="Calibri" w:hAnsi="Arial" w:cs="B Nazanin" w:hint="cs"/>
          <w:color w:val="000000"/>
          <w:sz w:val="28"/>
          <w:szCs w:val="28"/>
          <w:rtl/>
        </w:rPr>
        <w:t xml:space="preserve"> </w:t>
      </w:r>
      <w:r w:rsidRPr="001F1B4D">
        <w:rPr>
          <w:rFonts w:ascii="Calibri" w:eastAsia="Calibri" w:hAnsi="Calibri" w:cs="B Nazanin" w:hint="cs"/>
          <w:sz w:val="28"/>
          <w:szCs w:val="28"/>
          <w:rtl/>
        </w:rPr>
        <w:t xml:space="preserve">تعيين ناظر یا ناظرین ستادي دانشگاهي و شهرستاني با انتخاب </w:t>
      </w:r>
      <w:r w:rsidR="00A527E2" w:rsidRPr="001F1B4D">
        <w:rPr>
          <w:rFonts w:ascii="Calibri" w:eastAsia="Calibri" w:hAnsi="Calibri" w:cs="B Nazanin" w:hint="cs"/>
          <w:sz w:val="28"/>
          <w:szCs w:val="28"/>
          <w:rtl/>
        </w:rPr>
        <w:t>رئیس ستاد</w:t>
      </w:r>
      <w:r w:rsidRPr="001F1B4D">
        <w:rPr>
          <w:rFonts w:ascii="Calibri" w:eastAsia="Calibri" w:hAnsi="Calibri" w:cs="B Nazanin" w:hint="cs"/>
          <w:sz w:val="28"/>
          <w:szCs w:val="28"/>
          <w:rtl/>
        </w:rPr>
        <w:t xml:space="preserve"> و حوزه معاونت بهداشتي دا</w:t>
      </w:r>
      <w:r w:rsidR="00A527E2" w:rsidRPr="001F1B4D">
        <w:rPr>
          <w:rFonts w:ascii="Calibri" w:eastAsia="Calibri" w:hAnsi="Calibri" w:cs="B Nazanin" w:hint="cs"/>
          <w:sz w:val="28"/>
          <w:szCs w:val="28"/>
          <w:rtl/>
        </w:rPr>
        <w:t>نشگاه علوم پزشكي .</w:t>
      </w:r>
      <w:r w:rsidR="0067692B" w:rsidRPr="001F1B4D">
        <w:rPr>
          <w:rFonts w:ascii="Arial" w:eastAsia="Calibri" w:hAnsi="Arial" w:cs="B Nazanin" w:hint="cs"/>
          <w:color w:val="000000"/>
          <w:sz w:val="28"/>
          <w:szCs w:val="28"/>
          <w:rtl/>
        </w:rPr>
        <w:t>(تا 21/2/1398)</w:t>
      </w:r>
    </w:p>
    <w:p w14:paraId="70568261" w14:textId="77777777" w:rsidR="00D430D0" w:rsidRDefault="00D430D0" w:rsidP="00AC1800">
      <w:pPr>
        <w:widowControl w:val="0"/>
        <w:numPr>
          <w:ilvl w:val="0"/>
          <w:numId w:val="17"/>
        </w:numPr>
        <w:bidi/>
        <w:spacing w:after="0" w:line="240" w:lineRule="auto"/>
        <w:ind w:left="284" w:hanging="357"/>
        <w:contextualSpacing/>
        <w:jc w:val="lowKashida"/>
        <w:rPr>
          <w:rFonts w:ascii="Arial" w:eastAsia="Calibri" w:hAnsi="Arial" w:cs="B Nazanin"/>
          <w:color w:val="000000"/>
          <w:sz w:val="28"/>
          <w:szCs w:val="28"/>
        </w:rPr>
      </w:pPr>
      <w:r>
        <w:rPr>
          <w:rFonts w:ascii="Arial" w:eastAsia="Calibri" w:hAnsi="Arial" w:cs="B Nazanin" w:hint="cs"/>
          <w:color w:val="000000"/>
          <w:sz w:val="28"/>
          <w:szCs w:val="28"/>
          <w:rtl/>
        </w:rPr>
        <w:t>برنامه ريزي و سازماندهي براي تعيين و توزيع نيروهاي انساني(در مناطق روستايي توسط كاركنان خانه بهداشت و مراكز بهداشتي درماني روستايي،و در مناطق شهري توسط نيروهاي بهداشتی درمانی و كاركنان بهداشتي درماني شهري با هماهنگي اعضاي ستاد اجرايي دانشگاه انجام مي شود.</w:t>
      </w:r>
      <w:r w:rsidR="0067692B">
        <w:rPr>
          <w:rFonts w:ascii="Arial" w:eastAsia="Calibri" w:hAnsi="Arial" w:cs="B Nazanin" w:hint="cs"/>
          <w:color w:val="000000"/>
          <w:sz w:val="28"/>
          <w:szCs w:val="28"/>
          <w:rtl/>
        </w:rPr>
        <w:t>(تاروز 1/3/1398)</w:t>
      </w:r>
    </w:p>
    <w:p w14:paraId="0EB36170" w14:textId="287EF0A4" w:rsidR="000A5CCD" w:rsidRDefault="005C0A26" w:rsidP="000A5CCD">
      <w:pPr>
        <w:widowControl w:val="0"/>
        <w:numPr>
          <w:ilvl w:val="0"/>
          <w:numId w:val="17"/>
        </w:numPr>
        <w:bidi/>
        <w:spacing w:after="0" w:line="240" w:lineRule="auto"/>
        <w:ind w:left="284" w:hanging="357"/>
        <w:contextualSpacing/>
        <w:jc w:val="lowKashida"/>
        <w:rPr>
          <w:rFonts w:ascii="Arial" w:eastAsia="Calibri" w:hAnsi="Arial" w:cs="B Nazanin"/>
          <w:color w:val="000000"/>
          <w:sz w:val="28"/>
          <w:szCs w:val="28"/>
          <w:rtl/>
        </w:rPr>
      </w:pPr>
      <w:r>
        <w:rPr>
          <w:rFonts w:ascii="Arial" w:eastAsia="Calibri" w:hAnsi="Arial" w:cs="B Nazanin" w:hint="cs"/>
          <w:color w:val="000000"/>
          <w:sz w:val="28"/>
          <w:szCs w:val="28"/>
          <w:rtl/>
        </w:rPr>
        <w:t>برنامه ریزی و جلب مشارکت</w:t>
      </w:r>
      <w:r w:rsidR="000A5CCD">
        <w:rPr>
          <w:rFonts w:ascii="Arial" w:eastAsia="Calibri" w:hAnsi="Arial" w:cs="B Nazanin" w:hint="cs"/>
          <w:color w:val="000000"/>
          <w:sz w:val="28"/>
          <w:szCs w:val="28"/>
          <w:rtl/>
        </w:rPr>
        <w:t xml:space="preserve"> اد</w:t>
      </w:r>
      <w:r>
        <w:rPr>
          <w:rFonts w:ascii="Arial" w:eastAsia="Calibri" w:hAnsi="Arial" w:cs="B Nazanin" w:hint="cs"/>
          <w:color w:val="000000"/>
          <w:sz w:val="28"/>
          <w:szCs w:val="28"/>
          <w:rtl/>
        </w:rPr>
        <w:t>ارات سایر سازمان ها، انجمن ها و داوطلبین</w:t>
      </w:r>
    </w:p>
    <w:p w14:paraId="70568262" w14:textId="77777777" w:rsidR="00D430D0" w:rsidRDefault="00D430D0" w:rsidP="00AC1800">
      <w:pPr>
        <w:widowControl w:val="0"/>
        <w:numPr>
          <w:ilvl w:val="0"/>
          <w:numId w:val="17"/>
        </w:numPr>
        <w:bidi/>
        <w:spacing w:after="0" w:line="240" w:lineRule="auto"/>
        <w:ind w:left="284" w:hanging="357"/>
        <w:contextualSpacing/>
        <w:jc w:val="lowKashida"/>
        <w:rPr>
          <w:rFonts w:ascii="Arial" w:eastAsia="Calibri" w:hAnsi="Arial" w:cs="B Nazanin"/>
          <w:color w:val="000000"/>
          <w:sz w:val="28"/>
          <w:szCs w:val="28"/>
        </w:rPr>
      </w:pPr>
      <w:r>
        <w:rPr>
          <w:rFonts w:ascii="Arial" w:eastAsia="Calibri" w:hAnsi="Arial" w:cs="B Nazanin" w:hint="cs"/>
          <w:color w:val="000000"/>
          <w:sz w:val="28"/>
          <w:szCs w:val="28"/>
          <w:rtl/>
        </w:rPr>
        <w:t xml:space="preserve">آموزش ناظرين و مجريان طبق راهنماي طرح </w:t>
      </w:r>
      <w:r w:rsidR="0067692B">
        <w:rPr>
          <w:rFonts w:ascii="Arial" w:eastAsia="Calibri" w:hAnsi="Arial" w:cs="B Nazanin" w:hint="cs"/>
          <w:color w:val="000000"/>
          <w:sz w:val="28"/>
          <w:szCs w:val="28"/>
          <w:rtl/>
        </w:rPr>
        <w:t xml:space="preserve">(ناظرین تا روز 24/2/1398 و مجریان تا </w:t>
      </w:r>
      <w:r w:rsidR="00000D1B">
        <w:rPr>
          <w:rFonts w:ascii="Arial" w:eastAsia="Calibri" w:hAnsi="Arial" w:cs="B Nazanin" w:hint="cs"/>
          <w:color w:val="000000"/>
          <w:sz w:val="28"/>
          <w:szCs w:val="28"/>
          <w:rtl/>
        </w:rPr>
        <w:t>10</w:t>
      </w:r>
      <w:r w:rsidR="0067692B">
        <w:rPr>
          <w:rFonts w:ascii="Arial" w:eastAsia="Calibri" w:hAnsi="Arial" w:cs="B Nazanin" w:hint="cs"/>
          <w:color w:val="000000"/>
          <w:sz w:val="28"/>
          <w:szCs w:val="28"/>
          <w:rtl/>
        </w:rPr>
        <w:t>/3/1398)</w:t>
      </w:r>
    </w:p>
    <w:p w14:paraId="70568263" w14:textId="77777777" w:rsidR="00A0043C" w:rsidRDefault="00693EB8" w:rsidP="00693EB8">
      <w:pPr>
        <w:widowControl w:val="0"/>
        <w:numPr>
          <w:ilvl w:val="0"/>
          <w:numId w:val="17"/>
        </w:numPr>
        <w:bidi/>
        <w:spacing w:after="0" w:line="240" w:lineRule="auto"/>
        <w:ind w:left="284" w:hanging="357"/>
        <w:contextualSpacing/>
        <w:jc w:val="lowKashida"/>
        <w:rPr>
          <w:rFonts w:ascii="Arial" w:eastAsia="Calibri" w:hAnsi="Arial" w:cs="B Nazanin"/>
          <w:color w:val="000000"/>
          <w:sz w:val="28"/>
          <w:szCs w:val="28"/>
        </w:rPr>
      </w:pPr>
      <w:r>
        <w:rPr>
          <w:rFonts w:ascii="Times New Roman" w:eastAsia="Times New Roman" w:hAnsi="Times New Roman" w:cs="B Nazanin" w:hint="cs"/>
          <w:sz w:val="28"/>
          <w:szCs w:val="28"/>
          <w:rtl/>
        </w:rPr>
        <w:t xml:space="preserve">نظارت بر </w:t>
      </w:r>
      <w:r w:rsidRPr="009C4BB2">
        <w:rPr>
          <w:rFonts w:ascii="Times New Roman" w:eastAsia="Times New Roman" w:hAnsi="Times New Roman" w:cs="B Nazanin" w:hint="cs"/>
          <w:sz w:val="28"/>
          <w:szCs w:val="28"/>
          <w:rtl/>
        </w:rPr>
        <w:t xml:space="preserve">تکمیل </w:t>
      </w:r>
      <w:r>
        <w:rPr>
          <w:rFonts w:ascii="Times New Roman" w:eastAsia="Times New Roman" w:hAnsi="Times New Roman" w:cs="B Nazanin" w:hint="cs"/>
          <w:sz w:val="28"/>
          <w:szCs w:val="28"/>
          <w:rtl/>
        </w:rPr>
        <w:t xml:space="preserve">مشخصات ایستگاه ها و اعضای تیم ها (در سامانه معرفی شده) توسط راهبر سامانه سیب در دانشگاه/دانشکده </w:t>
      </w:r>
      <w:r w:rsidRPr="009C4BB2">
        <w:rPr>
          <w:rFonts w:ascii="Times New Roman" w:eastAsia="Times New Roman" w:hAnsi="Times New Roman" w:cs="B Nazanin" w:hint="cs"/>
          <w:sz w:val="28"/>
          <w:szCs w:val="28"/>
          <w:rtl/>
        </w:rPr>
        <w:t xml:space="preserve">و ارسال لیست </w:t>
      </w:r>
      <w:r>
        <w:rPr>
          <w:rFonts w:ascii="Times New Roman" w:eastAsia="Times New Roman" w:hAnsi="Times New Roman" w:cs="B Nazanin" w:hint="cs"/>
          <w:sz w:val="28"/>
          <w:szCs w:val="28"/>
          <w:rtl/>
        </w:rPr>
        <w:t>آنها درصورت درخواست توسط</w:t>
      </w:r>
      <w:r w:rsidRPr="009C4BB2">
        <w:rPr>
          <w:rFonts w:ascii="Times New Roman" w:eastAsia="Times New Roman" w:hAnsi="Times New Roman" w:cs="B Nazanin" w:hint="cs"/>
          <w:sz w:val="28"/>
          <w:szCs w:val="28"/>
          <w:rtl/>
        </w:rPr>
        <w:t xml:space="preserve"> کمیته اجرائی کشوری</w:t>
      </w:r>
      <w:r w:rsidR="00A0043C">
        <w:rPr>
          <w:rFonts w:ascii="Arial" w:eastAsia="Calibri" w:hAnsi="Arial" w:cs="B Nazanin" w:hint="cs"/>
          <w:color w:val="000000"/>
          <w:sz w:val="28"/>
          <w:szCs w:val="28"/>
          <w:rtl/>
        </w:rPr>
        <w:t xml:space="preserve"> (تا روز 7/3/1398) </w:t>
      </w:r>
    </w:p>
    <w:p w14:paraId="70568264" w14:textId="77777777" w:rsidR="00D430D0" w:rsidRDefault="00D430D0" w:rsidP="00E96F4B">
      <w:pPr>
        <w:widowControl w:val="0"/>
        <w:numPr>
          <w:ilvl w:val="0"/>
          <w:numId w:val="17"/>
        </w:numPr>
        <w:bidi/>
        <w:spacing w:after="0" w:line="240" w:lineRule="auto"/>
        <w:ind w:left="284" w:hanging="357"/>
        <w:contextualSpacing/>
        <w:jc w:val="lowKashida"/>
        <w:rPr>
          <w:rFonts w:ascii="Arial" w:eastAsia="Calibri" w:hAnsi="Arial" w:cs="B Nazanin"/>
          <w:color w:val="000000"/>
          <w:sz w:val="28"/>
          <w:szCs w:val="28"/>
          <w:rtl/>
        </w:rPr>
      </w:pPr>
      <w:r>
        <w:rPr>
          <w:rFonts w:ascii="Arial" w:eastAsia="Calibri" w:hAnsi="Arial" w:cs="B Nazanin" w:hint="cs"/>
          <w:color w:val="000000"/>
          <w:sz w:val="28"/>
          <w:szCs w:val="28"/>
          <w:rtl/>
        </w:rPr>
        <w:t xml:space="preserve">برنامه ريزي براي برآورد تجهيزات موردنياز(فشارسنج،گوشي،) و تامين آن ازمراكز بهداشتي درماني و ساير مراكز مانند هلال احمر  </w:t>
      </w:r>
      <w:r w:rsidR="00E96F4B">
        <w:rPr>
          <w:rFonts w:ascii="Arial" w:eastAsia="Calibri" w:hAnsi="Arial" w:cs="B Nazanin" w:hint="cs"/>
          <w:color w:val="000000"/>
          <w:sz w:val="28"/>
          <w:szCs w:val="28"/>
          <w:rtl/>
        </w:rPr>
        <w:t xml:space="preserve">و یا </w:t>
      </w:r>
      <w:r w:rsidR="0067692B">
        <w:rPr>
          <w:rFonts w:ascii="Arial" w:eastAsia="Calibri" w:hAnsi="Arial" w:cs="B Nazanin" w:hint="cs"/>
          <w:color w:val="000000"/>
          <w:sz w:val="28"/>
          <w:szCs w:val="28"/>
          <w:rtl/>
        </w:rPr>
        <w:t>خرید تجهیزات</w:t>
      </w:r>
      <w:r w:rsidR="00E96F4B">
        <w:rPr>
          <w:rFonts w:ascii="Arial" w:eastAsia="Calibri" w:hAnsi="Arial" w:cs="B Nazanin" w:hint="cs"/>
          <w:color w:val="000000"/>
          <w:sz w:val="28"/>
          <w:szCs w:val="28"/>
          <w:rtl/>
        </w:rPr>
        <w:t>(فشارسنج دیجیتال بازوئی)</w:t>
      </w:r>
      <w:r w:rsidR="0067692B">
        <w:rPr>
          <w:rFonts w:ascii="Arial" w:eastAsia="Calibri" w:hAnsi="Arial" w:cs="B Nazanin" w:hint="cs"/>
          <w:color w:val="000000"/>
          <w:sz w:val="28"/>
          <w:szCs w:val="28"/>
          <w:rtl/>
        </w:rPr>
        <w:t xml:space="preserve"> مطابق دستورالعمل کشوری تا 7/3/1398)</w:t>
      </w:r>
    </w:p>
    <w:p w14:paraId="70568265" w14:textId="5D292669" w:rsidR="001F1B4D" w:rsidRDefault="00D430D0" w:rsidP="001F1B4D">
      <w:pPr>
        <w:widowControl w:val="0"/>
        <w:numPr>
          <w:ilvl w:val="0"/>
          <w:numId w:val="17"/>
        </w:numPr>
        <w:bidi/>
        <w:spacing w:after="0" w:line="240" w:lineRule="auto"/>
        <w:ind w:left="284" w:hanging="357"/>
        <w:contextualSpacing/>
        <w:jc w:val="lowKashida"/>
        <w:rPr>
          <w:rFonts w:ascii="Arial" w:eastAsia="Calibri" w:hAnsi="Arial" w:cs="B Nazanin"/>
          <w:color w:val="000000"/>
          <w:sz w:val="28"/>
          <w:szCs w:val="28"/>
        </w:rPr>
      </w:pPr>
      <w:r w:rsidRPr="00A527E2">
        <w:rPr>
          <w:rFonts w:ascii="Arial" w:eastAsia="Calibri" w:hAnsi="Arial" w:cs="B Nazanin" w:hint="cs"/>
          <w:color w:val="000000"/>
          <w:sz w:val="28"/>
          <w:szCs w:val="28"/>
          <w:rtl/>
        </w:rPr>
        <w:t>فراخوان و اطلاع رساني همگاني در حوزه دانشگاه/دانشكده ،استفاده از رسانه استاني ،تهيه پلاكارد با عنوان "</w:t>
      </w:r>
      <w:r w:rsidR="000A5CCD">
        <w:rPr>
          <w:rFonts w:ascii="Arial" w:eastAsia="Calibri" w:hAnsi="Arial" w:cs="B Nazanin" w:hint="cs"/>
          <w:color w:val="000000"/>
          <w:sz w:val="28"/>
          <w:szCs w:val="28"/>
          <w:rtl/>
          <w:lang w:bidi="fa-IR"/>
        </w:rPr>
        <w:t>بسيج ملي کنترل فشارخون</w:t>
      </w:r>
      <w:r w:rsidRPr="00A527E2">
        <w:rPr>
          <w:rFonts w:ascii="Arial" w:eastAsia="Calibri" w:hAnsi="Arial" w:cs="B Nazanin" w:hint="cs"/>
          <w:color w:val="000000"/>
          <w:sz w:val="28"/>
          <w:szCs w:val="28"/>
          <w:rtl/>
        </w:rPr>
        <w:t xml:space="preserve">" </w:t>
      </w:r>
      <w:r w:rsidR="00A527E2" w:rsidRPr="00A527E2">
        <w:rPr>
          <w:rFonts w:ascii="Arial" w:eastAsia="Calibri" w:hAnsi="Arial" w:cs="B Nazanin" w:hint="cs"/>
          <w:color w:val="000000"/>
          <w:sz w:val="28"/>
          <w:szCs w:val="28"/>
          <w:rtl/>
        </w:rPr>
        <w:t>با زمینه</w:t>
      </w:r>
      <w:r w:rsidRPr="00A527E2">
        <w:rPr>
          <w:rFonts w:ascii="Arial" w:eastAsia="Calibri" w:hAnsi="Arial" w:cs="B Nazanin" w:hint="cs"/>
          <w:color w:val="000000"/>
          <w:sz w:val="28"/>
          <w:szCs w:val="28"/>
          <w:rtl/>
        </w:rPr>
        <w:t xml:space="preserve"> زرد و با خط به رنگ مشكي(كلمه فشارخون به رنگ قرمز) ب</w:t>
      </w:r>
      <w:r w:rsidR="001F1B4D">
        <w:rPr>
          <w:rFonts w:ascii="Arial" w:eastAsia="Calibri" w:hAnsi="Arial" w:cs="B Nazanin" w:hint="cs"/>
          <w:color w:val="000000"/>
          <w:sz w:val="28"/>
          <w:szCs w:val="28"/>
          <w:rtl/>
        </w:rPr>
        <w:t>ا ثبت عناوين مجريان براي مراكز،</w:t>
      </w:r>
      <w:r w:rsidRPr="00A527E2">
        <w:rPr>
          <w:rFonts w:ascii="Arial" w:eastAsia="Calibri" w:hAnsi="Arial" w:cs="B Nazanin" w:hint="cs"/>
          <w:color w:val="000000"/>
          <w:sz w:val="28"/>
          <w:szCs w:val="28"/>
          <w:rtl/>
        </w:rPr>
        <w:t xml:space="preserve"> </w:t>
      </w:r>
      <w:r w:rsidR="001F1B4D">
        <w:rPr>
          <w:rFonts w:ascii="Arial" w:eastAsia="Calibri" w:hAnsi="Arial" w:cs="B Nazanin" w:hint="cs"/>
          <w:color w:val="000000"/>
          <w:sz w:val="28"/>
          <w:szCs w:val="28"/>
          <w:rtl/>
        </w:rPr>
        <w:t>پایگاه ها و ایستگاه</w:t>
      </w:r>
      <w:r w:rsidRPr="00A527E2">
        <w:rPr>
          <w:rFonts w:ascii="Arial" w:eastAsia="Calibri" w:hAnsi="Arial" w:cs="B Nazanin" w:hint="cs"/>
          <w:color w:val="000000"/>
          <w:sz w:val="28"/>
          <w:szCs w:val="28"/>
          <w:rtl/>
        </w:rPr>
        <w:t xml:space="preserve"> هاي مجر</w:t>
      </w:r>
      <w:r w:rsidR="001F1B4D">
        <w:rPr>
          <w:rFonts w:ascii="Arial" w:eastAsia="Calibri" w:hAnsi="Arial" w:cs="B Nazanin" w:hint="cs"/>
          <w:color w:val="000000"/>
          <w:sz w:val="28"/>
          <w:szCs w:val="28"/>
          <w:rtl/>
        </w:rPr>
        <w:t>ي طرح،كه در معرض ديد همگان باشد.</w:t>
      </w:r>
    </w:p>
    <w:p w14:paraId="70568266" w14:textId="77777777" w:rsidR="00A527E2" w:rsidRDefault="00D430D0" w:rsidP="001F1B4D">
      <w:pPr>
        <w:widowControl w:val="0"/>
        <w:numPr>
          <w:ilvl w:val="0"/>
          <w:numId w:val="17"/>
        </w:numPr>
        <w:bidi/>
        <w:spacing w:after="0" w:line="240" w:lineRule="auto"/>
        <w:ind w:left="284" w:hanging="357"/>
        <w:contextualSpacing/>
        <w:jc w:val="lowKashida"/>
        <w:rPr>
          <w:rFonts w:ascii="Arial" w:eastAsia="Calibri" w:hAnsi="Arial" w:cs="B Nazanin"/>
          <w:color w:val="000000"/>
          <w:sz w:val="28"/>
          <w:szCs w:val="28"/>
        </w:rPr>
      </w:pPr>
      <w:r w:rsidRPr="00A527E2">
        <w:rPr>
          <w:rFonts w:ascii="Arial" w:eastAsia="Calibri" w:hAnsi="Arial" w:cs="B Nazanin" w:hint="cs"/>
          <w:color w:val="000000"/>
          <w:sz w:val="28"/>
          <w:szCs w:val="28"/>
          <w:rtl/>
        </w:rPr>
        <w:t xml:space="preserve"> فراخوان از طریق پایگاه های اینترنتی و تول</w:t>
      </w:r>
      <w:r w:rsidR="00E96F4B">
        <w:rPr>
          <w:rFonts w:ascii="Arial" w:eastAsia="Calibri" w:hAnsi="Arial" w:cs="B Nazanin" w:hint="cs"/>
          <w:color w:val="000000"/>
          <w:sz w:val="28"/>
          <w:szCs w:val="28"/>
          <w:rtl/>
        </w:rPr>
        <w:t>ید پوستر، بنر و ...،اطلاع رساني</w:t>
      </w:r>
      <w:r w:rsidRPr="00A527E2">
        <w:rPr>
          <w:rFonts w:ascii="Arial" w:eastAsia="Calibri" w:hAnsi="Arial" w:cs="B Nazanin" w:hint="cs"/>
          <w:color w:val="000000"/>
          <w:sz w:val="28"/>
          <w:szCs w:val="28"/>
          <w:rtl/>
        </w:rPr>
        <w:t xml:space="preserve"> </w:t>
      </w:r>
      <w:r w:rsidR="00E96F4B">
        <w:rPr>
          <w:rFonts w:ascii="Calibri" w:eastAsia="Calibri" w:hAnsi="Calibri" w:cs="B Nazanin" w:hint="cs"/>
          <w:sz w:val="28"/>
          <w:szCs w:val="28"/>
          <w:rtl/>
        </w:rPr>
        <w:t>و</w:t>
      </w:r>
      <w:r w:rsidR="00E96F4B" w:rsidRPr="00A527E2">
        <w:rPr>
          <w:rFonts w:ascii="Calibri" w:eastAsia="Calibri" w:hAnsi="Calibri" w:cs="B Nazanin" w:hint="cs"/>
          <w:sz w:val="28"/>
          <w:szCs w:val="28"/>
          <w:rtl/>
        </w:rPr>
        <w:t xml:space="preserve"> تهیه پلاکارد </w:t>
      </w:r>
      <w:r w:rsidRPr="00A527E2">
        <w:rPr>
          <w:rFonts w:ascii="Arial" w:eastAsia="Calibri" w:hAnsi="Arial" w:cs="B Nazanin" w:hint="cs"/>
          <w:color w:val="000000"/>
          <w:sz w:val="28"/>
          <w:szCs w:val="28"/>
          <w:rtl/>
        </w:rPr>
        <w:t>درخصوص رعايت شرايط اندازه گيري فشارخون</w:t>
      </w:r>
      <w:r w:rsidR="00E96F4B">
        <w:rPr>
          <w:rFonts w:ascii="Calibri" w:eastAsia="Calibri" w:hAnsi="Calibri" w:cs="B Nazanin" w:hint="cs"/>
          <w:sz w:val="28"/>
          <w:szCs w:val="28"/>
          <w:rtl/>
        </w:rPr>
        <w:t xml:space="preserve"> </w:t>
      </w:r>
      <w:r w:rsidR="0067692B">
        <w:rPr>
          <w:rFonts w:ascii="Arial" w:eastAsia="Calibri" w:hAnsi="Arial" w:cs="B Nazanin" w:hint="cs"/>
          <w:color w:val="000000"/>
          <w:sz w:val="28"/>
          <w:szCs w:val="28"/>
          <w:rtl/>
        </w:rPr>
        <w:t xml:space="preserve">و اعلام تاریخ شروع اندازه گیری فشارخون از 17 خرداد 1398 </w:t>
      </w:r>
      <w:r w:rsidR="00A527E2">
        <w:rPr>
          <w:rFonts w:ascii="Arial" w:eastAsia="Calibri" w:hAnsi="Arial" w:cs="B Nazanin" w:hint="cs"/>
          <w:color w:val="000000"/>
          <w:sz w:val="28"/>
          <w:szCs w:val="28"/>
          <w:rtl/>
        </w:rPr>
        <w:t>(مطابق با دستورالعمل طرح</w:t>
      </w:r>
      <w:r w:rsidR="0067692B">
        <w:rPr>
          <w:rFonts w:ascii="Arial" w:eastAsia="Calibri" w:hAnsi="Arial" w:cs="B Nazanin" w:hint="cs"/>
          <w:color w:val="000000"/>
          <w:sz w:val="28"/>
          <w:szCs w:val="28"/>
          <w:rtl/>
        </w:rPr>
        <w:t xml:space="preserve"> تا روز 10/3/1398</w:t>
      </w:r>
      <w:r w:rsidR="00A527E2">
        <w:rPr>
          <w:rFonts w:ascii="Arial" w:eastAsia="Calibri" w:hAnsi="Arial" w:cs="B Nazanin" w:hint="cs"/>
          <w:color w:val="000000"/>
          <w:sz w:val="28"/>
          <w:szCs w:val="28"/>
          <w:rtl/>
        </w:rPr>
        <w:t>)</w:t>
      </w:r>
    </w:p>
    <w:p w14:paraId="70568267" w14:textId="77777777" w:rsidR="00D430D0" w:rsidRPr="00A527E2" w:rsidRDefault="00D430D0" w:rsidP="00AC1800">
      <w:pPr>
        <w:widowControl w:val="0"/>
        <w:numPr>
          <w:ilvl w:val="0"/>
          <w:numId w:val="17"/>
        </w:numPr>
        <w:bidi/>
        <w:spacing w:after="0" w:line="240" w:lineRule="auto"/>
        <w:ind w:left="284" w:hanging="357"/>
        <w:contextualSpacing/>
        <w:jc w:val="lowKashida"/>
        <w:rPr>
          <w:rFonts w:ascii="Arial" w:eastAsia="Calibri" w:hAnsi="Arial" w:cs="B Nazanin"/>
          <w:color w:val="000000"/>
          <w:sz w:val="28"/>
          <w:szCs w:val="28"/>
          <w:rtl/>
        </w:rPr>
      </w:pPr>
      <w:r w:rsidRPr="00A527E2">
        <w:rPr>
          <w:rFonts w:ascii="Arial" w:eastAsia="Calibri" w:hAnsi="Arial" w:cs="B Nazanin" w:hint="cs"/>
          <w:color w:val="000000"/>
          <w:sz w:val="28"/>
          <w:szCs w:val="28"/>
          <w:rtl/>
        </w:rPr>
        <w:t>ابلاغ شروع</w:t>
      </w:r>
      <w:r w:rsidR="0067692B">
        <w:rPr>
          <w:rFonts w:ascii="Arial" w:eastAsia="Calibri" w:hAnsi="Arial" w:cs="B Nazanin" w:hint="cs"/>
          <w:color w:val="000000"/>
          <w:sz w:val="28"/>
          <w:szCs w:val="28"/>
          <w:rtl/>
        </w:rPr>
        <w:t xml:space="preserve"> مرحله اول</w:t>
      </w:r>
      <w:r w:rsidRPr="00A527E2">
        <w:rPr>
          <w:rFonts w:ascii="Arial" w:eastAsia="Calibri" w:hAnsi="Arial" w:cs="B Nazanin" w:hint="cs"/>
          <w:color w:val="000000"/>
          <w:sz w:val="28"/>
          <w:szCs w:val="28"/>
          <w:rtl/>
        </w:rPr>
        <w:t xml:space="preserve"> طرح </w:t>
      </w:r>
      <w:r w:rsidR="0067692B">
        <w:rPr>
          <w:rFonts w:ascii="Arial" w:eastAsia="Calibri" w:hAnsi="Arial" w:cs="B Nazanin" w:hint="cs"/>
          <w:color w:val="000000"/>
          <w:sz w:val="28"/>
          <w:szCs w:val="28"/>
          <w:rtl/>
        </w:rPr>
        <w:t xml:space="preserve">از روز 27/2/1398 و شروع مرحله اندازه گیری فشارخون از 17/3/1398 </w:t>
      </w:r>
      <w:r w:rsidRPr="00A527E2">
        <w:rPr>
          <w:rFonts w:ascii="Arial" w:eastAsia="Calibri" w:hAnsi="Arial" w:cs="B Nazanin" w:hint="cs"/>
          <w:color w:val="000000"/>
          <w:sz w:val="28"/>
          <w:szCs w:val="28"/>
          <w:rtl/>
        </w:rPr>
        <w:t>توسط معاون بهداشتي به شبكه هاي بهداشت و درمان تحت پوشش</w:t>
      </w:r>
      <w:r w:rsidR="0067692B">
        <w:rPr>
          <w:rFonts w:ascii="Arial" w:eastAsia="Calibri" w:hAnsi="Arial" w:cs="B Nazanin" w:hint="cs"/>
          <w:color w:val="000000"/>
          <w:sz w:val="28"/>
          <w:szCs w:val="28"/>
          <w:rtl/>
        </w:rPr>
        <w:t xml:space="preserve"> (26/2/1398)</w:t>
      </w:r>
    </w:p>
    <w:p w14:paraId="70568268" w14:textId="77777777" w:rsidR="00D430D0" w:rsidRDefault="00D430D0" w:rsidP="00137F99">
      <w:pPr>
        <w:widowControl w:val="0"/>
        <w:numPr>
          <w:ilvl w:val="0"/>
          <w:numId w:val="17"/>
        </w:numPr>
        <w:bidi/>
        <w:spacing w:after="0" w:line="240" w:lineRule="auto"/>
        <w:ind w:left="284" w:hanging="357"/>
        <w:contextualSpacing/>
        <w:jc w:val="lowKashida"/>
        <w:rPr>
          <w:rFonts w:ascii="Arial" w:eastAsia="Calibri" w:hAnsi="Arial" w:cs="B Nazanin"/>
          <w:color w:val="000000"/>
          <w:sz w:val="28"/>
          <w:szCs w:val="28"/>
        </w:rPr>
      </w:pPr>
      <w:r>
        <w:rPr>
          <w:rFonts w:ascii="Arial" w:eastAsia="Calibri" w:hAnsi="Arial" w:cs="B Nazanin" w:hint="cs"/>
          <w:color w:val="000000"/>
          <w:sz w:val="28"/>
          <w:szCs w:val="28"/>
          <w:rtl/>
        </w:rPr>
        <w:t>پذيرش افراد گروه هدف(ب</w:t>
      </w:r>
      <w:r w:rsidR="00137F99">
        <w:rPr>
          <w:rFonts w:ascii="Arial" w:eastAsia="Calibri" w:hAnsi="Arial" w:cs="B Nazanin" w:hint="cs"/>
          <w:color w:val="000000"/>
          <w:sz w:val="28"/>
          <w:szCs w:val="28"/>
          <w:rtl/>
        </w:rPr>
        <w:t>الاي 30 سال</w:t>
      </w:r>
      <w:r>
        <w:rPr>
          <w:rFonts w:ascii="Arial" w:eastAsia="Calibri" w:hAnsi="Arial" w:cs="B Nazanin" w:hint="cs"/>
          <w:color w:val="000000"/>
          <w:sz w:val="28"/>
          <w:szCs w:val="28"/>
          <w:rtl/>
        </w:rPr>
        <w:t xml:space="preserve">، زنان باردار و بیماران کلیوی) در مراكز و پايگاه هاي مجري </w:t>
      </w:r>
      <w:r>
        <w:rPr>
          <w:rFonts w:ascii="Arial" w:eastAsia="Calibri" w:hAnsi="Arial" w:cs="B Nazanin" w:hint="cs"/>
          <w:color w:val="000000"/>
          <w:sz w:val="28"/>
          <w:szCs w:val="28"/>
          <w:rtl/>
        </w:rPr>
        <w:lastRenderedPageBreak/>
        <w:t>طرح(با رعايت شرايط اندازه گيري فشارخون طبق راهنماي طرح)</w:t>
      </w:r>
    </w:p>
    <w:p w14:paraId="70568269" w14:textId="77777777" w:rsidR="00D430D0" w:rsidRPr="0067692B" w:rsidRDefault="0067692B" w:rsidP="00AC1800">
      <w:pPr>
        <w:widowControl w:val="0"/>
        <w:numPr>
          <w:ilvl w:val="0"/>
          <w:numId w:val="17"/>
        </w:numPr>
        <w:bidi/>
        <w:spacing w:after="0" w:line="240" w:lineRule="auto"/>
        <w:ind w:left="284" w:hanging="357"/>
        <w:contextualSpacing/>
        <w:jc w:val="lowKashida"/>
        <w:rPr>
          <w:rFonts w:ascii="Arial" w:eastAsia="Calibri" w:hAnsi="Arial" w:cs="B Nazanin"/>
          <w:color w:val="000000"/>
          <w:sz w:val="28"/>
          <w:szCs w:val="28"/>
          <w:rtl/>
        </w:rPr>
      </w:pPr>
      <w:r>
        <w:rPr>
          <w:rFonts w:ascii="Arial" w:eastAsia="Calibri" w:hAnsi="Arial" w:cs="B Nazanin" w:hint="cs"/>
          <w:color w:val="000000"/>
          <w:sz w:val="28"/>
          <w:szCs w:val="28"/>
          <w:rtl/>
        </w:rPr>
        <w:t xml:space="preserve">کسب آمادگی لازم برای شرایط پیش بینی نشده احتمالی (در صورت بروز اختلال سراسری سامانه الکترونیک) برای </w:t>
      </w:r>
      <w:r w:rsidR="00D430D0" w:rsidRPr="0067692B">
        <w:rPr>
          <w:rFonts w:ascii="Arial" w:eastAsia="Calibri" w:hAnsi="Arial" w:cs="B Nazanin" w:hint="cs"/>
          <w:color w:val="000000"/>
          <w:sz w:val="28"/>
          <w:szCs w:val="28"/>
          <w:rtl/>
        </w:rPr>
        <w:t>جمع آوري</w:t>
      </w:r>
      <w:r w:rsidR="001F1B4D">
        <w:rPr>
          <w:rFonts w:ascii="Arial" w:eastAsia="Calibri" w:hAnsi="Arial" w:cs="B Nazanin" w:hint="cs"/>
          <w:color w:val="000000"/>
          <w:sz w:val="28"/>
          <w:szCs w:val="28"/>
          <w:rtl/>
        </w:rPr>
        <w:t xml:space="preserve"> اطلاعات به طريق تكميل لیست خط</w:t>
      </w:r>
      <w:r>
        <w:rPr>
          <w:rFonts w:ascii="Arial" w:eastAsia="Calibri" w:hAnsi="Arial" w:cs="B Nazanin" w:hint="cs"/>
          <w:color w:val="000000"/>
          <w:sz w:val="28"/>
          <w:szCs w:val="28"/>
          <w:rtl/>
        </w:rPr>
        <w:t xml:space="preserve">ی </w:t>
      </w:r>
      <w:r w:rsidR="00D430D0" w:rsidRPr="0067692B">
        <w:rPr>
          <w:rFonts w:ascii="Arial" w:eastAsia="Calibri" w:hAnsi="Arial" w:cs="B Nazanin" w:hint="cs"/>
          <w:color w:val="000000"/>
          <w:sz w:val="28"/>
          <w:szCs w:val="28"/>
          <w:rtl/>
        </w:rPr>
        <w:t xml:space="preserve">فشارخون </w:t>
      </w:r>
      <w:r>
        <w:rPr>
          <w:rFonts w:ascii="Arial" w:eastAsia="Calibri" w:hAnsi="Arial" w:cs="B Nazanin" w:hint="cs"/>
          <w:color w:val="000000"/>
          <w:sz w:val="28"/>
          <w:szCs w:val="28"/>
          <w:rtl/>
        </w:rPr>
        <w:t xml:space="preserve">که </w:t>
      </w:r>
      <w:r w:rsidR="00D430D0" w:rsidRPr="0067692B">
        <w:rPr>
          <w:rFonts w:ascii="Arial" w:eastAsia="Calibri" w:hAnsi="Arial" w:cs="B Nazanin" w:hint="cs"/>
          <w:color w:val="000000"/>
          <w:sz w:val="28"/>
          <w:szCs w:val="28"/>
          <w:rtl/>
        </w:rPr>
        <w:t>توسط پرستاران، ماماها،كاركنان بهداشتي درماني</w:t>
      </w:r>
      <w:r w:rsidR="00A527E2" w:rsidRPr="0067692B">
        <w:rPr>
          <w:rFonts w:ascii="Arial" w:eastAsia="Calibri" w:hAnsi="Arial" w:cs="B Nazanin" w:hint="cs"/>
          <w:color w:val="000000"/>
          <w:sz w:val="28"/>
          <w:szCs w:val="28"/>
          <w:rtl/>
        </w:rPr>
        <w:t>، دانشجویان گروه پزشکی و ....</w:t>
      </w:r>
      <w:r>
        <w:rPr>
          <w:rFonts w:ascii="Arial" w:eastAsia="Calibri" w:hAnsi="Arial" w:cs="B Nazanin" w:hint="cs"/>
          <w:color w:val="000000"/>
          <w:sz w:val="28"/>
          <w:szCs w:val="28"/>
          <w:rtl/>
        </w:rPr>
        <w:t xml:space="preserve"> تکمیل شده اند ( از روز 17 خرداد تا پایان طرح 15 تیرماه)</w:t>
      </w:r>
    </w:p>
    <w:p w14:paraId="7056826A" w14:textId="77777777" w:rsidR="00D430D0" w:rsidRDefault="00D430D0" w:rsidP="00AC1800">
      <w:pPr>
        <w:widowControl w:val="0"/>
        <w:numPr>
          <w:ilvl w:val="0"/>
          <w:numId w:val="17"/>
        </w:numPr>
        <w:bidi/>
        <w:spacing w:after="0" w:line="240" w:lineRule="auto"/>
        <w:ind w:left="284" w:hanging="357"/>
        <w:contextualSpacing/>
        <w:jc w:val="lowKashida"/>
        <w:rPr>
          <w:rFonts w:ascii="Arial" w:eastAsia="Calibri" w:hAnsi="Arial" w:cs="B Nazanin"/>
          <w:color w:val="000000"/>
          <w:sz w:val="28"/>
          <w:szCs w:val="28"/>
        </w:rPr>
      </w:pPr>
      <w:r>
        <w:rPr>
          <w:rFonts w:ascii="Arial" w:eastAsia="Calibri" w:hAnsi="Arial" w:cs="B Nazanin" w:hint="cs"/>
          <w:color w:val="000000"/>
          <w:sz w:val="28"/>
          <w:szCs w:val="28"/>
          <w:rtl/>
        </w:rPr>
        <w:t xml:space="preserve">ارائه برگه‌های آموزشي به افراد و بيماران مبتلا به فشار خون بالا توسط پرستاران، ماماها، كاركنان بهداشتي درماني(طبق </w:t>
      </w:r>
      <w:r w:rsidR="00000D1B">
        <w:rPr>
          <w:rFonts w:ascii="Arial" w:eastAsia="Calibri" w:hAnsi="Arial" w:cs="B Nazanin" w:hint="cs"/>
          <w:color w:val="000000"/>
          <w:sz w:val="28"/>
          <w:szCs w:val="28"/>
          <w:rtl/>
        </w:rPr>
        <w:t xml:space="preserve">مطالب آموزشی مندرج در این راهنما و سایر مطالب ارسالی از سوی کمیته اجرائی کشوری </w:t>
      </w:r>
      <w:r>
        <w:rPr>
          <w:rFonts w:ascii="Arial" w:eastAsia="Calibri" w:hAnsi="Arial" w:cs="B Nazanin" w:hint="cs"/>
          <w:color w:val="000000"/>
          <w:sz w:val="28"/>
          <w:szCs w:val="28"/>
          <w:rtl/>
        </w:rPr>
        <w:t>)</w:t>
      </w:r>
    </w:p>
    <w:p w14:paraId="7056826B" w14:textId="77777777" w:rsidR="00D430D0" w:rsidRDefault="00D430D0" w:rsidP="00AC1800">
      <w:pPr>
        <w:widowControl w:val="0"/>
        <w:numPr>
          <w:ilvl w:val="0"/>
          <w:numId w:val="17"/>
        </w:numPr>
        <w:bidi/>
        <w:spacing w:after="0" w:line="240" w:lineRule="auto"/>
        <w:ind w:left="284" w:hanging="357"/>
        <w:contextualSpacing/>
        <w:jc w:val="lowKashida"/>
        <w:rPr>
          <w:rFonts w:ascii="Arial" w:eastAsia="Calibri" w:hAnsi="Arial" w:cs="B Nazanin"/>
          <w:color w:val="000000"/>
          <w:sz w:val="28"/>
          <w:szCs w:val="28"/>
          <w:rtl/>
        </w:rPr>
      </w:pPr>
      <w:r>
        <w:rPr>
          <w:rFonts w:ascii="Arial" w:eastAsia="Calibri" w:hAnsi="Arial" w:cs="B Nazanin" w:hint="cs"/>
          <w:color w:val="000000"/>
          <w:sz w:val="28"/>
          <w:szCs w:val="28"/>
          <w:rtl/>
        </w:rPr>
        <w:t>هماهنگي با پزشكان بسيج جامعه پزشكي،پزشكان خانواده و ساير پزشكان مراكز بهداشتي درماني و جلب همكاري ايشان براي پذيرش بيماران ارجاعي از طرح</w:t>
      </w:r>
      <w:r w:rsidR="00000D1B">
        <w:rPr>
          <w:rFonts w:ascii="Arial" w:eastAsia="Calibri" w:hAnsi="Arial" w:cs="B Nazanin" w:hint="cs"/>
          <w:color w:val="000000"/>
          <w:sz w:val="28"/>
          <w:szCs w:val="28"/>
          <w:rtl/>
        </w:rPr>
        <w:t xml:space="preserve"> (تا روز 10/3/1398)</w:t>
      </w:r>
    </w:p>
    <w:p w14:paraId="7056826C" w14:textId="77777777" w:rsidR="00D430D0" w:rsidRDefault="00D430D0" w:rsidP="00AC1800">
      <w:pPr>
        <w:widowControl w:val="0"/>
        <w:numPr>
          <w:ilvl w:val="0"/>
          <w:numId w:val="17"/>
        </w:numPr>
        <w:bidi/>
        <w:spacing w:after="0" w:line="240" w:lineRule="auto"/>
        <w:ind w:left="284" w:hanging="357"/>
        <w:contextualSpacing/>
        <w:jc w:val="lowKashida"/>
        <w:rPr>
          <w:rFonts w:ascii="Arial" w:eastAsia="Calibri" w:hAnsi="Arial" w:cs="B Nazanin"/>
          <w:color w:val="000000"/>
          <w:sz w:val="28"/>
          <w:szCs w:val="28"/>
          <w:rtl/>
        </w:rPr>
      </w:pPr>
      <w:r>
        <w:rPr>
          <w:rFonts w:ascii="Arial" w:eastAsia="Calibri" w:hAnsi="Arial" w:cs="B Nazanin" w:hint="cs"/>
          <w:color w:val="000000"/>
          <w:sz w:val="28"/>
          <w:szCs w:val="28"/>
          <w:rtl/>
        </w:rPr>
        <w:t xml:space="preserve">هماهنگي با پزشكان متخصص داخلي و قلب براي پذيرش بيماران ارجاعي از سطح </w:t>
      </w:r>
      <w:r w:rsidR="00A527E2">
        <w:rPr>
          <w:rFonts w:ascii="Arial" w:eastAsia="Calibri" w:hAnsi="Arial" w:cs="B Nazanin" w:hint="cs"/>
          <w:color w:val="000000"/>
          <w:sz w:val="28"/>
          <w:szCs w:val="28"/>
          <w:rtl/>
        </w:rPr>
        <w:t>یک</w:t>
      </w:r>
      <w:r>
        <w:rPr>
          <w:rFonts w:ascii="Arial" w:eastAsia="Calibri" w:hAnsi="Arial" w:cs="B Nazanin" w:hint="cs"/>
          <w:color w:val="000000"/>
          <w:sz w:val="28"/>
          <w:szCs w:val="28"/>
          <w:rtl/>
        </w:rPr>
        <w:t>(پزشكان مراكز بهداشتي درماني و بسيج جامعه پزشكي)</w:t>
      </w:r>
      <w:r w:rsidR="00000D1B">
        <w:rPr>
          <w:rFonts w:ascii="Arial" w:eastAsia="Calibri" w:hAnsi="Arial" w:cs="B Nazanin" w:hint="cs"/>
          <w:color w:val="000000"/>
          <w:sz w:val="28"/>
          <w:szCs w:val="28"/>
          <w:rtl/>
        </w:rPr>
        <w:t xml:space="preserve"> (تا روز 10/3/1398)</w:t>
      </w:r>
    </w:p>
    <w:p w14:paraId="7056826D" w14:textId="77777777" w:rsidR="00D430D0" w:rsidRDefault="00D430D0" w:rsidP="00AC1800">
      <w:pPr>
        <w:widowControl w:val="0"/>
        <w:numPr>
          <w:ilvl w:val="0"/>
          <w:numId w:val="17"/>
        </w:numPr>
        <w:bidi/>
        <w:spacing w:after="0" w:line="240" w:lineRule="auto"/>
        <w:ind w:left="284" w:hanging="357"/>
        <w:contextualSpacing/>
        <w:jc w:val="lowKashida"/>
        <w:rPr>
          <w:rFonts w:ascii="Arial" w:eastAsia="Calibri" w:hAnsi="Arial" w:cs="B Nazanin"/>
          <w:sz w:val="28"/>
          <w:szCs w:val="28"/>
        </w:rPr>
      </w:pPr>
      <w:r>
        <w:rPr>
          <w:rFonts w:ascii="Arial" w:eastAsia="Calibri" w:hAnsi="Arial" w:cs="B Nazanin" w:hint="cs"/>
          <w:sz w:val="28"/>
          <w:szCs w:val="28"/>
          <w:rtl/>
        </w:rPr>
        <w:t xml:space="preserve">ارائه گزارش روزانه ستاد شهرستان به ستاد اجرايي دانشگاه و از آن طريق به دبیرخانه </w:t>
      </w:r>
      <w:r w:rsidR="00000D1B">
        <w:rPr>
          <w:rFonts w:ascii="Arial" w:eastAsia="Calibri" w:hAnsi="Arial" w:cs="B Nazanin" w:hint="cs"/>
          <w:sz w:val="28"/>
          <w:szCs w:val="28"/>
          <w:rtl/>
        </w:rPr>
        <w:t>کمیته</w:t>
      </w:r>
      <w:r>
        <w:rPr>
          <w:rFonts w:ascii="Arial" w:eastAsia="Calibri" w:hAnsi="Arial" w:cs="B Nazanin" w:hint="cs"/>
          <w:sz w:val="28"/>
          <w:szCs w:val="28"/>
          <w:rtl/>
        </w:rPr>
        <w:t xml:space="preserve"> اجرايي كشوري</w:t>
      </w:r>
      <w:r w:rsidR="00000D1B">
        <w:rPr>
          <w:rFonts w:ascii="Arial" w:eastAsia="Calibri" w:hAnsi="Arial" w:cs="B Nazanin" w:hint="cs"/>
          <w:sz w:val="28"/>
          <w:szCs w:val="28"/>
          <w:rtl/>
        </w:rPr>
        <w:t xml:space="preserve"> (گزارش تعداد و نام ایستگاه و پایگاه و شهرهای بازدید شده و ...)</w:t>
      </w:r>
    </w:p>
    <w:p w14:paraId="7056826E" w14:textId="77777777" w:rsidR="00000D1B" w:rsidRDefault="00000D1B" w:rsidP="00AC1800">
      <w:pPr>
        <w:widowControl w:val="0"/>
        <w:numPr>
          <w:ilvl w:val="0"/>
          <w:numId w:val="17"/>
        </w:numPr>
        <w:bidi/>
        <w:spacing w:after="0" w:line="240" w:lineRule="auto"/>
        <w:ind w:left="284" w:hanging="357"/>
        <w:contextualSpacing/>
        <w:jc w:val="lowKashida"/>
        <w:rPr>
          <w:rFonts w:ascii="Arial" w:eastAsia="Calibri" w:hAnsi="Arial" w:cs="B Nazanin"/>
          <w:sz w:val="28"/>
          <w:szCs w:val="28"/>
        </w:rPr>
      </w:pPr>
      <w:r>
        <w:rPr>
          <w:rFonts w:ascii="Arial" w:eastAsia="Calibri" w:hAnsi="Arial" w:cs="B Nazanin" w:hint="cs"/>
          <w:sz w:val="28"/>
          <w:szCs w:val="28"/>
          <w:rtl/>
        </w:rPr>
        <w:t>تکمیل چک لیست ها توسط ناظرین طبق برنامه ارسالی و طبقه بندی و نگهداری کلیه چک لیست ها در همه سطوح جهت اقدامات آتی</w:t>
      </w:r>
      <w:r w:rsidR="00137F99">
        <w:rPr>
          <w:rFonts w:ascii="Arial" w:eastAsia="Calibri" w:hAnsi="Arial" w:cs="B Nazanin" w:hint="cs"/>
          <w:sz w:val="28"/>
          <w:szCs w:val="28"/>
          <w:rtl/>
        </w:rPr>
        <w:t xml:space="preserve"> (نظارت-ارزشیابی)</w:t>
      </w:r>
      <w:r>
        <w:rPr>
          <w:rFonts w:ascii="Arial" w:eastAsia="Calibri" w:hAnsi="Arial" w:cs="B Nazanin" w:hint="cs"/>
          <w:sz w:val="28"/>
          <w:szCs w:val="28"/>
          <w:rtl/>
        </w:rPr>
        <w:t xml:space="preserve"> که توسط کمیته اجرائی کشوری ابلاغ خواهد شد. </w:t>
      </w:r>
    </w:p>
    <w:p w14:paraId="7056826F" w14:textId="77777777" w:rsidR="00D430D0" w:rsidRDefault="00D430D0" w:rsidP="00AC1800">
      <w:pPr>
        <w:widowControl w:val="0"/>
        <w:numPr>
          <w:ilvl w:val="0"/>
          <w:numId w:val="17"/>
        </w:numPr>
        <w:bidi/>
        <w:spacing w:after="0" w:line="240" w:lineRule="auto"/>
        <w:ind w:left="284" w:hanging="357"/>
        <w:contextualSpacing/>
        <w:jc w:val="lowKashida"/>
        <w:rPr>
          <w:rFonts w:ascii="Arial" w:eastAsia="Calibri" w:hAnsi="Arial" w:cs="B Nazanin"/>
          <w:sz w:val="28"/>
          <w:szCs w:val="28"/>
          <w:rtl/>
        </w:rPr>
      </w:pPr>
      <w:r>
        <w:rPr>
          <w:rFonts w:ascii="Arial" w:eastAsia="Calibri" w:hAnsi="Arial" w:cs="B Nazanin" w:hint="cs"/>
          <w:sz w:val="28"/>
          <w:szCs w:val="28"/>
          <w:rtl/>
        </w:rPr>
        <w:t>تهيه گزارش نهايي توسط ستاد اجرايي دانشگاه از روند اجراي كار  و ارسال به ستاد مركزي</w:t>
      </w:r>
      <w:r w:rsidR="00137F99">
        <w:rPr>
          <w:rFonts w:ascii="Arial" w:eastAsia="Calibri" w:hAnsi="Arial" w:cs="B Nazanin" w:hint="cs"/>
          <w:sz w:val="28"/>
          <w:szCs w:val="28"/>
          <w:rtl/>
        </w:rPr>
        <w:t xml:space="preserve"> (تا روز 18/4/1398)</w:t>
      </w:r>
    </w:p>
    <w:p w14:paraId="70568270" w14:textId="77777777" w:rsidR="00D430D0" w:rsidRDefault="00D430D0" w:rsidP="00AC1800">
      <w:pPr>
        <w:widowControl w:val="0"/>
        <w:numPr>
          <w:ilvl w:val="0"/>
          <w:numId w:val="17"/>
        </w:numPr>
        <w:bidi/>
        <w:spacing w:after="0" w:line="240" w:lineRule="auto"/>
        <w:ind w:left="284" w:hanging="357"/>
        <w:contextualSpacing/>
        <w:jc w:val="lowKashida"/>
        <w:rPr>
          <w:rFonts w:ascii="Arial" w:eastAsia="Calibri" w:hAnsi="Arial" w:cs="B Nazanin"/>
          <w:sz w:val="28"/>
          <w:szCs w:val="28"/>
        </w:rPr>
      </w:pPr>
      <w:r>
        <w:rPr>
          <w:rFonts w:ascii="Arial" w:eastAsia="Calibri" w:hAnsi="Arial" w:cs="B Nazanin" w:hint="cs"/>
          <w:sz w:val="28"/>
          <w:szCs w:val="28"/>
          <w:rtl/>
        </w:rPr>
        <w:t xml:space="preserve">آموزش دو ساعته به کلیه داوطلبان و همکاران جهت پرسشگری و اندازه گیری فشارخون و اعطای گواهی آموزش به پرسشگران. </w:t>
      </w:r>
      <w:r w:rsidR="00000D1B">
        <w:rPr>
          <w:rFonts w:ascii="Arial" w:eastAsia="Calibri" w:hAnsi="Arial" w:cs="B Nazanin" w:hint="cs"/>
          <w:sz w:val="28"/>
          <w:szCs w:val="28"/>
          <w:rtl/>
        </w:rPr>
        <w:t>(تا روز 10/3/1398)</w:t>
      </w:r>
    </w:p>
    <w:p w14:paraId="3BDBFCC6" w14:textId="09BB9529" w:rsidR="00656299" w:rsidRPr="000A5CCD" w:rsidRDefault="00D430D0" w:rsidP="000A5CCD">
      <w:pPr>
        <w:widowControl w:val="0"/>
        <w:numPr>
          <w:ilvl w:val="0"/>
          <w:numId w:val="17"/>
        </w:numPr>
        <w:bidi/>
        <w:spacing w:after="0" w:line="240" w:lineRule="auto"/>
        <w:ind w:left="284" w:hanging="357"/>
        <w:contextualSpacing/>
        <w:jc w:val="lowKashida"/>
        <w:rPr>
          <w:rFonts w:ascii="Arial" w:eastAsia="Calibri" w:hAnsi="Arial" w:cs="B Nazanin"/>
          <w:sz w:val="28"/>
          <w:szCs w:val="28"/>
          <w:rtl/>
        </w:rPr>
      </w:pPr>
      <w:r>
        <w:rPr>
          <w:rFonts w:ascii="Arial" w:eastAsia="Calibri" w:hAnsi="Arial" w:cs="B Nazanin" w:hint="cs"/>
          <w:sz w:val="28"/>
          <w:szCs w:val="28"/>
          <w:rtl/>
        </w:rPr>
        <w:t>در مراكز بهداشتي درماني تحت پوشش دانشگاه در صورت بروز هر گونه برخورد با كاركنان بهداشتي درماني مجري و بالعكس مدير مركز مسئول است و بايد به حراست دانشگاه گزارش كند.</w:t>
      </w:r>
    </w:p>
    <w:p w14:paraId="70568272" w14:textId="77777777" w:rsidR="007717C8" w:rsidRPr="0088785A" w:rsidRDefault="007717C8" w:rsidP="00137F99">
      <w:pPr>
        <w:pStyle w:val="Heading1"/>
        <w:bidi/>
        <w:rPr>
          <w:rFonts w:ascii="Arial" w:eastAsia="Times New Roman" w:hAnsi="Arial" w:cs="B Titr"/>
          <w:b w:val="0"/>
          <w:bCs w:val="0"/>
          <w:color w:val="auto"/>
          <w:rtl/>
          <w:lang w:bidi="fa-IR"/>
        </w:rPr>
      </w:pPr>
      <w:bookmarkStart w:id="31" w:name="_Toc9419570"/>
      <w:r w:rsidRPr="0088785A">
        <w:rPr>
          <w:rFonts w:ascii="Arial" w:eastAsia="Times New Roman" w:hAnsi="Arial" w:cs="B Titr" w:hint="cs"/>
          <w:b w:val="0"/>
          <w:bCs w:val="0"/>
          <w:color w:val="auto"/>
          <w:rtl/>
        </w:rPr>
        <w:t>روش اجرای بسیج ملی کنترل فشارخون</w:t>
      </w:r>
      <w:bookmarkEnd w:id="31"/>
      <w:r w:rsidRPr="0088785A">
        <w:rPr>
          <w:rFonts w:ascii="Arial" w:eastAsia="Times New Roman" w:hAnsi="Arial" w:cs="B Titr" w:hint="cs"/>
          <w:b w:val="0"/>
          <w:bCs w:val="0"/>
          <w:color w:val="auto"/>
          <w:rtl/>
        </w:rPr>
        <w:t xml:space="preserve"> </w:t>
      </w:r>
    </w:p>
    <w:p w14:paraId="70568273" w14:textId="77777777" w:rsidR="009C4BB2" w:rsidRPr="0088785A" w:rsidRDefault="00D430D0" w:rsidP="0088785A">
      <w:pPr>
        <w:pStyle w:val="Heading2"/>
        <w:bidi/>
        <w:rPr>
          <w:rFonts w:ascii="Arial" w:eastAsia="Times New Roman" w:hAnsi="Arial" w:cs="B Titr"/>
          <w:color w:val="auto"/>
          <w:sz w:val="28"/>
          <w:szCs w:val="28"/>
          <w:rtl/>
        </w:rPr>
      </w:pPr>
      <w:bookmarkStart w:id="32" w:name="_Toc9419571"/>
      <w:r w:rsidRPr="0088785A">
        <w:rPr>
          <w:rFonts w:ascii="Arial" w:eastAsia="Times New Roman" w:hAnsi="Arial" w:cs="B Titr" w:hint="cs"/>
          <w:color w:val="auto"/>
          <w:sz w:val="28"/>
          <w:szCs w:val="28"/>
          <w:rtl/>
        </w:rPr>
        <w:t>1</w:t>
      </w:r>
      <w:r w:rsidR="009C4BB2" w:rsidRPr="0088785A">
        <w:rPr>
          <w:rFonts w:ascii="Arial" w:eastAsia="Times New Roman" w:hAnsi="Arial" w:cs="B Titr" w:hint="cs"/>
          <w:color w:val="auto"/>
          <w:sz w:val="28"/>
          <w:szCs w:val="28"/>
          <w:rtl/>
        </w:rPr>
        <w:t>-</w:t>
      </w:r>
      <w:r w:rsidR="009C4BB2" w:rsidRPr="0088785A">
        <w:rPr>
          <w:rFonts w:ascii="Arial" w:eastAsia="Times New Roman" w:hAnsi="Arial" w:cs="B Titr"/>
          <w:color w:val="auto"/>
          <w:sz w:val="28"/>
          <w:szCs w:val="28"/>
          <w:rtl/>
        </w:rPr>
        <w:t>مقدمه</w:t>
      </w:r>
      <w:bookmarkEnd w:id="32"/>
    </w:p>
    <w:p w14:paraId="70568274" w14:textId="0282FF71" w:rsidR="009C4BB2" w:rsidRPr="009C4BB2" w:rsidRDefault="009C4BB2" w:rsidP="00B769FC">
      <w:pPr>
        <w:widowControl w:val="0"/>
        <w:bidi/>
        <w:spacing w:after="120" w:line="240" w:lineRule="auto"/>
        <w:jc w:val="lowKashida"/>
        <w:rPr>
          <w:rFonts w:ascii="Arial" w:eastAsia="Times New Roman" w:hAnsi="Arial" w:cs="B Nazanin"/>
          <w:sz w:val="28"/>
          <w:szCs w:val="28"/>
          <w:rtl/>
          <w:lang w:bidi="fa-IR"/>
        </w:rPr>
      </w:pPr>
      <w:r w:rsidRPr="009C4BB2">
        <w:rPr>
          <w:rFonts w:ascii="Arial" w:eastAsia="Times New Roman" w:hAnsi="Arial" w:cs="B Nazanin" w:hint="cs"/>
          <w:sz w:val="28"/>
          <w:szCs w:val="28"/>
          <w:rtl/>
          <w:lang w:bidi="fa-IR"/>
        </w:rPr>
        <w:t xml:space="preserve">وزارت بهداشت، درمان و آموزش پزشکی جمهوري اسلامي ايران، با هدف افزایش شناسایی و کنترل بیماری فشارخون بالا، اقدام به برگزاری  </w:t>
      </w:r>
      <w:r w:rsidRPr="009C4BB2">
        <w:rPr>
          <w:rFonts w:ascii="Arial" w:eastAsia="Times New Roman" w:hAnsi="Arial" w:cs="Arial"/>
          <w:sz w:val="28"/>
          <w:szCs w:val="28"/>
          <w:rtl/>
          <w:lang w:bidi="fa-IR"/>
        </w:rPr>
        <w:t>«</w:t>
      </w:r>
      <w:r w:rsidRPr="009C4BB2">
        <w:rPr>
          <w:rFonts w:ascii="Arial" w:eastAsia="Times New Roman" w:hAnsi="Arial" w:cs="B Nazanin" w:hint="cs"/>
          <w:sz w:val="28"/>
          <w:szCs w:val="28"/>
          <w:rtl/>
          <w:lang w:bidi="fa-IR"/>
        </w:rPr>
        <w:t>بسیج ملی کنترل فشارخون</w:t>
      </w:r>
      <w:r w:rsidRPr="009C4BB2">
        <w:rPr>
          <w:rFonts w:ascii="Arial" w:eastAsia="Times New Roman" w:hAnsi="Arial" w:cs="Arial"/>
          <w:sz w:val="28"/>
          <w:szCs w:val="28"/>
          <w:rtl/>
          <w:lang w:bidi="fa-IR"/>
        </w:rPr>
        <w:t>»</w:t>
      </w:r>
      <w:r w:rsidRPr="009C4BB2">
        <w:rPr>
          <w:rFonts w:ascii="Arial" w:eastAsia="Times New Roman" w:hAnsi="Arial" w:cs="B Nazanin" w:hint="cs"/>
          <w:sz w:val="28"/>
          <w:szCs w:val="28"/>
          <w:rtl/>
          <w:lang w:bidi="fa-IR"/>
        </w:rPr>
        <w:t xml:space="preserve"> نموده است که </w:t>
      </w:r>
      <w:r w:rsidRPr="009C4BB2">
        <w:rPr>
          <w:rFonts w:ascii="Arial" w:eastAsia="Times New Roman" w:hAnsi="Arial" w:cs="B Nazanin"/>
          <w:sz w:val="28"/>
          <w:szCs w:val="28"/>
          <w:rtl/>
          <w:lang w:bidi="fa-IR"/>
        </w:rPr>
        <w:t xml:space="preserve">با مشارکت و تعامل </w:t>
      </w:r>
      <w:r w:rsidRPr="009C4BB2">
        <w:rPr>
          <w:rFonts w:ascii="Arial" w:eastAsia="Times New Roman" w:hAnsi="Arial" w:cs="B Nazanin" w:hint="cs"/>
          <w:sz w:val="28"/>
          <w:szCs w:val="28"/>
          <w:rtl/>
          <w:lang w:bidi="fa-IR"/>
        </w:rPr>
        <w:t xml:space="preserve">معاونت های وزارت بهداشت، درمان و آموزش پزشكي و </w:t>
      </w:r>
      <w:r w:rsidRPr="009C4BB2">
        <w:rPr>
          <w:rFonts w:ascii="Arial" w:eastAsia="Times New Roman" w:hAnsi="Arial" w:cs="B Nazanin"/>
          <w:sz w:val="28"/>
          <w:szCs w:val="28"/>
          <w:rtl/>
          <w:lang w:bidi="fa-IR"/>
        </w:rPr>
        <w:t>کلیه دانشگاه‌ها/دانشکده‌ها</w:t>
      </w:r>
      <w:r w:rsidRPr="009C4BB2">
        <w:rPr>
          <w:rFonts w:ascii="Arial" w:eastAsia="Times New Roman" w:hAnsi="Arial" w:cs="B Nazanin" w:hint="cs"/>
          <w:sz w:val="28"/>
          <w:szCs w:val="28"/>
          <w:rtl/>
          <w:lang w:bidi="fa-IR"/>
        </w:rPr>
        <w:t>ی</w:t>
      </w:r>
      <w:r w:rsidRPr="009C4BB2">
        <w:rPr>
          <w:rFonts w:ascii="Arial" w:eastAsia="Times New Roman" w:hAnsi="Arial" w:cs="B Nazanin"/>
          <w:sz w:val="28"/>
          <w:szCs w:val="28"/>
          <w:rtl/>
          <w:lang w:bidi="fa-IR"/>
        </w:rPr>
        <w:t xml:space="preserve"> علوم پزشکی کشور </w:t>
      </w:r>
      <w:r w:rsidRPr="009C4BB2">
        <w:rPr>
          <w:rFonts w:ascii="Arial" w:eastAsia="Times New Roman" w:hAnsi="Arial" w:cs="B Nazanin" w:hint="cs"/>
          <w:sz w:val="28"/>
          <w:szCs w:val="28"/>
          <w:rtl/>
          <w:lang w:bidi="fa-IR"/>
        </w:rPr>
        <w:t xml:space="preserve">و </w:t>
      </w:r>
      <w:r w:rsidRPr="009C4BB2">
        <w:rPr>
          <w:rFonts w:ascii="Arial" w:eastAsia="Times New Roman" w:hAnsi="Arial" w:cs="B Nazanin"/>
          <w:sz w:val="28"/>
          <w:szCs w:val="28"/>
          <w:rtl/>
          <w:lang w:bidi="fa-IR"/>
        </w:rPr>
        <w:t>دانشکده‌ها</w:t>
      </w:r>
      <w:r w:rsidRPr="009C4BB2">
        <w:rPr>
          <w:rFonts w:ascii="Arial" w:eastAsia="Times New Roman" w:hAnsi="Arial" w:cs="B Nazanin" w:hint="cs"/>
          <w:sz w:val="28"/>
          <w:szCs w:val="28"/>
          <w:rtl/>
          <w:lang w:bidi="fa-IR"/>
        </w:rPr>
        <w:t>ی پزشکی، بهداشت، پرستاري و مامایی و هيئت مديره هاي نظام پزشكي و سازمان های بیمه گر و سایر سازمان های همکار و داوطلبین این برنامه را از 27 اردیبهشت</w:t>
      </w:r>
      <w:r w:rsidRPr="009C4BB2">
        <w:rPr>
          <w:rFonts w:ascii="Arial" w:eastAsia="Times New Roman" w:hAnsi="Arial" w:cs="B Nazanin"/>
          <w:sz w:val="28"/>
          <w:szCs w:val="28"/>
          <w:rtl/>
          <w:lang w:bidi="fa-IR"/>
        </w:rPr>
        <w:t xml:space="preserve"> 13</w:t>
      </w:r>
      <w:r w:rsidRPr="009C4BB2">
        <w:rPr>
          <w:rFonts w:ascii="Arial" w:eastAsia="Times New Roman" w:hAnsi="Arial" w:cs="B Nazanin" w:hint="cs"/>
          <w:sz w:val="28"/>
          <w:szCs w:val="28"/>
          <w:rtl/>
          <w:lang w:bidi="fa-IR"/>
        </w:rPr>
        <w:t>98 مصادف با روز جهانی فشارخون</w:t>
      </w:r>
      <w:r w:rsidRPr="009C4BB2">
        <w:rPr>
          <w:rFonts w:ascii="Arial" w:eastAsia="Times New Roman" w:hAnsi="Arial" w:cs="B Nazanin"/>
          <w:sz w:val="28"/>
          <w:szCs w:val="28"/>
          <w:rtl/>
          <w:lang w:bidi="fa-IR"/>
        </w:rPr>
        <w:t xml:space="preserve"> </w:t>
      </w:r>
      <w:r w:rsidRPr="009C4BB2">
        <w:rPr>
          <w:rFonts w:ascii="Arial" w:eastAsia="Times New Roman" w:hAnsi="Arial" w:cs="B Nazanin" w:hint="cs"/>
          <w:sz w:val="28"/>
          <w:szCs w:val="28"/>
          <w:rtl/>
          <w:lang w:bidi="fa-IR"/>
        </w:rPr>
        <w:t>در دو مرحله به اجراء خواهد گذاشت</w:t>
      </w:r>
      <w:r w:rsidRPr="009C4BB2">
        <w:rPr>
          <w:rFonts w:ascii="Arial" w:eastAsia="Times New Roman" w:hAnsi="Arial" w:cs="B Nazanin"/>
          <w:sz w:val="28"/>
          <w:szCs w:val="28"/>
          <w:rtl/>
          <w:lang w:bidi="fa-IR"/>
        </w:rPr>
        <w:t xml:space="preserve">. </w:t>
      </w:r>
      <w:r w:rsidRPr="009C4BB2">
        <w:rPr>
          <w:rFonts w:ascii="Arial" w:eastAsia="Times New Roman" w:hAnsi="Arial" w:cs="B Nazanin" w:hint="cs"/>
          <w:sz w:val="28"/>
          <w:szCs w:val="28"/>
          <w:rtl/>
          <w:lang w:bidi="fa-IR"/>
        </w:rPr>
        <w:t xml:space="preserve">در اين طرح </w:t>
      </w:r>
      <w:r w:rsidRPr="009C4BB2">
        <w:rPr>
          <w:rFonts w:ascii="Arial" w:eastAsia="Times New Roman" w:hAnsi="Arial" w:cs="B Nazanin"/>
          <w:sz w:val="28"/>
          <w:szCs w:val="28"/>
          <w:rtl/>
          <w:lang w:bidi="fa-IR"/>
        </w:rPr>
        <w:t xml:space="preserve">به </w:t>
      </w:r>
      <w:r w:rsidRPr="009C4BB2">
        <w:rPr>
          <w:rFonts w:ascii="Arial" w:eastAsia="Times New Roman" w:hAnsi="Arial" w:cs="B Nazanin" w:hint="cs"/>
          <w:sz w:val="28"/>
          <w:szCs w:val="28"/>
          <w:rtl/>
          <w:lang w:bidi="fa-IR"/>
        </w:rPr>
        <w:t xml:space="preserve">ارزیابی، شناسایی و مراقبت و درمان بیماران مبتلا به فشارخون بالا و </w:t>
      </w:r>
      <w:r w:rsidRPr="009C4BB2">
        <w:rPr>
          <w:rFonts w:ascii="Arial" w:eastAsia="Times New Roman" w:hAnsi="Arial" w:cs="B Nazanin"/>
          <w:sz w:val="28"/>
          <w:szCs w:val="28"/>
          <w:rtl/>
          <w:lang w:bidi="fa-IR"/>
        </w:rPr>
        <w:t>گردآوری، پردازش و تحلیل داده‌ها</w:t>
      </w:r>
      <w:r w:rsidRPr="009C4BB2">
        <w:rPr>
          <w:rFonts w:ascii="Arial" w:eastAsia="Times New Roman" w:hAnsi="Arial" w:cs="B Nazanin" w:hint="cs"/>
          <w:sz w:val="28"/>
          <w:szCs w:val="28"/>
          <w:rtl/>
          <w:lang w:bidi="fa-IR"/>
        </w:rPr>
        <w:t>ی</w:t>
      </w:r>
      <w:r w:rsidRPr="009C4BB2">
        <w:rPr>
          <w:rFonts w:ascii="Arial" w:eastAsia="Times New Roman" w:hAnsi="Arial" w:cs="B Nazanin"/>
          <w:sz w:val="28"/>
          <w:szCs w:val="28"/>
          <w:rtl/>
          <w:lang w:bidi="fa-IR"/>
        </w:rPr>
        <w:t xml:space="preserve"> مهم‌تر</w:t>
      </w:r>
      <w:r w:rsidRPr="009C4BB2">
        <w:rPr>
          <w:rFonts w:ascii="Arial" w:eastAsia="Times New Roman" w:hAnsi="Arial" w:cs="B Nazanin" w:hint="cs"/>
          <w:sz w:val="28"/>
          <w:szCs w:val="28"/>
          <w:rtl/>
          <w:lang w:bidi="fa-IR"/>
        </w:rPr>
        <w:t>ی</w:t>
      </w:r>
      <w:r w:rsidRPr="009C4BB2">
        <w:rPr>
          <w:rFonts w:ascii="Arial" w:eastAsia="Times New Roman" w:hAnsi="Arial" w:cs="B Nazanin" w:hint="eastAsia"/>
          <w:sz w:val="28"/>
          <w:szCs w:val="28"/>
          <w:rtl/>
          <w:lang w:bidi="fa-IR"/>
        </w:rPr>
        <w:t>ن</w:t>
      </w:r>
      <w:r w:rsidRPr="009C4BB2">
        <w:rPr>
          <w:rFonts w:ascii="Arial" w:eastAsia="Times New Roman" w:hAnsi="Arial" w:cs="B Nazanin"/>
          <w:sz w:val="28"/>
          <w:szCs w:val="28"/>
          <w:rtl/>
          <w:lang w:bidi="fa-IR"/>
        </w:rPr>
        <w:t xml:space="preserve"> عامل خطر بیماری </w:t>
      </w:r>
      <w:r w:rsidRPr="009C4BB2">
        <w:rPr>
          <w:rFonts w:ascii="Arial" w:eastAsia="Times New Roman" w:hAnsi="Arial" w:cs="B Nazanin" w:hint="cs"/>
          <w:sz w:val="28"/>
          <w:szCs w:val="28"/>
          <w:rtl/>
          <w:lang w:bidi="fa-IR"/>
        </w:rPr>
        <w:t xml:space="preserve">قلبي عروقي شامل </w:t>
      </w:r>
      <w:r w:rsidRPr="009C4BB2">
        <w:rPr>
          <w:rFonts w:ascii="Arial" w:eastAsia="Times New Roman" w:hAnsi="Arial" w:cs="B Nazanin" w:hint="cs"/>
          <w:sz w:val="28"/>
          <w:szCs w:val="28"/>
          <w:rtl/>
          <w:lang w:bidi="fa-IR"/>
        </w:rPr>
        <w:lastRenderedPageBreak/>
        <w:t>فشارخون بالا پ</w:t>
      </w:r>
      <w:r w:rsidRPr="009C4BB2">
        <w:rPr>
          <w:rFonts w:ascii="Arial" w:eastAsia="Times New Roman" w:hAnsi="Arial" w:cs="B Nazanin"/>
          <w:sz w:val="28"/>
          <w:szCs w:val="28"/>
          <w:rtl/>
          <w:lang w:bidi="fa-IR"/>
        </w:rPr>
        <w:t>ردا</w:t>
      </w:r>
      <w:r w:rsidRPr="009C4BB2">
        <w:rPr>
          <w:rFonts w:ascii="Arial" w:eastAsia="Times New Roman" w:hAnsi="Arial" w:cs="B Nazanin" w:hint="cs"/>
          <w:sz w:val="28"/>
          <w:szCs w:val="28"/>
          <w:rtl/>
          <w:lang w:bidi="fa-IR"/>
        </w:rPr>
        <w:t xml:space="preserve">خته </w:t>
      </w:r>
      <w:r w:rsidRPr="009C4BB2">
        <w:rPr>
          <w:rFonts w:ascii="Arial" w:eastAsia="Times New Roman" w:hAnsi="Arial" w:cs="B Nazanin"/>
          <w:sz w:val="28"/>
          <w:szCs w:val="28"/>
          <w:rtl/>
          <w:lang w:bidi="fa-IR"/>
        </w:rPr>
        <w:t>م</w:t>
      </w:r>
      <w:r w:rsidRPr="009C4BB2">
        <w:rPr>
          <w:rFonts w:ascii="Arial" w:eastAsia="Times New Roman" w:hAnsi="Arial" w:cs="B Nazanin" w:hint="cs"/>
          <w:sz w:val="28"/>
          <w:szCs w:val="28"/>
          <w:rtl/>
          <w:lang w:bidi="fa-IR"/>
        </w:rPr>
        <w:t>ی‌</w:t>
      </w:r>
      <w:r w:rsidRPr="009C4BB2">
        <w:rPr>
          <w:rFonts w:ascii="Arial" w:eastAsia="Times New Roman" w:hAnsi="Arial" w:cs="B Nazanin" w:hint="eastAsia"/>
          <w:sz w:val="28"/>
          <w:szCs w:val="28"/>
          <w:rtl/>
          <w:lang w:bidi="fa-IR"/>
        </w:rPr>
        <w:t>شود</w:t>
      </w:r>
      <w:r w:rsidRPr="009C4BB2">
        <w:rPr>
          <w:rFonts w:ascii="Arial" w:eastAsia="Times New Roman" w:hAnsi="Arial" w:cs="B Nazanin" w:hint="cs"/>
          <w:sz w:val="28"/>
          <w:szCs w:val="28"/>
          <w:rtl/>
          <w:lang w:bidi="fa-IR"/>
        </w:rPr>
        <w:t xml:space="preserve"> و امید است نتایج ارزشیابی طرح و گزارش این برنامه در مهرماه سال جاری مصادف با روز جهانی قلب ارائه گردد و ب</w:t>
      </w:r>
      <w:r w:rsidR="007723CC">
        <w:rPr>
          <w:rFonts w:ascii="Arial" w:eastAsia="Times New Roman" w:hAnsi="Arial" w:cs="B Nazanin" w:hint="cs"/>
          <w:sz w:val="28"/>
          <w:szCs w:val="28"/>
          <w:rtl/>
          <w:lang w:bidi="fa-IR"/>
        </w:rPr>
        <w:t xml:space="preserve">ه </w:t>
      </w:r>
      <w:r w:rsidRPr="009C4BB2">
        <w:rPr>
          <w:rFonts w:ascii="Arial" w:eastAsia="Times New Roman" w:hAnsi="Arial" w:cs="B Nazanin" w:hint="cs"/>
          <w:sz w:val="28"/>
          <w:szCs w:val="28"/>
          <w:rtl/>
          <w:lang w:bidi="fa-IR"/>
        </w:rPr>
        <w:t>دنبال آن این برنامه با همان اهداف و تقویت بیشتر برنامه های جاری در قالب برنامه یکپارچه و ادغام یافته مجموعه مداخلات اساسی پیشگیری و کنترل بیماری های غیرواگیر در نظام مراقبت های اولیه بهداشتی وزارت بهداشت (ایراپن)، ادامه یابد.</w:t>
      </w:r>
    </w:p>
    <w:p w14:paraId="70568275" w14:textId="77777777" w:rsidR="009C4BB2" w:rsidRPr="0088785A" w:rsidRDefault="009C4BB2" w:rsidP="007717C8">
      <w:pPr>
        <w:pStyle w:val="Heading2"/>
        <w:bidi/>
        <w:rPr>
          <w:rFonts w:ascii="Arial" w:eastAsia="Times New Roman" w:hAnsi="Arial" w:cs="B Titr"/>
          <w:b w:val="0"/>
          <w:bCs w:val="0"/>
          <w:color w:val="auto"/>
          <w:sz w:val="28"/>
          <w:szCs w:val="28"/>
          <w:rtl/>
          <w:lang w:bidi="fa-IR"/>
        </w:rPr>
      </w:pPr>
      <w:bookmarkStart w:id="33" w:name="_Toc9419572"/>
      <w:r w:rsidRPr="0088785A">
        <w:rPr>
          <w:rFonts w:ascii="Arial" w:eastAsia="Times New Roman" w:hAnsi="Arial" w:cs="B Titr" w:hint="cs"/>
          <w:color w:val="auto"/>
          <w:sz w:val="28"/>
          <w:szCs w:val="28"/>
          <w:rtl/>
          <w:lang w:bidi="fa-IR"/>
        </w:rPr>
        <w:t>2-عنوان برنامه</w:t>
      </w:r>
      <w:bookmarkEnd w:id="33"/>
    </w:p>
    <w:p w14:paraId="70568276" w14:textId="77777777" w:rsidR="009C4BB2" w:rsidRPr="009C4BB2" w:rsidRDefault="00B769FC" w:rsidP="009C4BB2">
      <w:pPr>
        <w:widowControl w:val="0"/>
        <w:shd w:val="clear" w:color="auto" w:fill="FFFFFF"/>
        <w:bidi/>
        <w:spacing w:after="120" w:line="240" w:lineRule="auto"/>
        <w:jc w:val="lowKashida"/>
        <w:rPr>
          <w:rFonts w:ascii="Arial" w:eastAsia="Times New Roman" w:hAnsi="Arial" w:cs="B Nazanin"/>
          <w:b/>
          <w:bCs/>
          <w:sz w:val="28"/>
          <w:szCs w:val="28"/>
          <w:rtl/>
          <w:lang w:bidi="fa-IR"/>
        </w:rPr>
      </w:pPr>
      <w:r>
        <w:rPr>
          <w:rFonts w:ascii="Arial" w:eastAsia="Times New Roman" w:hAnsi="Arial" w:cs="B Nazanin" w:hint="cs"/>
          <w:sz w:val="28"/>
          <w:szCs w:val="28"/>
          <w:rtl/>
          <w:lang w:bidi="fa-IR"/>
        </w:rPr>
        <w:t>بسيج ملي کنترل فشارخون</w:t>
      </w:r>
    </w:p>
    <w:p w14:paraId="70568277" w14:textId="77777777" w:rsidR="009C4BB2" w:rsidRPr="0088785A" w:rsidRDefault="009C4BB2" w:rsidP="007717C8">
      <w:pPr>
        <w:pStyle w:val="Heading2"/>
        <w:bidi/>
        <w:rPr>
          <w:rFonts w:ascii="Arial" w:eastAsia="Times New Roman" w:hAnsi="Arial" w:cs="B Titr"/>
          <w:b w:val="0"/>
          <w:bCs w:val="0"/>
          <w:color w:val="auto"/>
          <w:sz w:val="28"/>
          <w:szCs w:val="28"/>
          <w:rtl/>
          <w:lang w:bidi="fa-IR"/>
        </w:rPr>
      </w:pPr>
      <w:bookmarkStart w:id="34" w:name="_Toc9419573"/>
      <w:r w:rsidRPr="0088785A">
        <w:rPr>
          <w:rFonts w:ascii="Arial" w:eastAsia="Times New Roman" w:hAnsi="Arial" w:cs="B Titr" w:hint="cs"/>
          <w:color w:val="auto"/>
          <w:sz w:val="28"/>
          <w:szCs w:val="28"/>
          <w:rtl/>
          <w:lang w:bidi="fa-IR"/>
        </w:rPr>
        <w:t>3-</w:t>
      </w:r>
      <w:r w:rsidRPr="0088785A">
        <w:rPr>
          <w:rFonts w:ascii="Arial" w:eastAsia="Times New Roman" w:hAnsi="Arial" w:cs="B Titr"/>
          <w:color w:val="auto"/>
          <w:sz w:val="28"/>
          <w:szCs w:val="28"/>
          <w:rtl/>
          <w:lang w:bidi="fa-IR"/>
        </w:rPr>
        <w:t xml:space="preserve"> </w:t>
      </w:r>
      <w:r w:rsidRPr="0088785A">
        <w:rPr>
          <w:rFonts w:ascii="Arial" w:eastAsia="Times New Roman" w:hAnsi="Arial" w:cs="B Titr" w:hint="cs"/>
          <w:color w:val="auto"/>
          <w:sz w:val="28"/>
          <w:szCs w:val="28"/>
          <w:rtl/>
          <w:lang w:bidi="fa-IR"/>
        </w:rPr>
        <w:t>ا</w:t>
      </w:r>
      <w:r w:rsidRPr="0088785A">
        <w:rPr>
          <w:rFonts w:ascii="Arial" w:eastAsia="Times New Roman" w:hAnsi="Arial" w:cs="B Titr"/>
          <w:color w:val="auto"/>
          <w:sz w:val="28"/>
          <w:szCs w:val="28"/>
          <w:rtl/>
          <w:lang w:bidi="fa-IR"/>
        </w:rPr>
        <w:t>هد</w:t>
      </w:r>
      <w:r w:rsidRPr="0088785A">
        <w:rPr>
          <w:rFonts w:ascii="Arial" w:eastAsia="Times New Roman" w:hAnsi="Arial" w:cs="B Titr" w:hint="cs"/>
          <w:color w:val="auto"/>
          <w:sz w:val="28"/>
          <w:szCs w:val="28"/>
          <w:rtl/>
          <w:lang w:bidi="fa-IR"/>
        </w:rPr>
        <w:t>ا</w:t>
      </w:r>
      <w:r w:rsidRPr="0088785A">
        <w:rPr>
          <w:rFonts w:ascii="Arial" w:eastAsia="Times New Roman" w:hAnsi="Arial" w:cs="B Titr"/>
          <w:color w:val="auto"/>
          <w:sz w:val="28"/>
          <w:szCs w:val="28"/>
          <w:rtl/>
          <w:lang w:bidi="fa-IR"/>
        </w:rPr>
        <w:t xml:space="preserve">ف </w:t>
      </w:r>
      <w:r w:rsidRPr="0088785A">
        <w:rPr>
          <w:rFonts w:ascii="Arial" w:eastAsia="Times New Roman" w:hAnsi="Arial" w:cs="B Titr" w:hint="cs"/>
          <w:color w:val="auto"/>
          <w:sz w:val="28"/>
          <w:szCs w:val="28"/>
          <w:rtl/>
          <w:lang w:bidi="fa-IR"/>
        </w:rPr>
        <w:t>برنامه</w:t>
      </w:r>
      <w:bookmarkEnd w:id="34"/>
    </w:p>
    <w:p w14:paraId="70568278" w14:textId="77777777" w:rsidR="009C4BB2" w:rsidRPr="009C4BB2" w:rsidRDefault="009C4BB2" w:rsidP="007717C8">
      <w:pPr>
        <w:pStyle w:val="Heading3"/>
        <w:bidi/>
        <w:rPr>
          <w:rFonts w:ascii="Calibri Light" w:eastAsia="Times New Roman" w:hAnsi="Calibri Light" w:cs="B Nazanin"/>
          <w:b w:val="0"/>
          <w:bCs w:val="0"/>
          <w:sz w:val="28"/>
          <w:szCs w:val="28"/>
          <w:rtl/>
          <w:lang w:bidi="fa-IR"/>
        </w:rPr>
      </w:pPr>
      <w:bookmarkStart w:id="35" w:name="_Toc9419574"/>
      <w:r w:rsidRPr="009C4BB2">
        <w:rPr>
          <w:rFonts w:ascii="Calibri Light" w:eastAsia="Times New Roman" w:hAnsi="Calibri Light" w:cs="B Nazanin" w:hint="cs"/>
          <w:sz w:val="28"/>
          <w:szCs w:val="28"/>
          <w:rtl/>
          <w:lang w:bidi="fa-IR"/>
        </w:rPr>
        <w:t>1-3 اهداف کلی</w:t>
      </w:r>
      <w:bookmarkEnd w:id="35"/>
    </w:p>
    <w:p w14:paraId="70568279" w14:textId="77777777" w:rsidR="009C4BB2" w:rsidRPr="009C4BB2" w:rsidRDefault="009C4BB2" w:rsidP="009C4BB2">
      <w:pPr>
        <w:bidi/>
        <w:spacing w:after="0" w:line="240" w:lineRule="auto"/>
        <w:rPr>
          <w:rFonts w:ascii="Times New Roman" w:eastAsia="Times New Roman" w:hAnsi="Times New Roman" w:cs="B Nazanin"/>
          <w:sz w:val="28"/>
          <w:szCs w:val="28"/>
          <w:lang w:bidi="fa-IR"/>
        </w:rPr>
      </w:pPr>
      <w:r w:rsidRPr="009C4BB2">
        <w:rPr>
          <w:rFonts w:ascii="Times New Roman" w:eastAsia="Times New Roman" w:hAnsi="Times New Roman" w:cs="B Nazanin" w:hint="cs"/>
          <w:sz w:val="28"/>
          <w:szCs w:val="28"/>
          <w:rtl/>
          <w:lang w:bidi="fa-IR"/>
        </w:rPr>
        <w:t xml:space="preserve">1-1-3-افزایش نسبت شناسائی و شروع مراقبت و درمان در بیماران مبتلا به فشارخون بالا در کشور </w:t>
      </w:r>
    </w:p>
    <w:p w14:paraId="7056827A" w14:textId="77777777" w:rsidR="009C4BB2" w:rsidRPr="009C4BB2" w:rsidRDefault="009C4BB2" w:rsidP="009C4BB2">
      <w:pPr>
        <w:bidi/>
        <w:spacing w:after="0" w:line="240" w:lineRule="auto"/>
        <w:rPr>
          <w:rFonts w:ascii="Times New Roman" w:eastAsia="Times New Roman" w:hAnsi="Times New Roman" w:cs="B Nazanin"/>
          <w:sz w:val="28"/>
          <w:szCs w:val="28"/>
          <w:lang w:bidi="fa-IR"/>
        </w:rPr>
      </w:pPr>
      <w:r w:rsidRPr="009C4BB2">
        <w:rPr>
          <w:rFonts w:ascii="Times New Roman" w:eastAsia="Times New Roman" w:hAnsi="Times New Roman" w:cs="B Nazanin" w:hint="cs"/>
          <w:sz w:val="28"/>
          <w:szCs w:val="28"/>
          <w:rtl/>
          <w:lang w:bidi="fa-IR"/>
        </w:rPr>
        <w:t>2-1-3-افزایش آگاهی جامعه نسبت به عوامل خطر، پیامدها و اهمیت تشخیص زودرس و کنترل فشارخون بالا</w:t>
      </w:r>
    </w:p>
    <w:p w14:paraId="7056827B" w14:textId="77777777" w:rsidR="009C4BB2" w:rsidRPr="009C4BB2" w:rsidRDefault="009C4BB2" w:rsidP="007717C8">
      <w:pPr>
        <w:pStyle w:val="Heading3"/>
        <w:bidi/>
        <w:rPr>
          <w:rFonts w:ascii="Calibri Light" w:eastAsia="Times New Roman" w:hAnsi="Calibri Light" w:cs="B Nazanin"/>
          <w:b w:val="0"/>
          <w:bCs w:val="0"/>
          <w:sz w:val="28"/>
          <w:szCs w:val="28"/>
          <w:rtl/>
          <w:lang w:bidi="fa-IR"/>
        </w:rPr>
      </w:pPr>
      <w:bookmarkStart w:id="36" w:name="_Toc9419575"/>
      <w:r w:rsidRPr="009C4BB2">
        <w:rPr>
          <w:rFonts w:ascii="Calibri Light" w:eastAsia="Times New Roman" w:hAnsi="Calibri Light" w:cs="B Nazanin" w:hint="cs"/>
          <w:sz w:val="28"/>
          <w:szCs w:val="28"/>
          <w:rtl/>
          <w:lang w:bidi="fa-IR"/>
        </w:rPr>
        <w:t>2-3- اهداف اختصاصی</w:t>
      </w:r>
      <w:bookmarkEnd w:id="36"/>
    </w:p>
    <w:p w14:paraId="7056827C" w14:textId="77777777" w:rsidR="009C4BB2" w:rsidRPr="009C4BB2" w:rsidRDefault="009C4BB2" w:rsidP="009C4BB2">
      <w:pPr>
        <w:bidi/>
        <w:spacing w:after="120" w:line="259" w:lineRule="auto"/>
        <w:rPr>
          <w:rFonts w:ascii="Times New Roman" w:eastAsia="Times New Roman" w:hAnsi="Times New Roman" w:cs="B Nazanin"/>
          <w:sz w:val="28"/>
          <w:szCs w:val="28"/>
          <w:lang w:bidi="fa-IR"/>
        </w:rPr>
      </w:pPr>
      <w:r w:rsidRPr="009C4BB2">
        <w:rPr>
          <w:rFonts w:ascii="Times New Roman" w:eastAsia="Times New Roman" w:hAnsi="Times New Roman" w:cs="B Nazanin" w:hint="cs"/>
          <w:sz w:val="28"/>
          <w:szCs w:val="28"/>
          <w:rtl/>
          <w:lang w:bidi="fa-IR"/>
        </w:rPr>
        <w:t>1-2-3- اندازه گیری فشارخون افراد 30 سال و بالاتر به میزان 50 % جمعیت هدف( تقریبا20 میلیون نفر)</w:t>
      </w:r>
    </w:p>
    <w:p w14:paraId="7056827D" w14:textId="77777777" w:rsidR="009C4BB2" w:rsidRPr="009C4BB2" w:rsidRDefault="009C4BB2" w:rsidP="009C4BB2">
      <w:pPr>
        <w:bidi/>
        <w:spacing w:after="120" w:line="259" w:lineRule="auto"/>
        <w:rPr>
          <w:rFonts w:ascii="Times New Roman" w:eastAsia="Times New Roman" w:hAnsi="Times New Roman" w:cs="B Nazanin"/>
          <w:sz w:val="28"/>
          <w:szCs w:val="28"/>
          <w:lang w:bidi="fa-IR"/>
        </w:rPr>
      </w:pPr>
      <w:r w:rsidRPr="009C4BB2">
        <w:rPr>
          <w:rFonts w:ascii="Times New Roman" w:eastAsia="Times New Roman" w:hAnsi="Times New Roman" w:cs="B Nazanin" w:hint="cs"/>
          <w:sz w:val="28"/>
          <w:szCs w:val="28"/>
          <w:rtl/>
          <w:lang w:bidi="fa-IR"/>
        </w:rPr>
        <w:t>2-2-3- شناسائی افراد با احتمال ابتلا به فشارخون بالا (تقریبا 2 میلیون نفر)</w:t>
      </w:r>
    </w:p>
    <w:p w14:paraId="7056827E" w14:textId="77777777" w:rsidR="009C4BB2" w:rsidRPr="009C4BB2" w:rsidRDefault="009C4BB2" w:rsidP="009C4BB2">
      <w:pPr>
        <w:bidi/>
        <w:spacing w:after="120" w:line="259" w:lineRule="auto"/>
        <w:rPr>
          <w:rFonts w:ascii="Times New Roman" w:eastAsia="Times New Roman" w:hAnsi="Times New Roman" w:cs="B Nazanin"/>
          <w:sz w:val="28"/>
          <w:szCs w:val="28"/>
          <w:lang w:bidi="fa-IR"/>
        </w:rPr>
      </w:pPr>
      <w:r w:rsidRPr="009C4BB2">
        <w:rPr>
          <w:rFonts w:ascii="Times New Roman" w:eastAsia="Times New Roman" w:hAnsi="Times New Roman" w:cs="B Nazanin" w:hint="cs"/>
          <w:sz w:val="28"/>
          <w:szCs w:val="28"/>
          <w:rtl/>
          <w:lang w:bidi="fa-IR"/>
        </w:rPr>
        <w:t>3-2-3-شروع مراقبت فشارخون در افرادی که در اندازه گیری فشارخون بالا داشته اند، به میزان 50 % (تقریبا 1 میلیون نفر)</w:t>
      </w:r>
    </w:p>
    <w:p w14:paraId="7056827F" w14:textId="77777777" w:rsidR="009C4BB2" w:rsidRPr="009C4BB2" w:rsidRDefault="009C4BB2" w:rsidP="009C4BB2">
      <w:pPr>
        <w:bidi/>
        <w:spacing w:after="120" w:line="259" w:lineRule="auto"/>
        <w:rPr>
          <w:rFonts w:ascii="Times New Roman" w:eastAsia="Times New Roman" w:hAnsi="Times New Roman" w:cs="B Nazanin"/>
          <w:sz w:val="28"/>
          <w:szCs w:val="28"/>
          <w:lang w:bidi="fa-IR"/>
        </w:rPr>
      </w:pPr>
      <w:r w:rsidRPr="009C4BB2">
        <w:rPr>
          <w:rFonts w:ascii="Times New Roman" w:eastAsia="Times New Roman" w:hAnsi="Times New Roman" w:cs="B Nazanin" w:hint="cs"/>
          <w:sz w:val="28"/>
          <w:szCs w:val="28"/>
          <w:rtl/>
          <w:lang w:bidi="fa-IR"/>
        </w:rPr>
        <w:t>4-2-3-افزایش نسبی آگاهی افراد 30 سال و بالاتر از عوامل خطر اصلی فشارخون بالا (مصرف نمک، کم تحرکی، چاقی، اختلال چربی، مصرف سیگار و الکل) به میزان 50 % وضع موجود</w:t>
      </w:r>
    </w:p>
    <w:p w14:paraId="70568280" w14:textId="77777777" w:rsidR="009C4BB2" w:rsidRPr="009C4BB2" w:rsidRDefault="009C4BB2" w:rsidP="009C4BB2">
      <w:pPr>
        <w:bidi/>
        <w:spacing w:after="120" w:line="259" w:lineRule="auto"/>
        <w:rPr>
          <w:rFonts w:ascii="Times New Roman" w:eastAsia="Times New Roman" w:hAnsi="Times New Roman" w:cs="B Nazanin"/>
          <w:color w:val="000000"/>
          <w:sz w:val="28"/>
          <w:szCs w:val="28"/>
          <w:lang w:bidi="fa-IR"/>
        </w:rPr>
      </w:pPr>
      <w:r w:rsidRPr="009C4BB2">
        <w:rPr>
          <w:rFonts w:ascii="Times New Roman" w:eastAsia="Times New Roman" w:hAnsi="Times New Roman" w:cs="B Nazanin" w:hint="cs"/>
          <w:sz w:val="28"/>
          <w:szCs w:val="28"/>
          <w:rtl/>
          <w:lang w:bidi="fa-IR"/>
        </w:rPr>
        <w:t xml:space="preserve">5-2-3-افزایش نسبی آگاهی افراد 30 سال و بالاتر جامعه از پیامدهای اصلی فشارخون بالا (سکته های </w:t>
      </w:r>
      <w:r w:rsidRPr="009C4BB2">
        <w:rPr>
          <w:rFonts w:ascii="Times New Roman" w:eastAsia="Times New Roman" w:hAnsi="Times New Roman" w:cs="B Nazanin" w:hint="cs"/>
          <w:color w:val="000000"/>
          <w:sz w:val="28"/>
          <w:szCs w:val="28"/>
          <w:rtl/>
          <w:lang w:bidi="fa-IR"/>
        </w:rPr>
        <w:t>قلبی، سکته های مغزی، مرگ زودرس) به میزان 50 % وضع موجود</w:t>
      </w:r>
    </w:p>
    <w:p w14:paraId="70568281" w14:textId="77777777" w:rsidR="009C4BB2" w:rsidRPr="009C4BB2" w:rsidRDefault="009C4BB2" w:rsidP="009C4BB2">
      <w:pPr>
        <w:bidi/>
        <w:spacing w:after="120" w:line="259" w:lineRule="auto"/>
        <w:rPr>
          <w:rFonts w:ascii="Times New Roman" w:eastAsia="Times New Roman" w:hAnsi="Times New Roman" w:cs="B Nazanin"/>
          <w:color w:val="000000"/>
          <w:sz w:val="28"/>
          <w:szCs w:val="28"/>
          <w:lang w:bidi="fa-IR"/>
        </w:rPr>
      </w:pPr>
      <w:r w:rsidRPr="009C4BB2">
        <w:rPr>
          <w:rFonts w:ascii="Times New Roman" w:eastAsia="Times New Roman" w:hAnsi="Times New Roman" w:cs="B Nazanin" w:hint="cs"/>
          <w:color w:val="000000"/>
          <w:sz w:val="28"/>
          <w:szCs w:val="28"/>
          <w:rtl/>
          <w:lang w:bidi="fa-IR"/>
        </w:rPr>
        <w:t>6-2-3-افزایش نسبی آگاهی افراد 30 سال و بالاتر از میزان طبیعی فشارخون به میزان 50 % وضع موجود</w:t>
      </w:r>
    </w:p>
    <w:p w14:paraId="70568282" w14:textId="77777777" w:rsidR="009C4BB2" w:rsidRPr="009C4BB2" w:rsidRDefault="009C4BB2" w:rsidP="009C4BB2">
      <w:pPr>
        <w:bidi/>
        <w:spacing w:after="120" w:line="259" w:lineRule="auto"/>
        <w:rPr>
          <w:rFonts w:ascii="Times New Roman" w:eastAsia="Times New Roman" w:hAnsi="Times New Roman" w:cs="B Nazanin"/>
          <w:color w:val="000000"/>
          <w:sz w:val="28"/>
          <w:szCs w:val="28"/>
          <w:rtl/>
          <w:lang w:bidi="fa-IR"/>
        </w:rPr>
      </w:pPr>
      <w:r w:rsidRPr="009C4BB2">
        <w:rPr>
          <w:rFonts w:ascii="Times New Roman" w:eastAsia="Times New Roman" w:hAnsi="Times New Roman" w:cs="B Nazanin" w:hint="cs"/>
          <w:color w:val="000000"/>
          <w:sz w:val="28"/>
          <w:szCs w:val="28"/>
          <w:rtl/>
          <w:lang w:bidi="fa-IR"/>
        </w:rPr>
        <w:t>7-2-3-اندازه گیری فشارخون زنان باردار به میزان 50 % جمعیت هدف</w:t>
      </w:r>
    </w:p>
    <w:p w14:paraId="70568283" w14:textId="77777777" w:rsidR="009C4BB2" w:rsidRPr="009C4BB2" w:rsidRDefault="009C4BB2" w:rsidP="009C4BB2">
      <w:pPr>
        <w:bidi/>
        <w:spacing w:after="120" w:line="259" w:lineRule="auto"/>
        <w:rPr>
          <w:rFonts w:ascii="Times New Roman" w:eastAsia="Times New Roman" w:hAnsi="Times New Roman" w:cs="B Nazanin"/>
          <w:color w:val="000000"/>
          <w:sz w:val="28"/>
          <w:szCs w:val="28"/>
          <w:rtl/>
          <w:lang w:bidi="fa-IR"/>
        </w:rPr>
      </w:pPr>
      <w:r w:rsidRPr="009C4BB2">
        <w:rPr>
          <w:rFonts w:ascii="Times New Roman" w:eastAsia="Times New Roman" w:hAnsi="Times New Roman" w:cs="B Nazanin" w:hint="cs"/>
          <w:color w:val="000000"/>
          <w:sz w:val="28"/>
          <w:szCs w:val="28"/>
          <w:rtl/>
          <w:lang w:bidi="fa-IR"/>
        </w:rPr>
        <w:t>8-2-3- اندازه گیری فشارخون بیماران مبتلا به نارسایی کلیه به میزان 50 % جمعیت هدف</w:t>
      </w:r>
    </w:p>
    <w:p w14:paraId="70568284" w14:textId="77777777" w:rsidR="009C4BB2" w:rsidRPr="009C4BB2" w:rsidRDefault="009C4BB2" w:rsidP="009C4BB2">
      <w:pPr>
        <w:bidi/>
        <w:spacing w:after="120" w:line="259" w:lineRule="auto"/>
        <w:rPr>
          <w:rFonts w:ascii="Arial" w:eastAsia="Times New Roman" w:hAnsi="Arial" w:cs="B Nazanin"/>
          <w:color w:val="000000"/>
          <w:sz w:val="28"/>
          <w:szCs w:val="28"/>
          <w:rtl/>
          <w:lang w:bidi="fa-IR"/>
        </w:rPr>
      </w:pPr>
      <w:r w:rsidRPr="009C4BB2">
        <w:rPr>
          <w:rFonts w:ascii="Arial" w:eastAsia="Times New Roman" w:hAnsi="Arial" w:cs="B Nazanin" w:hint="cs"/>
          <w:b/>
          <w:bCs/>
          <w:color w:val="000000"/>
          <w:sz w:val="24"/>
          <w:szCs w:val="24"/>
          <w:rtl/>
          <w:lang w:bidi="fa-IR"/>
        </w:rPr>
        <w:t>9-2-3-</w:t>
      </w:r>
      <w:r w:rsidRPr="009C4BB2">
        <w:rPr>
          <w:rFonts w:ascii="Arial" w:eastAsia="Times New Roman" w:hAnsi="Arial" w:cs="B Nazanin" w:hint="cs"/>
          <w:color w:val="000000"/>
          <w:sz w:val="28"/>
          <w:szCs w:val="28"/>
          <w:rtl/>
          <w:lang w:bidi="fa-IR"/>
        </w:rPr>
        <w:t>شناسایی افراد 30 سال و بالاتر دارای سابقه سکته قلبی</w:t>
      </w:r>
    </w:p>
    <w:p w14:paraId="70568285" w14:textId="77777777" w:rsidR="009C4BB2" w:rsidRPr="009C4BB2" w:rsidRDefault="009C4BB2" w:rsidP="009C4BB2">
      <w:pPr>
        <w:bidi/>
        <w:spacing w:after="120" w:line="259" w:lineRule="auto"/>
        <w:rPr>
          <w:rFonts w:ascii="Arial" w:eastAsia="Times New Roman" w:hAnsi="Arial" w:cs="B Nazanin"/>
          <w:color w:val="000000"/>
          <w:sz w:val="28"/>
          <w:szCs w:val="28"/>
          <w:rtl/>
          <w:lang w:bidi="fa-IR"/>
        </w:rPr>
      </w:pPr>
      <w:r w:rsidRPr="009C4BB2">
        <w:rPr>
          <w:rFonts w:ascii="Arial" w:eastAsia="Times New Roman" w:hAnsi="Arial" w:cs="B Nazanin" w:hint="cs"/>
          <w:color w:val="000000"/>
          <w:sz w:val="28"/>
          <w:szCs w:val="28"/>
          <w:rtl/>
          <w:lang w:bidi="fa-IR"/>
        </w:rPr>
        <w:t>10-2-3- شناسایی افراد 30 سال و بالاتر دارای سابقه سکته مغزی</w:t>
      </w:r>
    </w:p>
    <w:p w14:paraId="70568286" w14:textId="77777777" w:rsidR="009C4BB2" w:rsidRPr="009C4BB2" w:rsidRDefault="009C4BB2" w:rsidP="009C4BB2">
      <w:pPr>
        <w:bidi/>
        <w:spacing w:after="120" w:line="259" w:lineRule="auto"/>
        <w:rPr>
          <w:rFonts w:ascii="Arial" w:eastAsia="Times New Roman" w:hAnsi="Arial" w:cs="B Nazanin"/>
          <w:color w:val="000000"/>
          <w:sz w:val="28"/>
          <w:szCs w:val="28"/>
          <w:rtl/>
          <w:lang w:bidi="fa-IR"/>
        </w:rPr>
      </w:pPr>
      <w:r w:rsidRPr="009C4BB2">
        <w:rPr>
          <w:rFonts w:ascii="Arial" w:eastAsia="Times New Roman" w:hAnsi="Arial" w:cs="B Nazanin" w:hint="cs"/>
          <w:color w:val="000000"/>
          <w:sz w:val="28"/>
          <w:szCs w:val="28"/>
          <w:rtl/>
          <w:lang w:bidi="fa-IR"/>
        </w:rPr>
        <w:t>11-2-3- شناسایی افراد 30 سال و بالاتر دارای سابقه دیابت</w:t>
      </w:r>
    </w:p>
    <w:p w14:paraId="70568287" w14:textId="77777777" w:rsidR="009C4BB2" w:rsidRPr="0088785A" w:rsidRDefault="009C4BB2" w:rsidP="007717C8">
      <w:pPr>
        <w:pStyle w:val="Heading2"/>
        <w:bidi/>
        <w:rPr>
          <w:rFonts w:ascii="Arial" w:eastAsia="Times New Roman" w:hAnsi="Arial" w:cs="B Titr"/>
          <w:color w:val="auto"/>
          <w:sz w:val="28"/>
          <w:szCs w:val="28"/>
          <w:rtl/>
          <w:lang w:bidi="fa-IR"/>
        </w:rPr>
      </w:pPr>
      <w:bookmarkStart w:id="37" w:name="_Toc9419576"/>
      <w:r w:rsidRPr="0088785A">
        <w:rPr>
          <w:rFonts w:ascii="Arial" w:eastAsia="Times New Roman" w:hAnsi="Arial" w:cs="B Titr" w:hint="cs"/>
          <w:color w:val="auto"/>
          <w:sz w:val="28"/>
          <w:szCs w:val="28"/>
          <w:rtl/>
          <w:lang w:bidi="fa-IR"/>
        </w:rPr>
        <w:lastRenderedPageBreak/>
        <w:t>4</w:t>
      </w:r>
      <w:r w:rsidRPr="0088785A">
        <w:rPr>
          <w:rFonts w:ascii="Arial" w:eastAsia="Times New Roman" w:hAnsi="Arial" w:cs="B Titr"/>
          <w:color w:val="auto"/>
          <w:sz w:val="28"/>
          <w:szCs w:val="28"/>
          <w:rtl/>
          <w:lang w:bidi="fa-IR"/>
        </w:rPr>
        <w:t xml:space="preserve">- </w:t>
      </w:r>
      <w:r w:rsidRPr="0088785A">
        <w:rPr>
          <w:rFonts w:ascii="Arial" w:eastAsia="Times New Roman" w:hAnsi="Arial" w:cs="B Titr" w:hint="cs"/>
          <w:color w:val="auto"/>
          <w:sz w:val="28"/>
          <w:szCs w:val="28"/>
          <w:rtl/>
          <w:lang w:bidi="fa-IR"/>
        </w:rPr>
        <w:t>گروه هدف</w:t>
      </w:r>
      <w:bookmarkEnd w:id="37"/>
    </w:p>
    <w:p w14:paraId="70568288" w14:textId="77777777" w:rsidR="009C4BB2" w:rsidRPr="009C4BB2" w:rsidRDefault="009C4BB2" w:rsidP="009C4BB2">
      <w:pPr>
        <w:widowControl w:val="0"/>
        <w:bidi/>
        <w:spacing w:after="120" w:line="240" w:lineRule="auto"/>
        <w:jc w:val="lowKashida"/>
        <w:rPr>
          <w:rFonts w:ascii="Arial" w:eastAsia="Times New Roman" w:hAnsi="Arial" w:cs="B Nazanin"/>
          <w:sz w:val="28"/>
          <w:szCs w:val="28"/>
          <w:rtl/>
          <w:lang w:bidi="fa-IR"/>
        </w:rPr>
      </w:pPr>
      <w:r w:rsidRPr="009C4BB2">
        <w:rPr>
          <w:rFonts w:ascii="Arial" w:eastAsia="Times New Roman" w:hAnsi="Arial" w:cs="B Nazanin"/>
          <w:sz w:val="28"/>
          <w:szCs w:val="28"/>
          <w:rtl/>
          <w:lang w:bidi="fa-IR"/>
        </w:rPr>
        <w:t xml:space="preserve">کلیه افراد </w:t>
      </w:r>
      <w:r w:rsidRPr="009C4BB2">
        <w:rPr>
          <w:rFonts w:ascii="Arial" w:eastAsia="Times New Roman" w:hAnsi="Arial" w:cs="B Nazanin" w:hint="cs"/>
          <w:sz w:val="28"/>
          <w:szCs w:val="28"/>
          <w:rtl/>
          <w:lang w:bidi="fa-IR"/>
        </w:rPr>
        <w:t xml:space="preserve">30 سال و بالاتر </w:t>
      </w:r>
      <w:r w:rsidRPr="009C4BB2">
        <w:rPr>
          <w:rFonts w:ascii="Arial" w:eastAsia="Times New Roman" w:hAnsi="Arial" w:cs="B Nazanin"/>
          <w:sz w:val="28"/>
          <w:szCs w:val="28"/>
          <w:rtl/>
          <w:lang w:bidi="fa-IR"/>
        </w:rPr>
        <w:t xml:space="preserve">ایرانی </w:t>
      </w:r>
      <w:r w:rsidRPr="009C4BB2">
        <w:rPr>
          <w:rFonts w:ascii="Arial" w:eastAsia="Times New Roman" w:hAnsi="Arial" w:cs="B Nazanin" w:hint="cs"/>
          <w:sz w:val="28"/>
          <w:szCs w:val="28"/>
          <w:rtl/>
          <w:lang w:bidi="fa-IR"/>
        </w:rPr>
        <w:t xml:space="preserve">و غیر ایرانی </w:t>
      </w:r>
      <w:r w:rsidRPr="009C4BB2">
        <w:rPr>
          <w:rFonts w:ascii="Arial" w:eastAsia="Times New Roman" w:hAnsi="Arial" w:cs="B Nazanin"/>
          <w:sz w:val="28"/>
          <w:szCs w:val="28"/>
          <w:rtl/>
          <w:lang w:bidi="fa-IR"/>
        </w:rPr>
        <w:t>ساکن در کشور</w:t>
      </w:r>
      <w:r w:rsidRPr="009C4BB2">
        <w:rPr>
          <w:rFonts w:ascii="Arial" w:eastAsia="Times New Roman" w:hAnsi="Arial" w:cs="B Nazanin" w:hint="cs"/>
          <w:sz w:val="28"/>
          <w:szCs w:val="28"/>
          <w:rtl/>
          <w:lang w:bidi="fa-IR"/>
        </w:rPr>
        <w:t>، بیماران کلیوی و زنان باردار در همه گروه های سنی</w:t>
      </w:r>
    </w:p>
    <w:p w14:paraId="7056828A" w14:textId="77777777" w:rsidR="009C4BB2" w:rsidRPr="009C4BB2" w:rsidRDefault="00BB7FA7" w:rsidP="005E692D">
      <w:pPr>
        <w:widowControl w:val="0"/>
        <w:bidi/>
        <w:spacing w:after="120" w:line="240" w:lineRule="auto"/>
        <w:jc w:val="lowKashida"/>
        <w:rPr>
          <w:rFonts w:ascii="Arial" w:eastAsia="Times New Roman" w:hAnsi="Arial" w:cs="B Nazanin"/>
          <w:sz w:val="28"/>
          <w:szCs w:val="28"/>
          <w:rtl/>
          <w:lang w:bidi="fa-IR"/>
        </w:rPr>
      </w:pPr>
      <w:r>
        <w:rPr>
          <w:rFonts w:ascii="Arial" w:eastAsia="Times New Roman" w:hAnsi="Arial" w:cs="B Nazanin" w:hint="cs"/>
          <w:sz w:val="28"/>
          <w:szCs w:val="28"/>
          <w:rtl/>
          <w:lang w:bidi="fa-IR"/>
        </w:rPr>
        <w:t>جمعیت هدف، افراد 30 ساله و بالاتر هستند که با</w:t>
      </w:r>
      <w:r w:rsidR="009C4BB2" w:rsidRPr="009C4BB2">
        <w:rPr>
          <w:rFonts w:ascii="Arial" w:eastAsia="Times New Roman" w:hAnsi="Arial" w:cs="B Nazanin" w:hint="cs"/>
          <w:sz w:val="28"/>
          <w:szCs w:val="28"/>
          <w:rtl/>
          <w:lang w:bidi="fa-IR"/>
        </w:rPr>
        <w:t xml:space="preserve"> مراجعه به </w:t>
      </w:r>
      <w:r w:rsidR="00B769FC">
        <w:rPr>
          <w:rFonts w:ascii="Arial" w:eastAsia="Times New Roman" w:hAnsi="Arial" w:cs="B Nazanin" w:hint="cs"/>
          <w:sz w:val="28"/>
          <w:szCs w:val="28"/>
          <w:rtl/>
          <w:lang w:bidi="fa-IR"/>
        </w:rPr>
        <w:t xml:space="preserve">خانه های بهداشت، </w:t>
      </w:r>
      <w:r w:rsidR="009C4BB2" w:rsidRPr="009C4BB2">
        <w:rPr>
          <w:rFonts w:ascii="Arial" w:eastAsia="Times New Roman" w:hAnsi="Arial" w:cs="B Nazanin" w:hint="cs"/>
          <w:sz w:val="28"/>
          <w:szCs w:val="28"/>
          <w:rtl/>
          <w:lang w:bidi="fa-IR"/>
        </w:rPr>
        <w:t>پایگاه های بهداشت</w:t>
      </w:r>
      <w:r w:rsidR="00B769FC">
        <w:rPr>
          <w:rFonts w:ascii="Arial" w:eastAsia="Times New Roman" w:hAnsi="Arial" w:cs="B Nazanin" w:hint="cs"/>
          <w:sz w:val="28"/>
          <w:szCs w:val="28"/>
          <w:rtl/>
          <w:lang w:bidi="fa-IR"/>
        </w:rPr>
        <w:t>ی</w:t>
      </w:r>
      <w:r w:rsidR="009C4BB2" w:rsidRPr="009C4BB2">
        <w:rPr>
          <w:rFonts w:ascii="Arial" w:eastAsia="Times New Roman" w:hAnsi="Arial" w:cs="B Nazanin" w:hint="cs"/>
          <w:sz w:val="28"/>
          <w:szCs w:val="28"/>
          <w:rtl/>
          <w:lang w:bidi="fa-IR"/>
        </w:rPr>
        <w:t xml:space="preserve"> و ایستگاه های موقت و یا از طریق وبسایت </w:t>
      </w:r>
      <w:r w:rsidR="005E692D">
        <w:rPr>
          <w:rFonts w:ascii="Arial" w:eastAsia="Times New Roman" w:hAnsi="Arial" w:cs="B Nazanin"/>
          <w:sz w:val="28"/>
          <w:szCs w:val="28"/>
          <w:lang w:bidi="fa-IR"/>
        </w:rPr>
        <w:t>salamat.gov.ir</w:t>
      </w:r>
      <w:r w:rsidR="005E692D">
        <w:rPr>
          <w:rFonts w:ascii="Arial" w:eastAsia="Times New Roman" w:hAnsi="Arial" w:cs="B Nazanin" w:hint="cs"/>
          <w:sz w:val="28"/>
          <w:szCs w:val="28"/>
          <w:rtl/>
          <w:lang w:bidi="fa-IR"/>
        </w:rPr>
        <w:t xml:space="preserve"> متعلق به </w:t>
      </w:r>
      <w:r w:rsidR="009C4BB2" w:rsidRPr="009C4BB2">
        <w:rPr>
          <w:rFonts w:ascii="Arial" w:eastAsia="Times New Roman" w:hAnsi="Arial" w:cs="B Nazanin" w:hint="cs"/>
          <w:sz w:val="28"/>
          <w:szCs w:val="28"/>
          <w:rtl/>
          <w:lang w:bidi="fa-IR"/>
        </w:rPr>
        <w:t xml:space="preserve">وزارت بهداشت درمان و آموزش پزشکی </w:t>
      </w:r>
      <w:r>
        <w:rPr>
          <w:rFonts w:ascii="Arial" w:eastAsia="Times New Roman" w:hAnsi="Arial" w:cs="B Nazanin" w:hint="cs"/>
          <w:sz w:val="28"/>
          <w:szCs w:val="28"/>
          <w:rtl/>
          <w:lang w:bidi="fa-IR"/>
        </w:rPr>
        <w:t xml:space="preserve">باید </w:t>
      </w:r>
      <w:r w:rsidR="009C4BB2" w:rsidRPr="009C4BB2">
        <w:rPr>
          <w:rFonts w:ascii="Arial" w:eastAsia="Times New Roman" w:hAnsi="Arial" w:cs="B Nazanin" w:hint="cs"/>
          <w:sz w:val="28"/>
          <w:szCs w:val="28"/>
          <w:rtl/>
          <w:lang w:bidi="fa-IR"/>
        </w:rPr>
        <w:t>از وضعیت فشارخون خود مطلع شوند.</w:t>
      </w:r>
      <w:r w:rsidR="00750DE5">
        <w:rPr>
          <w:rFonts w:ascii="Arial" w:eastAsia="Times New Roman" w:hAnsi="Arial" w:cs="B Nazanin" w:hint="cs"/>
          <w:sz w:val="28"/>
          <w:szCs w:val="28"/>
          <w:rtl/>
          <w:lang w:bidi="fa-IR"/>
        </w:rPr>
        <w:t xml:space="preserve"> (امکان ثبت فشارخون برای افراد 18 سال و بالاتر در سامانه خوداظهاری وجود دارد ولی جمعیت هدف این طرح افراد 30 سال و بالاتر هستند</w:t>
      </w:r>
      <w:r w:rsidR="0000684F">
        <w:rPr>
          <w:rFonts w:ascii="Arial" w:eastAsia="Times New Roman" w:hAnsi="Arial" w:cs="B Nazanin" w:hint="cs"/>
          <w:sz w:val="28"/>
          <w:szCs w:val="28"/>
          <w:rtl/>
          <w:lang w:bidi="fa-IR"/>
        </w:rPr>
        <w:t xml:space="preserve">. در اطلاع رسانی ها 30 سال </w:t>
      </w:r>
      <w:r w:rsidR="006E39DD">
        <w:rPr>
          <w:rFonts w:ascii="Arial" w:eastAsia="Times New Roman" w:hAnsi="Arial" w:cs="B Nazanin" w:hint="cs"/>
          <w:sz w:val="28"/>
          <w:szCs w:val="28"/>
          <w:rtl/>
          <w:lang w:bidi="fa-IR"/>
        </w:rPr>
        <w:t xml:space="preserve"> و بالاتر </w:t>
      </w:r>
      <w:r w:rsidR="0000684F">
        <w:rPr>
          <w:rFonts w:ascii="Arial" w:eastAsia="Times New Roman" w:hAnsi="Arial" w:cs="B Nazanin" w:hint="cs"/>
          <w:sz w:val="28"/>
          <w:szCs w:val="28"/>
          <w:rtl/>
          <w:lang w:bidi="fa-IR"/>
        </w:rPr>
        <w:t>مورد تاکید قرار گیرد.</w:t>
      </w:r>
      <w:r w:rsidR="00750DE5">
        <w:rPr>
          <w:rFonts w:ascii="Arial" w:eastAsia="Times New Roman" w:hAnsi="Arial" w:cs="B Nazanin" w:hint="cs"/>
          <w:sz w:val="28"/>
          <w:szCs w:val="28"/>
          <w:rtl/>
          <w:lang w:bidi="fa-IR"/>
        </w:rPr>
        <w:t>)</w:t>
      </w:r>
    </w:p>
    <w:p w14:paraId="7056828B" w14:textId="77777777" w:rsidR="009C4BB2" w:rsidRPr="009C4BB2" w:rsidRDefault="009C4BB2" w:rsidP="00BB7FA7">
      <w:pPr>
        <w:widowControl w:val="0"/>
        <w:bidi/>
        <w:spacing w:after="120" w:line="240" w:lineRule="auto"/>
        <w:jc w:val="lowKashida"/>
        <w:rPr>
          <w:rFonts w:ascii="Arial" w:eastAsia="Times New Roman" w:hAnsi="Arial" w:cs="B Nazanin"/>
          <w:sz w:val="28"/>
          <w:szCs w:val="28"/>
          <w:rtl/>
          <w:lang w:bidi="fa-IR"/>
        </w:rPr>
      </w:pPr>
      <w:r w:rsidRPr="009C4BB2">
        <w:rPr>
          <w:rFonts w:ascii="Arial" w:eastAsia="Times New Roman" w:hAnsi="Arial" w:cs="B Nazanin" w:hint="cs"/>
          <w:sz w:val="28"/>
          <w:szCs w:val="28"/>
          <w:rtl/>
          <w:lang w:bidi="fa-IR"/>
        </w:rPr>
        <w:t>من</w:t>
      </w:r>
      <w:r w:rsidR="00BB7FA7">
        <w:rPr>
          <w:rFonts w:ascii="Arial" w:eastAsia="Times New Roman" w:hAnsi="Arial" w:cs="B Nazanin" w:hint="cs"/>
          <w:sz w:val="28"/>
          <w:szCs w:val="28"/>
          <w:rtl/>
          <w:lang w:bidi="fa-IR"/>
        </w:rPr>
        <w:t xml:space="preserve">ظور از بیماران کلیوی کلیه افراد 18 ساله و بالاتری است که بنا </w:t>
      </w:r>
      <w:r w:rsidRPr="009C4BB2">
        <w:rPr>
          <w:rFonts w:ascii="Arial" w:eastAsia="Times New Roman" w:hAnsi="Arial" w:cs="B Nazanin" w:hint="cs"/>
          <w:sz w:val="28"/>
          <w:szCs w:val="28"/>
          <w:rtl/>
          <w:lang w:bidi="fa-IR"/>
        </w:rPr>
        <w:t>به تشخیص پزشک مبتلا به نارسائی کلیه شناخته شده اند.</w:t>
      </w:r>
    </w:p>
    <w:p w14:paraId="7056828C" w14:textId="77777777" w:rsidR="009C4BB2" w:rsidRPr="009C4BB2" w:rsidRDefault="009C4BB2" w:rsidP="00BB7FA7">
      <w:pPr>
        <w:widowControl w:val="0"/>
        <w:bidi/>
        <w:spacing w:after="120" w:line="240" w:lineRule="auto"/>
        <w:jc w:val="lowKashida"/>
        <w:rPr>
          <w:rFonts w:ascii="Arial" w:eastAsia="Times New Roman" w:hAnsi="Arial" w:cs="B Nazanin"/>
          <w:sz w:val="28"/>
          <w:szCs w:val="28"/>
          <w:lang w:bidi="fa-IR"/>
        </w:rPr>
      </w:pPr>
      <w:r w:rsidRPr="009C4BB2">
        <w:rPr>
          <w:rFonts w:ascii="Arial" w:eastAsia="Times New Roman" w:hAnsi="Arial" w:cs="B Nazanin" w:hint="cs"/>
          <w:sz w:val="28"/>
          <w:szCs w:val="28"/>
          <w:rtl/>
          <w:lang w:bidi="fa-IR"/>
        </w:rPr>
        <w:t>منظور از خانم های باردا</w:t>
      </w:r>
      <w:r w:rsidR="00BB7FA7">
        <w:rPr>
          <w:rFonts w:ascii="Arial" w:eastAsia="Times New Roman" w:hAnsi="Arial" w:cs="B Nazanin" w:hint="cs"/>
          <w:sz w:val="28"/>
          <w:szCs w:val="28"/>
          <w:rtl/>
          <w:lang w:bidi="fa-IR"/>
        </w:rPr>
        <w:t xml:space="preserve">ر کلیه خانم های باردار 18 ساله و بالاتر </w:t>
      </w:r>
      <w:r w:rsidRPr="009C4BB2">
        <w:rPr>
          <w:rFonts w:ascii="Arial" w:eastAsia="Times New Roman" w:hAnsi="Arial" w:cs="B Nazanin" w:hint="cs"/>
          <w:sz w:val="28"/>
          <w:szCs w:val="28"/>
          <w:rtl/>
          <w:lang w:bidi="fa-IR"/>
        </w:rPr>
        <w:t>در هر زمان از دوران بارداری است.</w:t>
      </w:r>
    </w:p>
    <w:p w14:paraId="7056828D" w14:textId="77777777" w:rsidR="009C4BB2" w:rsidRPr="0088785A" w:rsidRDefault="009C4BB2" w:rsidP="007717C8">
      <w:pPr>
        <w:pStyle w:val="Heading2"/>
        <w:bidi/>
        <w:rPr>
          <w:rFonts w:ascii="Arial" w:eastAsia="Times New Roman" w:hAnsi="Arial" w:cs="B Titr"/>
          <w:color w:val="auto"/>
          <w:sz w:val="28"/>
          <w:szCs w:val="28"/>
          <w:rtl/>
        </w:rPr>
      </w:pPr>
      <w:bookmarkStart w:id="38" w:name="_Toc9419577"/>
      <w:r w:rsidRPr="0088785A">
        <w:rPr>
          <w:rFonts w:ascii="Arial" w:eastAsia="Times New Roman" w:hAnsi="Arial" w:cs="B Titr" w:hint="cs"/>
          <w:color w:val="auto"/>
          <w:sz w:val="28"/>
          <w:szCs w:val="28"/>
          <w:rtl/>
        </w:rPr>
        <w:t>5-</w:t>
      </w:r>
      <w:r w:rsidRPr="0088785A">
        <w:rPr>
          <w:rFonts w:ascii="Arial" w:eastAsia="Times New Roman" w:hAnsi="Arial" w:cs="B Titr"/>
          <w:color w:val="auto"/>
          <w:sz w:val="28"/>
          <w:szCs w:val="28"/>
          <w:rtl/>
        </w:rPr>
        <w:t xml:space="preserve">زمان </w:t>
      </w:r>
      <w:r w:rsidRPr="0088785A">
        <w:rPr>
          <w:rFonts w:ascii="Arial" w:eastAsia="Times New Roman" w:hAnsi="Arial" w:cs="B Titr" w:hint="cs"/>
          <w:color w:val="auto"/>
          <w:sz w:val="28"/>
          <w:szCs w:val="28"/>
          <w:rtl/>
        </w:rPr>
        <w:t>اجرا</w:t>
      </w:r>
      <w:bookmarkEnd w:id="38"/>
      <w:r w:rsidRPr="0088785A">
        <w:rPr>
          <w:rFonts w:ascii="Arial" w:eastAsia="Times New Roman" w:hAnsi="Arial" w:cs="B Titr"/>
          <w:color w:val="auto"/>
          <w:sz w:val="28"/>
          <w:szCs w:val="28"/>
          <w:rtl/>
        </w:rPr>
        <w:t xml:space="preserve"> </w:t>
      </w:r>
    </w:p>
    <w:p w14:paraId="7056828E" w14:textId="77777777" w:rsidR="009C4BB2" w:rsidRPr="009C4BB2" w:rsidRDefault="009C4BB2" w:rsidP="00AC1800">
      <w:pPr>
        <w:widowControl w:val="0"/>
        <w:numPr>
          <w:ilvl w:val="0"/>
          <w:numId w:val="4"/>
        </w:numPr>
        <w:bidi/>
        <w:spacing w:after="120" w:line="240" w:lineRule="auto"/>
        <w:ind w:left="641" w:hanging="284"/>
        <w:contextualSpacing/>
        <w:jc w:val="lowKashida"/>
        <w:rPr>
          <w:rFonts w:ascii="Arial" w:eastAsia="Calibri" w:hAnsi="Arial" w:cs="B Nazanin"/>
          <w:sz w:val="28"/>
          <w:szCs w:val="28"/>
          <w:lang w:bidi="fa-IR"/>
        </w:rPr>
      </w:pPr>
      <w:r w:rsidRPr="009C4BB2">
        <w:rPr>
          <w:rFonts w:ascii="Arial" w:eastAsia="Calibri" w:hAnsi="Arial" w:cs="B Nazanin"/>
          <w:sz w:val="28"/>
          <w:szCs w:val="28"/>
          <w:rtl/>
        </w:rPr>
        <w:t xml:space="preserve">از تاريخ </w:t>
      </w:r>
      <w:r w:rsidRPr="009C4BB2">
        <w:rPr>
          <w:rFonts w:ascii="Arial" w:eastAsia="Calibri" w:hAnsi="Arial" w:cs="B Nazanin" w:hint="cs"/>
          <w:sz w:val="28"/>
          <w:szCs w:val="28"/>
          <w:rtl/>
        </w:rPr>
        <w:t>27</w:t>
      </w:r>
      <w:r w:rsidRPr="009C4BB2">
        <w:rPr>
          <w:rFonts w:ascii="Arial" w:eastAsia="Calibri" w:hAnsi="Arial" w:cs="B Nazanin"/>
          <w:sz w:val="28"/>
          <w:szCs w:val="28"/>
          <w:rtl/>
        </w:rPr>
        <w:t>/</w:t>
      </w:r>
      <w:r w:rsidRPr="009C4BB2">
        <w:rPr>
          <w:rFonts w:ascii="Arial" w:eastAsia="Calibri" w:hAnsi="Arial" w:cs="B Nazanin"/>
          <w:sz w:val="28"/>
          <w:szCs w:val="28"/>
          <w:rtl/>
          <w:lang w:bidi="fa-IR"/>
        </w:rPr>
        <w:t>2</w:t>
      </w:r>
      <w:r w:rsidRPr="009C4BB2">
        <w:rPr>
          <w:rFonts w:ascii="Arial" w:eastAsia="Calibri" w:hAnsi="Arial" w:cs="B Nazanin"/>
          <w:sz w:val="28"/>
          <w:szCs w:val="28"/>
          <w:rtl/>
        </w:rPr>
        <w:t>/</w:t>
      </w:r>
      <w:r w:rsidRPr="009C4BB2">
        <w:rPr>
          <w:rFonts w:ascii="Arial" w:eastAsia="Calibri" w:hAnsi="Arial" w:cs="B Nazanin" w:hint="cs"/>
          <w:sz w:val="28"/>
          <w:szCs w:val="28"/>
          <w:rtl/>
        </w:rPr>
        <w:t>98</w:t>
      </w:r>
      <w:r w:rsidRPr="009C4BB2">
        <w:rPr>
          <w:rFonts w:ascii="Arial" w:eastAsia="Calibri" w:hAnsi="Arial" w:cs="B Nazanin"/>
          <w:sz w:val="28"/>
          <w:szCs w:val="28"/>
          <w:rtl/>
        </w:rPr>
        <w:t xml:space="preserve"> لغايت </w:t>
      </w:r>
      <w:r w:rsidRPr="009C4BB2">
        <w:rPr>
          <w:rFonts w:ascii="Arial" w:eastAsia="Calibri" w:hAnsi="Arial" w:cs="B Nazanin" w:hint="cs"/>
          <w:sz w:val="28"/>
          <w:szCs w:val="28"/>
          <w:rtl/>
          <w:lang w:bidi="fa-IR"/>
        </w:rPr>
        <w:t>15</w:t>
      </w:r>
      <w:r w:rsidRPr="009C4BB2">
        <w:rPr>
          <w:rFonts w:ascii="Arial" w:eastAsia="Calibri" w:hAnsi="Arial" w:cs="B Nazanin"/>
          <w:sz w:val="28"/>
          <w:szCs w:val="28"/>
          <w:rtl/>
        </w:rPr>
        <w:t>/</w:t>
      </w:r>
      <w:r w:rsidRPr="009C4BB2">
        <w:rPr>
          <w:rFonts w:ascii="Arial" w:eastAsia="Calibri" w:hAnsi="Arial" w:cs="B Nazanin" w:hint="cs"/>
          <w:sz w:val="28"/>
          <w:szCs w:val="28"/>
          <w:rtl/>
        </w:rPr>
        <w:t>4</w:t>
      </w:r>
      <w:r w:rsidRPr="009C4BB2">
        <w:rPr>
          <w:rFonts w:ascii="Arial" w:eastAsia="Calibri" w:hAnsi="Arial" w:cs="B Nazanin"/>
          <w:sz w:val="28"/>
          <w:szCs w:val="28"/>
          <w:rtl/>
        </w:rPr>
        <w:t>/</w:t>
      </w:r>
      <w:r w:rsidRPr="009C4BB2">
        <w:rPr>
          <w:rFonts w:ascii="Arial" w:eastAsia="Calibri" w:hAnsi="Arial" w:cs="B Nazanin" w:hint="cs"/>
          <w:sz w:val="28"/>
          <w:szCs w:val="28"/>
          <w:rtl/>
        </w:rPr>
        <w:t>98</w:t>
      </w:r>
      <w:r w:rsidRPr="009C4BB2">
        <w:rPr>
          <w:rFonts w:ascii="Arial" w:eastAsia="Calibri" w:hAnsi="Arial" w:cs="B Nazanin"/>
          <w:sz w:val="28"/>
          <w:szCs w:val="28"/>
          <w:rtl/>
        </w:rPr>
        <w:t xml:space="preserve"> </w:t>
      </w:r>
      <w:r w:rsidRPr="009C4BB2">
        <w:rPr>
          <w:rFonts w:ascii="Arial" w:eastAsia="Calibri" w:hAnsi="Arial" w:cs="B Nazanin" w:hint="cs"/>
          <w:sz w:val="28"/>
          <w:szCs w:val="28"/>
          <w:rtl/>
        </w:rPr>
        <w:t>، در دو مرحله</w:t>
      </w:r>
      <w:r w:rsidRPr="009C4BB2">
        <w:rPr>
          <w:rFonts w:ascii="Arial" w:eastAsia="Calibri" w:hAnsi="Arial" w:cs="B Nazanin" w:hint="cs"/>
          <w:sz w:val="28"/>
          <w:szCs w:val="28"/>
          <w:rtl/>
          <w:lang w:bidi="fa-IR"/>
        </w:rPr>
        <w:t xml:space="preserve"> </w:t>
      </w:r>
    </w:p>
    <w:p w14:paraId="7056828F" w14:textId="77777777" w:rsidR="009C4BB2" w:rsidRPr="009C4BB2" w:rsidRDefault="009C4BB2" w:rsidP="00AC1800">
      <w:pPr>
        <w:widowControl w:val="0"/>
        <w:numPr>
          <w:ilvl w:val="0"/>
          <w:numId w:val="4"/>
        </w:numPr>
        <w:bidi/>
        <w:spacing w:after="120" w:line="240" w:lineRule="auto"/>
        <w:ind w:left="641" w:hanging="284"/>
        <w:contextualSpacing/>
        <w:jc w:val="lowKashida"/>
        <w:rPr>
          <w:rFonts w:ascii="Arial" w:eastAsia="Calibri" w:hAnsi="Arial" w:cs="B Nazanin"/>
          <w:sz w:val="28"/>
          <w:szCs w:val="28"/>
          <w:lang w:bidi="fa-IR"/>
        </w:rPr>
      </w:pPr>
      <w:r w:rsidRPr="009C4BB2">
        <w:rPr>
          <w:rFonts w:ascii="Arial" w:eastAsia="Calibri" w:hAnsi="Arial" w:cs="B Nazanin" w:hint="cs"/>
          <w:sz w:val="28"/>
          <w:szCs w:val="28"/>
          <w:rtl/>
          <w:lang w:bidi="fa-IR"/>
        </w:rPr>
        <w:t>مرحله آموزش و اطلاع رسانی از 28/2/1398 تا پایان برنامه</w:t>
      </w:r>
    </w:p>
    <w:p w14:paraId="70568290" w14:textId="77777777" w:rsidR="009C4BB2" w:rsidRPr="009C4BB2" w:rsidRDefault="009C4BB2" w:rsidP="00AC1800">
      <w:pPr>
        <w:widowControl w:val="0"/>
        <w:numPr>
          <w:ilvl w:val="0"/>
          <w:numId w:val="4"/>
        </w:numPr>
        <w:bidi/>
        <w:spacing w:after="120" w:line="240" w:lineRule="auto"/>
        <w:ind w:left="641" w:hanging="284"/>
        <w:contextualSpacing/>
        <w:jc w:val="lowKashida"/>
        <w:rPr>
          <w:rFonts w:ascii="Arial" w:eastAsia="Calibri" w:hAnsi="Arial" w:cs="B Nazanin"/>
          <w:sz w:val="28"/>
          <w:szCs w:val="28"/>
          <w:lang w:bidi="fa-IR"/>
        </w:rPr>
      </w:pPr>
      <w:r w:rsidRPr="009C4BB2">
        <w:rPr>
          <w:rFonts w:ascii="Arial" w:eastAsia="Calibri" w:hAnsi="Arial" w:cs="B Nazanin" w:hint="cs"/>
          <w:sz w:val="28"/>
          <w:szCs w:val="28"/>
          <w:rtl/>
          <w:lang w:bidi="fa-IR"/>
        </w:rPr>
        <w:t>مرحله غربالگری از 17/3/ 1398 لغایت 15/4/1398</w:t>
      </w:r>
    </w:p>
    <w:p w14:paraId="70568291" w14:textId="77777777" w:rsidR="009C4BB2" w:rsidRPr="009C4BB2" w:rsidRDefault="009C4BB2" w:rsidP="00AC1800">
      <w:pPr>
        <w:widowControl w:val="0"/>
        <w:numPr>
          <w:ilvl w:val="0"/>
          <w:numId w:val="4"/>
        </w:numPr>
        <w:bidi/>
        <w:spacing w:after="120" w:line="240" w:lineRule="auto"/>
        <w:ind w:left="641" w:hanging="284"/>
        <w:contextualSpacing/>
        <w:jc w:val="lowKashida"/>
        <w:rPr>
          <w:rFonts w:ascii="Arial" w:eastAsia="Calibri" w:hAnsi="Arial" w:cs="B Nazanin"/>
          <w:sz w:val="28"/>
          <w:szCs w:val="28"/>
          <w:lang w:bidi="fa-IR"/>
        </w:rPr>
      </w:pPr>
      <w:r w:rsidRPr="009C4BB2">
        <w:rPr>
          <w:rFonts w:ascii="Arial" w:eastAsia="Calibri" w:hAnsi="Arial" w:cs="B Nazanin" w:hint="cs"/>
          <w:sz w:val="28"/>
          <w:szCs w:val="28"/>
          <w:rtl/>
          <w:lang w:bidi="fa-IR"/>
        </w:rPr>
        <w:t xml:space="preserve">ادامه طرح </w:t>
      </w:r>
      <w:r w:rsidRPr="009C4BB2">
        <w:rPr>
          <w:rFonts w:ascii="Arial" w:eastAsia="Calibri" w:hAnsi="Arial" w:cs="B Nazanin" w:hint="cs"/>
          <w:sz w:val="28"/>
          <w:szCs w:val="28"/>
          <w:rtl/>
        </w:rPr>
        <w:t>ارزیابی</w:t>
      </w:r>
      <w:r w:rsidRPr="009C4BB2">
        <w:rPr>
          <w:rFonts w:ascii="Arial" w:eastAsia="Calibri" w:hAnsi="Arial" w:cs="B Nazanin" w:hint="cs"/>
          <w:sz w:val="28"/>
          <w:szCs w:val="28"/>
          <w:rtl/>
          <w:lang w:bidi="fa-IR"/>
        </w:rPr>
        <w:t xml:space="preserve"> و شناسایی بیماران مبتلا به فشارخون بالا در شبكه هاي بهداشتي درماني در قالب برنامه خطرسنجی قلبی عروقی(برنامه ایراپن)</w:t>
      </w:r>
    </w:p>
    <w:p w14:paraId="70568292" w14:textId="77777777" w:rsidR="009C4BB2" w:rsidRPr="009C4BB2" w:rsidRDefault="009C4BB2" w:rsidP="00AC1800">
      <w:pPr>
        <w:widowControl w:val="0"/>
        <w:numPr>
          <w:ilvl w:val="0"/>
          <w:numId w:val="4"/>
        </w:numPr>
        <w:bidi/>
        <w:spacing w:after="120" w:line="240" w:lineRule="auto"/>
        <w:ind w:left="641" w:hanging="284"/>
        <w:contextualSpacing/>
        <w:jc w:val="lowKashida"/>
        <w:rPr>
          <w:rFonts w:ascii="Arial" w:eastAsia="Calibri" w:hAnsi="Arial" w:cs="B Nazanin"/>
          <w:sz w:val="28"/>
          <w:szCs w:val="28"/>
          <w:lang w:bidi="fa-IR"/>
        </w:rPr>
      </w:pPr>
      <w:r w:rsidRPr="009C4BB2">
        <w:rPr>
          <w:rFonts w:ascii="Arial" w:eastAsia="Calibri" w:hAnsi="Arial" w:cs="B Nazanin" w:hint="cs"/>
          <w:sz w:val="28"/>
          <w:szCs w:val="28"/>
          <w:rtl/>
          <w:lang w:bidi="fa-IR"/>
        </w:rPr>
        <w:t>ادامه پیگیری و مراقبت بیماران مبتلا به فشارخون بالا در شبكه هاي بهداشتي درماني در قالب برنامه خطرسنجی قلبی عروقی(برنامه ایراپن)</w:t>
      </w:r>
    </w:p>
    <w:p w14:paraId="70568293" w14:textId="77777777" w:rsidR="009C4BB2" w:rsidRPr="0088785A" w:rsidRDefault="009C4BB2" w:rsidP="007717C8">
      <w:pPr>
        <w:pStyle w:val="Heading2"/>
        <w:bidi/>
        <w:rPr>
          <w:rFonts w:ascii="Arial" w:eastAsia="Times New Roman" w:hAnsi="Arial" w:cs="B Titr"/>
          <w:color w:val="auto"/>
          <w:sz w:val="28"/>
          <w:szCs w:val="28"/>
          <w:rtl/>
        </w:rPr>
      </w:pPr>
      <w:bookmarkStart w:id="39" w:name="_Toc9419578"/>
      <w:r w:rsidRPr="0088785A">
        <w:rPr>
          <w:rFonts w:ascii="Arial" w:eastAsia="Times New Roman" w:hAnsi="Arial" w:cs="B Titr" w:hint="cs"/>
          <w:color w:val="auto"/>
          <w:sz w:val="28"/>
          <w:szCs w:val="28"/>
          <w:rtl/>
        </w:rPr>
        <w:t>6-</w:t>
      </w:r>
      <w:r w:rsidRPr="0088785A">
        <w:rPr>
          <w:rFonts w:ascii="Arial" w:eastAsia="Times New Roman" w:hAnsi="Arial" w:cs="B Titr"/>
          <w:color w:val="auto"/>
          <w:sz w:val="28"/>
          <w:szCs w:val="28"/>
          <w:rtl/>
        </w:rPr>
        <w:t xml:space="preserve"> </w:t>
      </w:r>
      <w:r w:rsidRPr="0088785A">
        <w:rPr>
          <w:rFonts w:ascii="Arial" w:eastAsia="Times New Roman" w:hAnsi="Arial" w:cs="B Titr" w:hint="cs"/>
          <w:color w:val="auto"/>
          <w:sz w:val="28"/>
          <w:szCs w:val="28"/>
          <w:rtl/>
        </w:rPr>
        <w:t>نظام</w:t>
      </w:r>
      <w:r w:rsidRPr="0088785A">
        <w:rPr>
          <w:rFonts w:ascii="Arial" w:eastAsia="Times New Roman" w:hAnsi="Arial" w:cs="B Titr"/>
          <w:color w:val="auto"/>
          <w:sz w:val="28"/>
          <w:szCs w:val="28"/>
          <w:rtl/>
        </w:rPr>
        <w:t xml:space="preserve"> جمع آوري</w:t>
      </w:r>
      <w:r w:rsidRPr="0088785A">
        <w:rPr>
          <w:rFonts w:ascii="Arial" w:eastAsia="Times New Roman" w:hAnsi="Arial" w:cs="B Titr" w:hint="cs"/>
          <w:color w:val="auto"/>
          <w:sz w:val="28"/>
          <w:szCs w:val="28"/>
          <w:rtl/>
        </w:rPr>
        <w:t xml:space="preserve"> </w:t>
      </w:r>
      <w:r w:rsidRPr="0088785A">
        <w:rPr>
          <w:rFonts w:ascii="Arial" w:eastAsia="Times New Roman" w:hAnsi="Arial" w:cs="B Titr"/>
          <w:color w:val="auto"/>
          <w:sz w:val="28"/>
          <w:szCs w:val="28"/>
          <w:rtl/>
        </w:rPr>
        <w:t xml:space="preserve"> اطلاعات</w:t>
      </w:r>
      <w:bookmarkEnd w:id="39"/>
    </w:p>
    <w:p w14:paraId="70568294" w14:textId="77777777" w:rsidR="009C4BB2" w:rsidRPr="009C4BB2" w:rsidRDefault="009C4BB2" w:rsidP="009C4BB2">
      <w:pPr>
        <w:widowControl w:val="0"/>
        <w:bidi/>
        <w:spacing w:after="120" w:line="240" w:lineRule="auto"/>
        <w:jc w:val="lowKashida"/>
        <w:rPr>
          <w:rFonts w:ascii="Arial" w:eastAsia="Times New Roman" w:hAnsi="Arial" w:cs="B Nazanin"/>
          <w:b/>
          <w:bCs/>
          <w:sz w:val="28"/>
          <w:szCs w:val="28"/>
          <w:rtl/>
        </w:rPr>
      </w:pPr>
      <w:r w:rsidRPr="009C4BB2">
        <w:rPr>
          <w:rFonts w:ascii="Arial" w:eastAsia="Times New Roman" w:hAnsi="Arial" w:cs="B Nazanin"/>
          <w:sz w:val="28"/>
          <w:szCs w:val="28"/>
          <w:rtl/>
        </w:rPr>
        <w:t xml:space="preserve">جمع آوري اطلاعات در اين مطالعه </w:t>
      </w:r>
      <w:r w:rsidRPr="009C4BB2">
        <w:rPr>
          <w:rFonts w:ascii="Arial" w:eastAsia="Times New Roman" w:hAnsi="Arial" w:cs="B Nazanin" w:hint="cs"/>
          <w:sz w:val="28"/>
          <w:szCs w:val="28"/>
          <w:rtl/>
        </w:rPr>
        <w:t xml:space="preserve">به </w:t>
      </w:r>
      <w:r w:rsidRPr="009C4BB2">
        <w:rPr>
          <w:rFonts w:ascii="Arial" w:eastAsia="Times New Roman" w:hAnsi="Arial" w:cs="B Nazanin"/>
          <w:sz w:val="28"/>
          <w:szCs w:val="28"/>
          <w:rtl/>
        </w:rPr>
        <w:t>طريق ز</w:t>
      </w:r>
      <w:r w:rsidRPr="009C4BB2">
        <w:rPr>
          <w:rFonts w:ascii="Arial" w:eastAsia="Times New Roman" w:hAnsi="Arial" w:cs="B Nazanin" w:hint="cs"/>
          <w:sz w:val="28"/>
          <w:szCs w:val="28"/>
          <w:rtl/>
        </w:rPr>
        <w:t>ی</w:t>
      </w:r>
      <w:r w:rsidRPr="009C4BB2">
        <w:rPr>
          <w:rFonts w:ascii="Arial" w:eastAsia="Times New Roman" w:hAnsi="Arial" w:cs="B Nazanin" w:hint="eastAsia"/>
          <w:sz w:val="28"/>
          <w:szCs w:val="28"/>
          <w:rtl/>
        </w:rPr>
        <w:t>ر</w:t>
      </w:r>
      <w:r w:rsidRPr="009C4BB2">
        <w:rPr>
          <w:rFonts w:ascii="Arial" w:eastAsia="Times New Roman" w:hAnsi="Arial" w:cs="B Nazanin"/>
          <w:sz w:val="28"/>
          <w:szCs w:val="28"/>
          <w:rtl/>
        </w:rPr>
        <w:t xml:space="preserve"> انجام م</w:t>
      </w:r>
      <w:r w:rsidRPr="009C4BB2">
        <w:rPr>
          <w:rFonts w:ascii="Arial" w:eastAsia="Times New Roman" w:hAnsi="Arial" w:cs="B Nazanin" w:hint="cs"/>
          <w:sz w:val="28"/>
          <w:szCs w:val="28"/>
          <w:rtl/>
        </w:rPr>
        <w:t>ی‌</w:t>
      </w:r>
      <w:r w:rsidRPr="009C4BB2">
        <w:rPr>
          <w:rFonts w:ascii="Arial" w:eastAsia="Times New Roman" w:hAnsi="Arial" w:cs="B Nazanin" w:hint="eastAsia"/>
          <w:sz w:val="28"/>
          <w:szCs w:val="28"/>
          <w:rtl/>
        </w:rPr>
        <w:t>گ</w:t>
      </w:r>
      <w:r w:rsidRPr="009C4BB2">
        <w:rPr>
          <w:rFonts w:ascii="Arial" w:eastAsia="Times New Roman" w:hAnsi="Arial" w:cs="B Nazanin" w:hint="cs"/>
          <w:sz w:val="28"/>
          <w:szCs w:val="28"/>
          <w:rtl/>
        </w:rPr>
        <w:t>ی</w:t>
      </w:r>
      <w:r w:rsidRPr="009C4BB2">
        <w:rPr>
          <w:rFonts w:ascii="Arial" w:eastAsia="Times New Roman" w:hAnsi="Arial" w:cs="B Nazanin" w:hint="eastAsia"/>
          <w:sz w:val="28"/>
          <w:szCs w:val="28"/>
          <w:rtl/>
        </w:rPr>
        <w:t>رد</w:t>
      </w:r>
      <w:r w:rsidRPr="009C4BB2">
        <w:rPr>
          <w:rFonts w:ascii="Arial" w:eastAsia="Times New Roman" w:hAnsi="Arial" w:cs="B Nazanin"/>
          <w:sz w:val="28"/>
          <w:szCs w:val="28"/>
          <w:rtl/>
        </w:rPr>
        <w:t>:</w:t>
      </w:r>
    </w:p>
    <w:p w14:paraId="70568295" w14:textId="77777777" w:rsidR="009C4BB2" w:rsidRPr="009C4BB2" w:rsidRDefault="009C4BB2" w:rsidP="00AC1800">
      <w:pPr>
        <w:widowControl w:val="0"/>
        <w:numPr>
          <w:ilvl w:val="0"/>
          <w:numId w:val="5"/>
        </w:numPr>
        <w:bidi/>
        <w:spacing w:after="120" w:line="240" w:lineRule="auto"/>
        <w:ind w:left="714" w:hanging="357"/>
        <w:contextualSpacing/>
        <w:jc w:val="lowKashida"/>
        <w:rPr>
          <w:rFonts w:ascii="Arial" w:eastAsia="Calibri" w:hAnsi="Arial" w:cs="B Nazanin"/>
          <w:sz w:val="28"/>
          <w:szCs w:val="28"/>
          <w:rtl/>
        </w:rPr>
      </w:pPr>
      <w:r w:rsidRPr="009C4BB2">
        <w:rPr>
          <w:rFonts w:ascii="Arial" w:eastAsia="Calibri" w:hAnsi="Arial" w:cs="B Nazanin"/>
          <w:sz w:val="28"/>
          <w:szCs w:val="28"/>
          <w:rtl/>
        </w:rPr>
        <w:t>تكميل پرسشنامه</w:t>
      </w:r>
      <w:r w:rsidRPr="009C4BB2">
        <w:rPr>
          <w:rFonts w:ascii="Arial" w:eastAsia="Calibri" w:hAnsi="Arial" w:cs="B Nazanin" w:hint="cs"/>
          <w:sz w:val="28"/>
          <w:szCs w:val="28"/>
          <w:rtl/>
        </w:rPr>
        <w:t xml:space="preserve"> در سامانه الکترونیک</w:t>
      </w:r>
      <w:r w:rsidRPr="009C4BB2">
        <w:rPr>
          <w:rFonts w:ascii="Arial" w:eastAsia="Calibri" w:hAnsi="Arial" w:cs="B Nazanin"/>
          <w:sz w:val="28"/>
          <w:szCs w:val="28"/>
          <w:rtl/>
        </w:rPr>
        <w:t xml:space="preserve"> با مصاحبه حضوري</w:t>
      </w:r>
    </w:p>
    <w:p w14:paraId="70568296" w14:textId="77777777" w:rsidR="009C4BB2" w:rsidRPr="009C4BB2" w:rsidRDefault="009C4BB2" w:rsidP="00AC1800">
      <w:pPr>
        <w:widowControl w:val="0"/>
        <w:numPr>
          <w:ilvl w:val="0"/>
          <w:numId w:val="5"/>
        </w:numPr>
        <w:bidi/>
        <w:spacing w:after="120" w:line="240" w:lineRule="auto"/>
        <w:ind w:left="714" w:hanging="357"/>
        <w:contextualSpacing/>
        <w:jc w:val="lowKashida"/>
        <w:rPr>
          <w:rFonts w:ascii="Arial" w:eastAsia="Calibri" w:hAnsi="Arial" w:cs="B Nazanin"/>
          <w:sz w:val="28"/>
          <w:szCs w:val="28"/>
        </w:rPr>
      </w:pPr>
      <w:r w:rsidRPr="009C4BB2">
        <w:rPr>
          <w:rFonts w:ascii="Arial" w:eastAsia="Calibri" w:hAnsi="Arial" w:cs="B Nazanin"/>
          <w:sz w:val="28"/>
          <w:szCs w:val="28"/>
          <w:rtl/>
        </w:rPr>
        <w:t>معاين</w:t>
      </w:r>
      <w:r w:rsidRPr="009C4BB2">
        <w:rPr>
          <w:rFonts w:ascii="Arial" w:eastAsia="Calibri" w:hAnsi="Arial" w:cs="B Nazanin" w:hint="cs"/>
          <w:sz w:val="28"/>
          <w:szCs w:val="28"/>
          <w:rtl/>
        </w:rPr>
        <w:t>ه</w:t>
      </w:r>
      <w:r w:rsidRPr="009C4BB2">
        <w:rPr>
          <w:rFonts w:ascii="Arial" w:eastAsia="Calibri" w:hAnsi="Arial" w:cs="B Nazanin"/>
          <w:sz w:val="28"/>
          <w:szCs w:val="28"/>
          <w:rtl/>
        </w:rPr>
        <w:t xml:space="preserve"> باليني با اندازه گيري فشارخون </w:t>
      </w:r>
    </w:p>
    <w:p w14:paraId="70568297" w14:textId="77777777" w:rsidR="009C4BB2" w:rsidRPr="009C4BB2" w:rsidRDefault="009C4BB2" w:rsidP="00AC1800">
      <w:pPr>
        <w:widowControl w:val="0"/>
        <w:numPr>
          <w:ilvl w:val="0"/>
          <w:numId w:val="5"/>
        </w:numPr>
        <w:bidi/>
        <w:spacing w:after="120" w:line="240" w:lineRule="auto"/>
        <w:ind w:left="714" w:hanging="357"/>
        <w:contextualSpacing/>
        <w:jc w:val="lowKashida"/>
        <w:rPr>
          <w:rFonts w:ascii="Arial" w:eastAsia="Calibri" w:hAnsi="Arial" w:cs="B Nazanin"/>
          <w:sz w:val="28"/>
          <w:szCs w:val="28"/>
          <w:lang w:bidi="fa-IR"/>
        </w:rPr>
      </w:pPr>
      <w:r w:rsidRPr="009C4BB2">
        <w:rPr>
          <w:rFonts w:ascii="Arial" w:eastAsia="Calibri" w:hAnsi="Arial" w:cs="B Nazanin" w:hint="cs"/>
          <w:sz w:val="28"/>
          <w:szCs w:val="28"/>
          <w:rtl/>
          <w:lang w:bidi="fa-IR"/>
        </w:rPr>
        <w:t>ثبت میزان فشارخون در سامانه الکترونیک</w:t>
      </w:r>
    </w:p>
    <w:p w14:paraId="70568298" w14:textId="77777777" w:rsidR="009C4BB2" w:rsidRPr="00C37B0F" w:rsidRDefault="009C4BB2" w:rsidP="00AC1800">
      <w:pPr>
        <w:numPr>
          <w:ilvl w:val="0"/>
          <w:numId w:val="5"/>
        </w:numPr>
        <w:bidi/>
        <w:spacing w:after="120" w:line="264" w:lineRule="auto"/>
        <w:jc w:val="lowKashida"/>
        <w:rPr>
          <w:rFonts w:ascii="Times New Roman" w:eastAsia="Times New Roman" w:hAnsi="Times New Roman" w:cs="B Nazanin"/>
          <w:sz w:val="28"/>
          <w:szCs w:val="28"/>
          <w:rtl/>
        </w:rPr>
      </w:pPr>
      <w:r w:rsidRPr="009C4BB2">
        <w:rPr>
          <w:rFonts w:ascii="Times New Roman" w:eastAsia="Times New Roman" w:hAnsi="Times New Roman" w:cs="B Nazanin" w:hint="cs"/>
          <w:sz w:val="28"/>
          <w:szCs w:val="28"/>
          <w:rtl/>
        </w:rPr>
        <w:t>تحلیل</w:t>
      </w:r>
      <w:r w:rsidRPr="009C4BB2">
        <w:rPr>
          <w:rFonts w:ascii="Times New Roman" w:eastAsia="Times New Roman" w:hAnsi="Times New Roman" w:cs="B Nazanin"/>
          <w:sz w:val="28"/>
          <w:szCs w:val="28"/>
        </w:rPr>
        <w:t xml:space="preserve"> </w:t>
      </w:r>
      <w:r w:rsidRPr="009C4BB2">
        <w:rPr>
          <w:rFonts w:ascii="Times New Roman" w:eastAsia="Times New Roman" w:hAnsi="Times New Roman" w:cs="B Nazanin" w:hint="cs"/>
          <w:sz w:val="28"/>
          <w:szCs w:val="28"/>
          <w:rtl/>
          <w:lang w:bidi="fa-IR"/>
        </w:rPr>
        <w:t xml:space="preserve"> اطلاعات </w:t>
      </w:r>
      <w:r w:rsidRPr="009C4BB2">
        <w:rPr>
          <w:rFonts w:ascii="Times New Roman" w:eastAsia="Times New Roman" w:hAnsi="Times New Roman" w:cs="B Nazanin" w:hint="cs"/>
          <w:sz w:val="28"/>
          <w:szCs w:val="28"/>
          <w:rtl/>
        </w:rPr>
        <w:t xml:space="preserve">و تهیه داشبورد گزارش ها در سطح ستاد کشوری به تفکیک دانشگاهها و دانشکده های علوم پزشکی و زیرمجموعه آنها </w:t>
      </w:r>
    </w:p>
    <w:p w14:paraId="70568299" w14:textId="77777777" w:rsidR="009C4BB2" w:rsidRPr="0088785A" w:rsidRDefault="009C4BB2" w:rsidP="007717C8">
      <w:pPr>
        <w:pStyle w:val="Heading2"/>
        <w:bidi/>
        <w:rPr>
          <w:rFonts w:ascii="Calibri Light" w:eastAsia="Times New Roman" w:hAnsi="Calibri Light" w:cs="B Titr"/>
          <w:color w:val="auto"/>
          <w:sz w:val="28"/>
          <w:szCs w:val="28"/>
          <w:rtl/>
          <w:lang w:bidi="fa-IR"/>
        </w:rPr>
      </w:pPr>
      <w:bookmarkStart w:id="40" w:name="_Toc9419579"/>
      <w:r w:rsidRPr="0088785A">
        <w:rPr>
          <w:rFonts w:ascii="Calibri Light" w:eastAsia="Times New Roman" w:hAnsi="Calibri Light" w:cs="B Titr" w:hint="cs"/>
          <w:color w:val="auto"/>
          <w:sz w:val="28"/>
          <w:szCs w:val="28"/>
          <w:rtl/>
          <w:lang w:bidi="fa-IR"/>
        </w:rPr>
        <w:t>7-شاخص های ارزشیابی</w:t>
      </w:r>
      <w:bookmarkEnd w:id="40"/>
    </w:p>
    <w:p w14:paraId="7056829A" w14:textId="77777777" w:rsidR="009C4BB2" w:rsidRPr="009C4BB2" w:rsidRDefault="009C4BB2" w:rsidP="009C4BB2">
      <w:pPr>
        <w:bidi/>
        <w:spacing w:after="120" w:line="259" w:lineRule="auto"/>
        <w:rPr>
          <w:rFonts w:ascii="Times New Roman" w:eastAsia="Times New Roman" w:hAnsi="Times New Roman" w:cs="B Nazanin"/>
          <w:sz w:val="28"/>
          <w:szCs w:val="28"/>
          <w:lang w:bidi="fa-IR"/>
        </w:rPr>
      </w:pPr>
      <w:r w:rsidRPr="009C4BB2">
        <w:rPr>
          <w:rFonts w:ascii="Times New Roman" w:eastAsia="Times New Roman" w:hAnsi="Times New Roman" w:cs="B Nazanin" w:hint="cs"/>
          <w:sz w:val="28"/>
          <w:szCs w:val="28"/>
          <w:rtl/>
          <w:lang w:bidi="fa-IR"/>
        </w:rPr>
        <w:t>1-7-نسبت افراد 30 سال و بالاتر که فشار خون آنها اندازه گرفته شده است.</w:t>
      </w:r>
    </w:p>
    <w:p w14:paraId="7056829B" w14:textId="77777777" w:rsidR="009C4BB2" w:rsidRPr="009C4BB2" w:rsidRDefault="009C4BB2" w:rsidP="009C4BB2">
      <w:pPr>
        <w:bidi/>
        <w:spacing w:after="120" w:line="259" w:lineRule="auto"/>
        <w:rPr>
          <w:rFonts w:ascii="Times New Roman" w:eastAsia="Times New Roman" w:hAnsi="Times New Roman" w:cs="B Nazanin"/>
          <w:sz w:val="28"/>
          <w:szCs w:val="28"/>
          <w:lang w:bidi="fa-IR"/>
        </w:rPr>
      </w:pPr>
      <w:r w:rsidRPr="009C4BB2">
        <w:rPr>
          <w:rFonts w:ascii="Times New Roman" w:eastAsia="Times New Roman" w:hAnsi="Times New Roman" w:cs="B Nazanin" w:hint="cs"/>
          <w:sz w:val="28"/>
          <w:szCs w:val="28"/>
          <w:rtl/>
          <w:lang w:bidi="fa-IR"/>
        </w:rPr>
        <w:lastRenderedPageBreak/>
        <w:t>2-7-نسبت بیماران مبتلا به فشارخون بالای شناسائی شده به مورد انتظار</w:t>
      </w:r>
    </w:p>
    <w:p w14:paraId="7056829C" w14:textId="77777777" w:rsidR="009C4BB2" w:rsidRPr="009C4BB2" w:rsidRDefault="009C4BB2" w:rsidP="009C4BB2">
      <w:pPr>
        <w:bidi/>
        <w:spacing w:after="120" w:line="259" w:lineRule="auto"/>
        <w:rPr>
          <w:rFonts w:ascii="Times New Roman" w:eastAsia="Times New Roman" w:hAnsi="Times New Roman" w:cs="B Nazanin"/>
          <w:sz w:val="28"/>
          <w:szCs w:val="28"/>
          <w:lang w:bidi="fa-IR"/>
        </w:rPr>
      </w:pPr>
      <w:r w:rsidRPr="009C4BB2">
        <w:rPr>
          <w:rFonts w:ascii="Times New Roman" w:eastAsia="Times New Roman" w:hAnsi="Times New Roman" w:cs="B Nazanin" w:hint="cs"/>
          <w:sz w:val="28"/>
          <w:szCs w:val="28"/>
          <w:rtl/>
          <w:lang w:bidi="fa-IR"/>
        </w:rPr>
        <w:t>3-7-نسبت شروع مراقبت فشارخون در افرادی که در اندازه گیری، فشارخون بالا داشته اند و بیمار تشخیص د</w:t>
      </w:r>
      <w:r w:rsidR="00BB7FA7">
        <w:rPr>
          <w:rFonts w:ascii="Times New Roman" w:eastAsia="Times New Roman" w:hAnsi="Times New Roman" w:cs="B Nazanin" w:hint="cs"/>
          <w:sz w:val="28"/>
          <w:szCs w:val="28"/>
          <w:rtl/>
          <w:lang w:bidi="fa-IR"/>
        </w:rPr>
        <w:t>اده شده اند به کل مبتلابان به فشارخون بالا</w:t>
      </w:r>
      <w:r w:rsidRPr="009C4BB2">
        <w:rPr>
          <w:rFonts w:ascii="Times New Roman" w:eastAsia="Times New Roman" w:hAnsi="Times New Roman" w:cs="B Nazanin" w:hint="cs"/>
          <w:sz w:val="28"/>
          <w:szCs w:val="28"/>
          <w:rtl/>
          <w:lang w:bidi="fa-IR"/>
        </w:rPr>
        <w:t xml:space="preserve"> </w:t>
      </w:r>
    </w:p>
    <w:p w14:paraId="7056829D" w14:textId="77777777" w:rsidR="009C4BB2" w:rsidRPr="009C4BB2" w:rsidRDefault="009C4BB2" w:rsidP="009C4BB2">
      <w:pPr>
        <w:bidi/>
        <w:spacing w:after="120" w:line="259" w:lineRule="auto"/>
        <w:rPr>
          <w:rFonts w:ascii="Times New Roman" w:eastAsia="Times New Roman" w:hAnsi="Times New Roman" w:cs="B Nazanin"/>
          <w:sz w:val="28"/>
          <w:szCs w:val="28"/>
          <w:lang w:bidi="fa-IR"/>
        </w:rPr>
      </w:pPr>
      <w:r w:rsidRPr="009C4BB2">
        <w:rPr>
          <w:rFonts w:ascii="Times New Roman" w:eastAsia="Times New Roman" w:hAnsi="Times New Roman" w:cs="B Nazanin" w:hint="cs"/>
          <w:sz w:val="28"/>
          <w:szCs w:val="28"/>
          <w:rtl/>
          <w:lang w:bidi="fa-IR"/>
        </w:rPr>
        <w:t xml:space="preserve">4-7-نسبت افزایش آگاهی افراد 30 سال و بالاتر از عوامل خطر اصلی فشارخون بالا (مصرف نمک، کم تحرکی، چاقی، اختلال چربی، مصرف سیگار و الکل) </w:t>
      </w:r>
    </w:p>
    <w:p w14:paraId="7056829E" w14:textId="77777777" w:rsidR="009C4BB2" w:rsidRPr="009C4BB2" w:rsidRDefault="009C4BB2" w:rsidP="009C4BB2">
      <w:pPr>
        <w:bidi/>
        <w:spacing w:after="120" w:line="259" w:lineRule="auto"/>
        <w:rPr>
          <w:rFonts w:ascii="Times New Roman" w:eastAsia="Times New Roman" w:hAnsi="Times New Roman" w:cs="B Nazanin"/>
          <w:sz w:val="28"/>
          <w:szCs w:val="28"/>
          <w:lang w:bidi="fa-IR"/>
        </w:rPr>
      </w:pPr>
      <w:r w:rsidRPr="009C4BB2">
        <w:rPr>
          <w:rFonts w:ascii="Times New Roman" w:eastAsia="Times New Roman" w:hAnsi="Times New Roman" w:cs="B Nazanin" w:hint="cs"/>
          <w:sz w:val="28"/>
          <w:szCs w:val="28"/>
          <w:rtl/>
          <w:lang w:bidi="fa-IR"/>
        </w:rPr>
        <w:t xml:space="preserve">5-7-نسبت آگاهی افراد 30 سال و بالاتر جامعه از پیامدهای اصلی فشارخون بالا (سکته های قلبی، سکته های مغزی، مرگ زودرس و معلولیت ناشی از آن ها) </w:t>
      </w:r>
    </w:p>
    <w:p w14:paraId="7056829F" w14:textId="77777777" w:rsidR="009C4BB2" w:rsidRPr="009C4BB2" w:rsidRDefault="009C4BB2" w:rsidP="009C4BB2">
      <w:pPr>
        <w:bidi/>
        <w:spacing w:after="120" w:line="259" w:lineRule="auto"/>
        <w:rPr>
          <w:rFonts w:ascii="Times New Roman" w:eastAsia="Times New Roman" w:hAnsi="Times New Roman" w:cs="B Nazanin"/>
          <w:sz w:val="28"/>
          <w:szCs w:val="28"/>
          <w:lang w:bidi="fa-IR"/>
        </w:rPr>
      </w:pPr>
      <w:r w:rsidRPr="009C4BB2">
        <w:rPr>
          <w:rFonts w:ascii="Times New Roman" w:eastAsia="Times New Roman" w:hAnsi="Times New Roman" w:cs="B Nazanin" w:hint="cs"/>
          <w:sz w:val="28"/>
          <w:szCs w:val="28"/>
          <w:rtl/>
          <w:lang w:bidi="fa-IR"/>
        </w:rPr>
        <w:t>6-7-نسبت افزایش آگاهی افراد 30 سال و بالاتر از میزان طبیعی فشارخون</w:t>
      </w:r>
    </w:p>
    <w:p w14:paraId="705682A0" w14:textId="77777777" w:rsidR="009C4BB2" w:rsidRPr="009C4BB2" w:rsidRDefault="009C4BB2" w:rsidP="009C4BB2">
      <w:pPr>
        <w:bidi/>
        <w:spacing w:after="120" w:line="259" w:lineRule="auto"/>
        <w:rPr>
          <w:rFonts w:ascii="Times New Roman" w:eastAsia="Times New Roman" w:hAnsi="Times New Roman" w:cs="B Nazanin"/>
          <w:sz w:val="28"/>
          <w:szCs w:val="28"/>
          <w:rtl/>
          <w:lang w:bidi="fa-IR"/>
        </w:rPr>
      </w:pPr>
      <w:r w:rsidRPr="009C4BB2">
        <w:rPr>
          <w:rFonts w:ascii="Times New Roman" w:eastAsia="Times New Roman" w:hAnsi="Times New Roman" w:cs="B Nazanin" w:hint="cs"/>
          <w:sz w:val="28"/>
          <w:szCs w:val="28"/>
          <w:rtl/>
          <w:lang w:bidi="fa-IR"/>
        </w:rPr>
        <w:t>7-7-نسبت افراد 30 سال و بالاتر که از اجرای طرح اطلاع دارند</w:t>
      </w:r>
    </w:p>
    <w:p w14:paraId="705682A1" w14:textId="77777777" w:rsidR="009C4BB2" w:rsidRPr="009C4BB2" w:rsidRDefault="009C4BB2" w:rsidP="009C4BB2">
      <w:pPr>
        <w:bidi/>
        <w:spacing w:after="120" w:line="259" w:lineRule="auto"/>
        <w:rPr>
          <w:rFonts w:ascii="Times New Roman" w:eastAsia="Times New Roman" w:hAnsi="Times New Roman" w:cs="B Nazanin"/>
          <w:sz w:val="28"/>
          <w:szCs w:val="28"/>
          <w:rtl/>
          <w:lang w:bidi="fa-IR"/>
        </w:rPr>
      </w:pPr>
      <w:r w:rsidRPr="009C4BB2">
        <w:rPr>
          <w:rFonts w:ascii="Times New Roman" w:eastAsia="Times New Roman" w:hAnsi="Times New Roman" w:cs="B Nazanin" w:hint="cs"/>
          <w:sz w:val="28"/>
          <w:szCs w:val="28"/>
          <w:rtl/>
          <w:lang w:bidi="fa-IR"/>
        </w:rPr>
        <w:t>8-7-نسبت زنان باردار که فشار خون آنها اندازه گرفته شده است</w:t>
      </w:r>
    </w:p>
    <w:p w14:paraId="705682A2" w14:textId="77777777" w:rsidR="009C4BB2" w:rsidRPr="009C4BB2" w:rsidRDefault="009C4BB2" w:rsidP="009C4BB2">
      <w:pPr>
        <w:bidi/>
        <w:spacing w:after="120" w:line="259" w:lineRule="auto"/>
        <w:rPr>
          <w:rFonts w:ascii="Times New Roman" w:eastAsia="Times New Roman" w:hAnsi="Times New Roman" w:cs="B Nazanin"/>
          <w:sz w:val="28"/>
          <w:szCs w:val="28"/>
          <w:rtl/>
          <w:lang w:bidi="fa-IR"/>
        </w:rPr>
      </w:pPr>
      <w:r w:rsidRPr="009C4BB2">
        <w:rPr>
          <w:rFonts w:ascii="Times New Roman" w:eastAsia="Times New Roman" w:hAnsi="Times New Roman" w:cs="B Nazanin" w:hint="cs"/>
          <w:sz w:val="28"/>
          <w:szCs w:val="28"/>
          <w:rtl/>
          <w:lang w:bidi="fa-IR"/>
        </w:rPr>
        <w:t>9-7-نسبت زنان باردار با فشارخون 90/140 و بالاتر</w:t>
      </w:r>
    </w:p>
    <w:p w14:paraId="705682A3" w14:textId="77777777" w:rsidR="009C4BB2" w:rsidRPr="009C4BB2" w:rsidRDefault="009C4BB2" w:rsidP="009C4BB2">
      <w:pPr>
        <w:bidi/>
        <w:spacing w:after="120" w:line="259" w:lineRule="auto"/>
        <w:rPr>
          <w:rFonts w:ascii="Times New Roman" w:eastAsia="Times New Roman" w:hAnsi="Times New Roman" w:cs="B Nazanin"/>
          <w:sz w:val="28"/>
          <w:szCs w:val="28"/>
          <w:rtl/>
          <w:lang w:bidi="fa-IR"/>
        </w:rPr>
      </w:pPr>
      <w:r w:rsidRPr="009C4BB2">
        <w:rPr>
          <w:rFonts w:ascii="Times New Roman" w:eastAsia="Times New Roman" w:hAnsi="Times New Roman" w:cs="B Nazanin" w:hint="cs"/>
          <w:sz w:val="28"/>
          <w:szCs w:val="28"/>
          <w:rtl/>
          <w:lang w:bidi="fa-IR"/>
        </w:rPr>
        <w:t xml:space="preserve">10-7- نسبت بیماران مبتلا به نارسایی کلیه با فشار خون بالا </w:t>
      </w:r>
    </w:p>
    <w:p w14:paraId="705682A4" w14:textId="77777777" w:rsidR="009C4BB2" w:rsidRPr="009C4BB2" w:rsidRDefault="009C4BB2" w:rsidP="009C4BB2">
      <w:pPr>
        <w:bidi/>
        <w:spacing w:after="120" w:line="259" w:lineRule="auto"/>
        <w:rPr>
          <w:rFonts w:ascii="Times New Roman" w:eastAsia="Times New Roman" w:hAnsi="Times New Roman" w:cs="B Nazanin"/>
          <w:sz w:val="28"/>
          <w:szCs w:val="28"/>
          <w:rtl/>
          <w:lang w:bidi="fa-IR"/>
        </w:rPr>
      </w:pPr>
      <w:r w:rsidRPr="009C4BB2">
        <w:rPr>
          <w:rFonts w:ascii="Times New Roman" w:eastAsia="Times New Roman" w:hAnsi="Times New Roman" w:cs="B Nazanin" w:hint="cs"/>
          <w:sz w:val="28"/>
          <w:szCs w:val="28"/>
          <w:rtl/>
          <w:lang w:bidi="fa-IR"/>
        </w:rPr>
        <w:t>12-7-نسبت افراد30 سال و بالاتر با سابقه سکته قلبی</w:t>
      </w:r>
    </w:p>
    <w:p w14:paraId="705682A5" w14:textId="77777777" w:rsidR="009C4BB2" w:rsidRPr="009C4BB2" w:rsidRDefault="009C4BB2" w:rsidP="009C4BB2">
      <w:pPr>
        <w:bidi/>
        <w:spacing w:after="120" w:line="259" w:lineRule="auto"/>
        <w:rPr>
          <w:rFonts w:ascii="Times New Roman" w:eastAsia="Times New Roman" w:hAnsi="Times New Roman" w:cs="B Nazanin"/>
          <w:sz w:val="28"/>
          <w:szCs w:val="28"/>
          <w:rtl/>
          <w:lang w:bidi="fa-IR"/>
        </w:rPr>
      </w:pPr>
      <w:r w:rsidRPr="009C4BB2">
        <w:rPr>
          <w:rFonts w:ascii="Times New Roman" w:eastAsia="Times New Roman" w:hAnsi="Times New Roman" w:cs="B Nazanin" w:hint="cs"/>
          <w:sz w:val="28"/>
          <w:szCs w:val="28"/>
          <w:rtl/>
          <w:lang w:bidi="fa-IR"/>
        </w:rPr>
        <w:t xml:space="preserve">13-7-نسبت افراد30 سال و بالاتر با سابقه سکته قلبی و فشارخون بالا </w:t>
      </w:r>
    </w:p>
    <w:p w14:paraId="705682A6" w14:textId="77777777" w:rsidR="009C4BB2" w:rsidRPr="009C4BB2" w:rsidRDefault="009C4BB2" w:rsidP="009C4BB2">
      <w:pPr>
        <w:bidi/>
        <w:spacing w:after="120" w:line="259" w:lineRule="auto"/>
        <w:rPr>
          <w:rFonts w:ascii="Times New Roman" w:eastAsia="Times New Roman" w:hAnsi="Times New Roman" w:cs="B Nazanin"/>
          <w:sz w:val="28"/>
          <w:szCs w:val="28"/>
          <w:rtl/>
          <w:lang w:bidi="fa-IR"/>
        </w:rPr>
      </w:pPr>
      <w:r w:rsidRPr="009C4BB2">
        <w:rPr>
          <w:rFonts w:ascii="Times New Roman" w:eastAsia="Times New Roman" w:hAnsi="Times New Roman" w:cs="B Nazanin" w:hint="cs"/>
          <w:sz w:val="28"/>
          <w:szCs w:val="28"/>
          <w:rtl/>
          <w:lang w:bidi="fa-IR"/>
        </w:rPr>
        <w:t>14-7- نسبت افراد30 سال و بالاتر با سابقه سکته مغزی و فشارخون بالا</w:t>
      </w:r>
    </w:p>
    <w:p w14:paraId="705682A8" w14:textId="768E52DC" w:rsidR="009C4BB2" w:rsidRPr="009C4BB2" w:rsidRDefault="009C4BB2" w:rsidP="007723CC">
      <w:pPr>
        <w:bidi/>
        <w:spacing w:after="120" w:line="259" w:lineRule="auto"/>
        <w:rPr>
          <w:rFonts w:ascii="Times New Roman" w:eastAsia="Times New Roman" w:hAnsi="Times New Roman" w:cs="B Nazanin"/>
          <w:sz w:val="28"/>
          <w:szCs w:val="28"/>
          <w:rtl/>
          <w:lang w:bidi="fa-IR"/>
        </w:rPr>
      </w:pPr>
      <w:r w:rsidRPr="009C4BB2">
        <w:rPr>
          <w:rFonts w:ascii="Times New Roman" w:eastAsia="Times New Roman" w:hAnsi="Times New Roman" w:cs="B Nazanin" w:hint="cs"/>
          <w:sz w:val="28"/>
          <w:szCs w:val="28"/>
          <w:rtl/>
          <w:lang w:bidi="fa-IR"/>
        </w:rPr>
        <w:t>15-7- نسبت افراد30 سال و بالاتر مبتلا به دیابت و دارای فشارخون بالا</w:t>
      </w:r>
    </w:p>
    <w:p w14:paraId="705682A9" w14:textId="77777777" w:rsidR="009C4BB2" w:rsidRPr="0088785A" w:rsidRDefault="009C4BB2" w:rsidP="00E45D04">
      <w:pPr>
        <w:pStyle w:val="Heading2"/>
        <w:bidi/>
        <w:rPr>
          <w:rFonts w:ascii="Arial" w:eastAsia="Times New Roman" w:hAnsi="Arial" w:cs="B Titr"/>
          <w:color w:val="auto"/>
          <w:sz w:val="28"/>
          <w:szCs w:val="28"/>
          <w:rtl/>
        </w:rPr>
      </w:pPr>
      <w:bookmarkStart w:id="41" w:name="_Toc9419580"/>
      <w:r w:rsidRPr="00C37B0F">
        <w:rPr>
          <w:rFonts w:ascii="Arial" w:eastAsia="Times New Roman" w:hAnsi="Arial" w:cs="B Titr" w:hint="cs"/>
          <w:color w:val="auto"/>
          <w:sz w:val="28"/>
          <w:szCs w:val="28"/>
          <w:rtl/>
        </w:rPr>
        <w:t>8</w:t>
      </w:r>
      <w:r w:rsidRPr="0088785A">
        <w:rPr>
          <w:rFonts w:ascii="Arial" w:eastAsia="Times New Roman" w:hAnsi="Arial" w:cs="B Titr" w:hint="cs"/>
          <w:color w:val="auto"/>
          <w:sz w:val="28"/>
          <w:szCs w:val="28"/>
          <w:rtl/>
        </w:rPr>
        <w:t>-نحوه اجراء</w:t>
      </w:r>
      <w:bookmarkEnd w:id="41"/>
    </w:p>
    <w:p w14:paraId="705682AA" w14:textId="77777777" w:rsidR="00E45D04" w:rsidRPr="009C4BB2" w:rsidRDefault="00E45D04" w:rsidP="00E45D04">
      <w:pPr>
        <w:widowControl w:val="0"/>
        <w:numPr>
          <w:ilvl w:val="0"/>
          <w:numId w:val="6"/>
        </w:numPr>
        <w:bidi/>
        <w:spacing w:after="120" w:line="240" w:lineRule="auto"/>
        <w:ind w:left="714" w:hanging="357"/>
        <w:contextualSpacing/>
        <w:jc w:val="lowKashida"/>
        <w:rPr>
          <w:rFonts w:ascii="Arial" w:eastAsia="Calibri" w:hAnsi="Arial" w:cs="B Nazanin"/>
          <w:sz w:val="28"/>
          <w:szCs w:val="28"/>
          <w:rtl/>
        </w:rPr>
      </w:pPr>
      <w:r w:rsidRPr="009C4BB2">
        <w:rPr>
          <w:rFonts w:ascii="Arial" w:eastAsia="Calibri" w:hAnsi="Arial" w:cs="B Nazanin" w:hint="cs"/>
          <w:sz w:val="28"/>
          <w:szCs w:val="28"/>
          <w:rtl/>
        </w:rPr>
        <w:t>فراخوان و اطلاع رساني همگاني از طریق رسانه ملی و سایر رسانه ها در سطح کشور و استان ها</w:t>
      </w:r>
    </w:p>
    <w:p w14:paraId="705682AB" w14:textId="77777777" w:rsidR="00E45D04" w:rsidRPr="009C4BB2" w:rsidRDefault="00E45D04" w:rsidP="00E45D04">
      <w:pPr>
        <w:widowControl w:val="0"/>
        <w:numPr>
          <w:ilvl w:val="0"/>
          <w:numId w:val="6"/>
        </w:numPr>
        <w:bidi/>
        <w:spacing w:after="120" w:line="240" w:lineRule="auto"/>
        <w:ind w:left="714" w:hanging="357"/>
        <w:contextualSpacing/>
        <w:jc w:val="lowKashida"/>
        <w:rPr>
          <w:rFonts w:ascii="Arial" w:eastAsia="Calibri" w:hAnsi="Arial" w:cs="B Nazanin"/>
          <w:sz w:val="28"/>
          <w:szCs w:val="28"/>
        </w:rPr>
      </w:pPr>
      <w:r w:rsidRPr="009C4BB2">
        <w:rPr>
          <w:rFonts w:ascii="Arial" w:eastAsia="Calibri" w:hAnsi="Arial" w:cs="B Nazanin" w:hint="cs"/>
          <w:sz w:val="28"/>
          <w:szCs w:val="28"/>
          <w:rtl/>
        </w:rPr>
        <w:t>فراخوان از طریق پایگاه های اینترنتی و فضای مجازی و تولید پلاكارد، پوستر، بنر و ...</w:t>
      </w:r>
    </w:p>
    <w:p w14:paraId="705682AC" w14:textId="77777777" w:rsidR="00E45D04" w:rsidRDefault="00E45D04" w:rsidP="00E45D04">
      <w:pPr>
        <w:pStyle w:val="Heading3"/>
        <w:bidi/>
        <w:rPr>
          <w:rFonts w:ascii="Times New Roman" w:eastAsia="Times New Roman" w:hAnsi="Times New Roman" w:cs="B Nazanin"/>
          <w:sz w:val="28"/>
          <w:szCs w:val="28"/>
          <w:rtl/>
        </w:rPr>
      </w:pPr>
      <w:bookmarkStart w:id="42" w:name="_Toc9419581"/>
      <w:r w:rsidRPr="009C4BB2">
        <w:rPr>
          <w:rFonts w:ascii="Times New Roman" w:eastAsia="Times New Roman" w:hAnsi="Times New Roman" w:cs="B Nazanin" w:hint="cs"/>
          <w:sz w:val="28"/>
          <w:szCs w:val="28"/>
          <w:rtl/>
        </w:rPr>
        <w:t>1-8-روش اجرای حضوری</w:t>
      </w:r>
      <w:bookmarkEnd w:id="42"/>
    </w:p>
    <w:p w14:paraId="705682AD" w14:textId="77777777" w:rsidR="00E45D04" w:rsidRPr="00E45D04" w:rsidRDefault="00E45D04" w:rsidP="00E45D04">
      <w:pPr>
        <w:bidi/>
        <w:rPr>
          <w:rFonts w:ascii="Times New Roman" w:eastAsia="Times New Roman" w:hAnsi="Times New Roman" w:cs="B Nazanin"/>
          <w:b/>
          <w:bCs/>
          <w:color w:val="4F81BD" w:themeColor="accent1"/>
          <w:sz w:val="26"/>
          <w:szCs w:val="26"/>
          <w:lang w:bidi="fa-IR"/>
        </w:rPr>
      </w:pPr>
      <w:r w:rsidRPr="00E45D04">
        <w:rPr>
          <w:rFonts w:ascii="Times New Roman" w:eastAsia="Times New Roman" w:hAnsi="Times New Roman" w:cs="B Nazanin" w:hint="cs"/>
          <w:b/>
          <w:bCs/>
          <w:color w:val="4F81BD" w:themeColor="accent1"/>
          <w:sz w:val="26"/>
          <w:szCs w:val="26"/>
          <w:rtl/>
          <w:lang w:bidi="fa-IR"/>
        </w:rPr>
        <w:t>الف) مراجعه حضوری به واحد های شبکه بهداشت و درمان کشور</w:t>
      </w:r>
    </w:p>
    <w:p w14:paraId="705682AE" w14:textId="77777777" w:rsidR="00E45D04" w:rsidRDefault="00E45D04" w:rsidP="00E45D04">
      <w:pPr>
        <w:widowControl w:val="0"/>
        <w:numPr>
          <w:ilvl w:val="0"/>
          <w:numId w:val="6"/>
        </w:numPr>
        <w:bidi/>
        <w:spacing w:after="120" w:line="240" w:lineRule="auto"/>
        <w:ind w:left="714" w:hanging="357"/>
        <w:contextualSpacing/>
        <w:jc w:val="lowKashida"/>
        <w:rPr>
          <w:rFonts w:ascii="Arial" w:eastAsia="Calibri" w:hAnsi="Arial" w:cs="B Nazanin"/>
          <w:sz w:val="28"/>
          <w:szCs w:val="28"/>
        </w:rPr>
      </w:pPr>
      <w:r>
        <w:rPr>
          <w:rFonts w:ascii="Arial" w:eastAsia="Calibri" w:hAnsi="Arial" w:cs="B Nazanin" w:hint="cs"/>
          <w:sz w:val="28"/>
          <w:szCs w:val="28"/>
          <w:rtl/>
        </w:rPr>
        <w:t>پذيرش افراد گروه هدف</w:t>
      </w:r>
      <w:r w:rsidRPr="009C4BB2">
        <w:rPr>
          <w:rFonts w:ascii="Arial" w:eastAsia="Calibri" w:hAnsi="Arial" w:cs="B Nazanin" w:hint="cs"/>
          <w:sz w:val="28"/>
          <w:szCs w:val="28"/>
          <w:rtl/>
        </w:rPr>
        <w:t xml:space="preserve">(پذيرش افراد ساکن روستا در خانه های بهداشت و افراد ساکن شهر در پايگاه های سلامت و مراكز خدمات جامع سلامت مجري طرح) و ثبت اطلاعات در سامانه یکپارچه بهداشت(سیب) در خانه یا پایگاه بهداشتی یا مراکز خدمات جامع سلامت </w:t>
      </w:r>
    </w:p>
    <w:p w14:paraId="705682AF" w14:textId="77777777" w:rsidR="00E45D04" w:rsidRPr="000F25FA" w:rsidRDefault="00E45D04" w:rsidP="00E45D04">
      <w:pPr>
        <w:numPr>
          <w:ilvl w:val="0"/>
          <w:numId w:val="6"/>
        </w:numPr>
        <w:bidi/>
        <w:spacing w:after="160" w:line="240" w:lineRule="auto"/>
        <w:contextualSpacing/>
        <w:rPr>
          <w:rFonts w:ascii="Calibri" w:eastAsia="Calibri" w:hAnsi="Calibri" w:cs="B Nazanin"/>
          <w:sz w:val="28"/>
          <w:szCs w:val="28"/>
          <w:lang w:bidi="fa-IR"/>
        </w:rPr>
      </w:pPr>
      <w:r w:rsidRPr="009C4BB2">
        <w:rPr>
          <w:rFonts w:ascii="Calibri" w:eastAsia="Calibri" w:hAnsi="Calibri" w:cs="B Nazanin" w:hint="cs"/>
          <w:sz w:val="28"/>
          <w:szCs w:val="28"/>
          <w:rtl/>
          <w:lang w:bidi="fa-IR"/>
        </w:rPr>
        <w:lastRenderedPageBreak/>
        <w:t>ارسال پیام در سامانه سیب به پزشکان، مراقبین سلامت و بهورزان مبنی بر الزامی بودن اندازه گیری و ثبت فشارخون در طول ا</w:t>
      </w:r>
      <w:r>
        <w:rPr>
          <w:rFonts w:ascii="Calibri" w:eastAsia="Calibri" w:hAnsi="Calibri" w:cs="B Nazanin" w:hint="cs"/>
          <w:sz w:val="28"/>
          <w:szCs w:val="28"/>
          <w:rtl/>
          <w:lang w:bidi="fa-IR"/>
        </w:rPr>
        <w:t>جرای بسیج ملی کنترل فشارخون</w:t>
      </w:r>
      <w:r w:rsidRPr="009C4BB2">
        <w:rPr>
          <w:rFonts w:ascii="Calibri" w:eastAsia="Calibri" w:hAnsi="Calibri" w:cs="B Nazanin" w:hint="cs"/>
          <w:sz w:val="28"/>
          <w:szCs w:val="28"/>
          <w:rtl/>
          <w:lang w:bidi="fa-IR"/>
        </w:rPr>
        <w:t xml:space="preserve"> برای کلیه افراد 30 سال و بالاتر، زنان باردار و بیماران مبتلا به نارسایی کلیه</w:t>
      </w:r>
    </w:p>
    <w:p w14:paraId="705682B0" w14:textId="77777777" w:rsidR="00E45D04" w:rsidRPr="009C4BB2" w:rsidRDefault="00E45D04" w:rsidP="00E45D04">
      <w:pPr>
        <w:widowControl w:val="0"/>
        <w:numPr>
          <w:ilvl w:val="0"/>
          <w:numId w:val="6"/>
        </w:numPr>
        <w:bidi/>
        <w:spacing w:after="120" w:line="240" w:lineRule="auto"/>
        <w:ind w:left="714" w:hanging="357"/>
        <w:contextualSpacing/>
        <w:jc w:val="lowKashida"/>
        <w:rPr>
          <w:rFonts w:ascii="Arial" w:eastAsia="Calibri" w:hAnsi="Arial" w:cs="B Nazanin"/>
          <w:sz w:val="28"/>
          <w:szCs w:val="28"/>
          <w:rtl/>
        </w:rPr>
      </w:pPr>
      <w:r w:rsidRPr="009C4BB2">
        <w:rPr>
          <w:rFonts w:ascii="Arial" w:eastAsia="Calibri" w:hAnsi="Arial" w:cs="B Nazanin" w:hint="cs"/>
          <w:sz w:val="28"/>
          <w:szCs w:val="28"/>
          <w:rtl/>
        </w:rPr>
        <w:t>پرسشگري (مشخصات فردی و تاريخچه بيماري توسط بهورزان، مراقبین سلامت، ماماها، سایركاركنان</w:t>
      </w:r>
      <w:r>
        <w:rPr>
          <w:rFonts w:ascii="Arial" w:eastAsia="Calibri" w:hAnsi="Arial" w:cs="B Nazanin" w:hint="cs"/>
          <w:sz w:val="28"/>
          <w:szCs w:val="28"/>
          <w:rtl/>
        </w:rPr>
        <w:t xml:space="preserve"> بهداشتي درماني</w:t>
      </w:r>
      <w:r w:rsidRPr="009C4BB2">
        <w:rPr>
          <w:rFonts w:ascii="Arial" w:eastAsia="Calibri" w:hAnsi="Arial" w:cs="B Nazanin" w:hint="cs"/>
          <w:sz w:val="28"/>
          <w:szCs w:val="28"/>
          <w:rtl/>
        </w:rPr>
        <w:t>)</w:t>
      </w:r>
    </w:p>
    <w:p w14:paraId="705682B1" w14:textId="77777777" w:rsidR="00E45D04" w:rsidRPr="009C4BB2" w:rsidRDefault="00E45D04" w:rsidP="00E45D04">
      <w:pPr>
        <w:widowControl w:val="0"/>
        <w:numPr>
          <w:ilvl w:val="0"/>
          <w:numId w:val="6"/>
        </w:numPr>
        <w:bidi/>
        <w:spacing w:after="120" w:line="240" w:lineRule="auto"/>
        <w:ind w:left="714" w:hanging="357"/>
        <w:contextualSpacing/>
        <w:jc w:val="lowKashida"/>
        <w:rPr>
          <w:rFonts w:ascii="Arial" w:eastAsia="Calibri" w:hAnsi="Arial" w:cs="B Nazanin"/>
          <w:sz w:val="28"/>
          <w:szCs w:val="28"/>
          <w:rtl/>
        </w:rPr>
      </w:pPr>
      <w:r w:rsidRPr="009C4BB2">
        <w:rPr>
          <w:rFonts w:ascii="Arial" w:eastAsia="Calibri" w:hAnsi="Arial" w:cs="B Nazanin" w:hint="cs"/>
          <w:sz w:val="28"/>
          <w:szCs w:val="28"/>
          <w:rtl/>
        </w:rPr>
        <w:t>معاينه باليني (اندازه گيري فشارخون توسط بهورزان، مراقبین سلامت، ماماها، سایركاركنان بهداشتي درماني)</w:t>
      </w:r>
    </w:p>
    <w:p w14:paraId="705682B2" w14:textId="77777777" w:rsidR="00E45D04" w:rsidRPr="009C4BB2" w:rsidRDefault="00E45D04" w:rsidP="008341D7">
      <w:pPr>
        <w:widowControl w:val="0"/>
        <w:numPr>
          <w:ilvl w:val="0"/>
          <w:numId w:val="6"/>
        </w:numPr>
        <w:bidi/>
        <w:spacing w:after="120" w:line="240" w:lineRule="auto"/>
        <w:contextualSpacing/>
        <w:jc w:val="lowKashida"/>
        <w:rPr>
          <w:rFonts w:ascii="Arial" w:eastAsia="Calibri" w:hAnsi="Arial" w:cs="B Nazanin"/>
          <w:sz w:val="28"/>
          <w:szCs w:val="28"/>
        </w:rPr>
      </w:pPr>
      <w:r w:rsidRPr="009C4BB2">
        <w:rPr>
          <w:rFonts w:ascii="Arial" w:eastAsia="Calibri" w:hAnsi="Arial" w:cs="B Nazanin" w:hint="cs"/>
          <w:sz w:val="28"/>
          <w:szCs w:val="28"/>
          <w:rtl/>
        </w:rPr>
        <w:t xml:space="preserve">خدمت </w:t>
      </w:r>
      <w:r w:rsidRPr="00C37B0F">
        <w:rPr>
          <w:rFonts w:ascii="Arial" w:eastAsia="Calibri" w:hAnsi="Arial" w:cs="B Nazanin"/>
          <w:sz w:val="28"/>
          <w:szCs w:val="28"/>
          <w:rtl/>
        </w:rPr>
        <w:t>"</w:t>
      </w:r>
      <w:r w:rsidR="008341D7">
        <w:rPr>
          <w:rFonts w:ascii="Arial" w:eastAsia="Calibri" w:hAnsi="Arial" w:cs="B Nazanin"/>
          <w:sz w:val="28"/>
          <w:szCs w:val="28"/>
          <w:rtl/>
        </w:rPr>
        <w:t>پرسشنامه بسيج ملي کنترل فشارخون</w:t>
      </w:r>
      <w:r w:rsidRPr="00C37B0F">
        <w:rPr>
          <w:rFonts w:ascii="Arial" w:eastAsia="Calibri" w:hAnsi="Arial" w:cs="B Nazanin"/>
          <w:sz w:val="28"/>
          <w:szCs w:val="28"/>
          <w:rtl/>
        </w:rPr>
        <w:t>" (کد 8264)</w:t>
      </w:r>
      <w:r>
        <w:rPr>
          <w:rFonts w:ascii="Arial" w:eastAsia="Calibri" w:hAnsi="Arial" w:cs="Arial"/>
          <w:sz w:val="28"/>
          <w:szCs w:val="28"/>
          <w:rtl/>
        </w:rPr>
        <w:t xml:space="preserve"> </w:t>
      </w:r>
      <w:r w:rsidRPr="009C4BB2">
        <w:rPr>
          <w:rFonts w:ascii="Arial" w:eastAsia="Calibri" w:hAnsi="Arial" w:cs="B Nazanin" w:hint="cs"/>
          <w:sz w:val="28"/>
          <w:szCs w:val="28"/>
          <w:rtl/>
        </w:rPr>
        <w:t xml:space="preserve">ویژه این برنامه تهیه شده و در ایام اجرای بسیج ملی در دسترس است. این خدمت برای ثبت ارزیابی فشارخون توسط بهورز، مراقب سلامت، پزشک و </w:t>
      </w:r>
      <w:r>
        <w:rPr>
          <w:rFonts w:ascii="Arial" w:eastAsia="Calibri" w:hAnsi="Arial" w:cs="B Nazanin" w:hint="cs"/>
          <w:sz w:val="28"/>
          <w:szCs w:val="28"/>
          <w:rtl/>
        </w:rPr>
        <w:t>سایر افراد طی مدت اجرای برنامه ارائه خواهد شد.</w:t>
      </w:r>
    </w:p>
    <w:p w14:paraId="705682B3" w14:textId="77777777" w:rsidR="00E45D04" w:rsidRPr="009C4BB2" w:rsidRDefault="00E45D04" w:rsidP="00E45D04">
      <w:pPr>
        <w:widowControl w:val="0"/>
        <w:numPr>
          <w:ilvl w:val="0"/>
          <w:numId w:val="6"/>
        </w:numPr>
        <w:bidi/>
        <w:spacing w:after="120" w:line="240" w:lineRule="auto"/>
        <w:ind w:left="714" w:hanging="357"/>
        <w:contextualSpacing/>
        <w:jc w:val="lowKashida"/>
        <w:rPr>
          <w:rFonts w:ascii="Arial" w:eastAsia="Calibri" w:hAnsi="Arial" w:cs="B Nazanin"/>
          <w:sz w:val="28"/>
          <w:szCs w:val="28"/>
          <w:rtl/>
        </w:rPr>
      </w:pPr>
      <w:r w:rsidRPr="009C4BB2">
        <w:rPr>
          <w:rFonts w:ascii="Arial" w:eastAsia="Calibri" w:hAnsi="Arial" w:cs="B Nazanin" w:hint="cs"/>
          <w:sz w:val="28"/>
          <w:szCs w:val="28"/>
          <w:rtl/>
        </w:rPr>
        <w:t>تحویل مواد آموزشي متناسب به افراد سالم، مشکوک به فشارخون بالا و بيماران مبتلا به فشار خون بالا توسط بهورزان، مراقبین سلامت، ماماها، سایركاركنان بهداشتي درماني و داوطلبین همکار)</w:t>
      </w:r>
    </w:p>
    <w:p w14:paraId="705682B4" w14:textId="77777777" w:rsidR="00E45D04" w:rsidRPr="009C4BB2" w:rsidRDefault="00E45D04" w:rsidP="00E45D04">
      <w:pPr>
        <w:widowControl w:val="0"/>
        <w:numPr>
          <w:ilvl w:val="0"/>
          <w:numId w:val="6"/>
        </w:numPr>
        <w:bidi/>
        <w:spacing w:after="120" w:line="240" w:lineRule="auto"/>
        <w:ind w:left="714" w:hanging="357"/>
        <w:contextualSpacing/>
        <w:jc w:val="lowKashida"/>
        <w:rPr>
          <w:rFonts w:ascii="Arial" w:eastAsia="Calibri" w:hAnsi="Arial" w:cs="B Nazanin"/>
          <w:sz w:val="28"/>
          <w:szCs w:val="28"/>
          <w:rtl/>
        </w:rPr>
      </w:pPr>
      <w:r w:rsidRPr="009C4BB2">
        <w:rPr>
          <w:rFonts w:ascii="Arial" w:eastAsia="Calibri" w:hAnsi="Arial" w:cs="B Nazanin" w:hint="cs"/>
          <w:sz w:val="28"/>
          <w:szCs w:val="28"/>
          <w:rtl/>
        </w:rPr>
        <w:t>ارجاع فوري یا غیر فوری افراد مشکوک و بیماران مبتلا به فشارخون بالا به پزشك مركز خدمات جامع سلامت یا پزشکان همکار و سایر مراکز همکار  (توسط بهورزان، مراقبین سلامت، ماماها، سایركاركنان بهداشتي درماني و داوطلبین همکار) و تحویل کارت ثبت میزان فشارخون</w:t>
      </w:r>
    </w:p>
    <w:p w14:paraId="705682B5" w14:textId="77777777" w:rsidR="00E45D04" w:rsidRPr="009C4BB2" w:rsidRDefault="00E45D04" w:rsidP="008341D7">
      <w:pPr>
        <w:widowControl w:val="0"/>
        <w:numPr>
          <w:ilvl w:val="0"/>
          <w:numId w:val="6"/>
        </w:numPr>
        <w:bidi/>
        <w:spacing w:after="120" w:line="240" w:lineRule="auto"/>
        <w:ind w:left="714" w:hanging="357"/>
        <w:contextualSpacing/>
        <w:jc w:val="lowKashida"/>
        <w:rPr>
          <w:rFonts w:ascii="Arial" w:eastAsia="Calibri" w:hAnsi="Arial" w:cs="B Nazanin"/>
          <w:sz w:val="28"/>
          <w:szCs w:val="28"/>
        </w:rPr>
      </w:pPr>
      <w:r w:rsidRPr="009C4BB2">
        <w:rPr>
          <w:rFonts w:ascii="Arial" w:eastAsia="Calibri" w:hAnsi="Arial" w:cs="B Nazanin" w:hint="cs"/>
          <w:sz w:val="28"/>
          <w:szCs w:val="28"/>
          <w:rtl/>
        </w:rPr>
        <w:t>پذیرش موارد ارجاع شده و ت</w:t>
      </w:r>
      <w:r w:rsidR="008341D7">
        <w:rPr>
          <w:rFonts w:ascii="Arial" w:eastAsia="Calibri" w:hAnsi="Arial" w:cs="B Nazanin" w:hint="cs"/>
          <w:sz w:val="28"/>
          <w:szCs w:val="28"/>
          <w:rtl/>
        </w:rPr>
        <w:t>کمیل خدمت تشخیص و درمان فشارخون بالا</w:t>
      </w:r>
      <w:r w:rsidRPr="009C4BB2">
        <w:rPr>
          <w:rFonts w:ascii="Arial" w:eastAsia="Calibri" w:hAnsi="Arial" w:cs="B Nazanin" w:hint="cs"/>
          <w:sz w:val="28"/>
          <w:szCs w:val="28"/>
          <w:rtl/>
        </w:rPr>
        <w:t xml:space="preserve"> (کد 7974) توسط پزشک در مراکز خدمات جامع سلامت و در صورت تشخیص قطعی، ثبت فرد به عنوان بیمار مبتلا به فشارخون بالا توسط پزشک در سامانه سیب</w:t>
      </w:r>
    </w:p>
    <w:p w14:paraId="705682B6" w14:textId="77777777" w:rsidR="00E45D04" w:rsidRPr="009C4BB2" w:rsidRDefault="00E45D04" w:rsidP="00E45D04">
      <w:pPr>
        <w:widowControl w:val="0"/>
        <w:numPr>
          <w:ilvl w:val="0"/>
          <w:numId w:val="6"/>
        </w:numPr>
        <w:bidi/>
        <w:spacing w:after="120" w:line="240" w:lineRule="auto"/>
        <w:ind w:left="714" w:hanging="357"/>
        <w:contextualSpacing/>
        <w:jc w:val="lowKashida"/>
        <w:rPr>
          <w:rFonts w:ascii="Arial" w:eastAsia="Calibri" w:hAnsi="Arial" w:cs="B Nazanin"/>
          <w:sz w:val="28"/>
          <w:szCs w:val="28"/>
        </w:rPr>
      </w:pPr>
      <w:r w:rsidRPr="009C4BB2">
        <w:rPr>
          <w:rFonts w:ascii="Arial" w:eastAsia="Calibri" w:hAnsi="Arial" w:cs="B Nazanin" w:hint="cs"/>
          <w:sz w:val="28"/>
          <w:szCs w:val="28"/>
          <w:rtl/>
        </w:rPr>
        <w:t>ارجاع موارد نیازمند خدمات تخصصی به سطح 2 طبق پروتکل اعلام شده از کارگروه درمان</w:t>
      </w:r>
    </w:p>
    <w:p w14:paraId="4D0DC6B2" w14:textId="77777777" w:rsidR="007723CC" w:rsidRDefault="007723CC" w:rsidP="00E45D04">
      <w:pPr>
        <w:widowControl w:val="0"/>
        <w:bidi/>
        <w:spacing w:after="120" w:line="240" w:lineRule="auto"/>
        <w:contextualSpacing/>
        <w:jc w:val="lowKashida"/>
        <w:rPr>
          <w:rFonts w:ascii="Arial" w:eastAsia="Calibri" w:hAnsi="Arial" w:cs="B Nazanin"/>
          <w:color w:val="365F91" w:themeColor="accent1" w:themeShade="BF"/>
          <w:sz w:val="32"/>
          <w:szCs w:val="32"/>
          <w:rtl/>
        </w:rPr>
      </w:pPr>
    </w:p>
    <w:p w14:paraId="705682B7" w14:textId="77777777" w:rsidR="00E45D04" w:rsidRDefault="00E45D04" w:rsidP="007723CC">
      <w:pPr>
        <w:widowControl w:val="0"/>
        <w:bidi/>
        <w:spacing w:after="120" w:line="240" w:lineRule="auto"/>
        <w:contextualSpacing/>
        <w:jc w:val="lowKashida"/>
        <w:rPr>
          <w:rFonts w:ascii="Arial" w:eastAsia="Calibri" w:hAnsi="Arial" w:cs="B Nazanin"/>
          <w:sz w:val="28"/>
          <w:szCs w:val="28"/>
          <w:rtl/>
        </w:rPr>
      </w:pPr>
      <w:r w:rsidRPr="008B4379">
        <w:rPr>
          <w:rFonts w:ascii="Arial" w:eastAsia="Calibri" w:hAnsi="Arial" w:cs="B Nazanin" w:hint="cs"/>
          <w:color w:val="365F91" w:themeColor="accent1" w:themeShade="BF"/>
          <w:sz w:val="32"/>
          <w:szCs w:val="32"/>
          <w:rtl/>
        </w:rPr>
        <w:t>توجه</w:t>
      </w:r>
      <w:r w:rsidRPr="008B4379">
        <w:rPr>
          <w:rFonts w:ascii="Arial" w:eastAsia="Calibri" w:hAnsi="Arial" w:cs="B Nazanin"/>
          <w:color w:val="365F91" w:themeColor="accent1" w:themeShade="BF"/>
          <w:sz w:val="32"/>
          <w:szCs w:val="32"/>
          <w:rtl/>
        </w:rPr>
        <w:t xml:space="preserve">: </w:t>
      </w:r>
      <w:r w:rsidRPr="008B4379">
        <w:rPr>
          <w:rFonts w:ascii="Arial" w:eastAsia="Calibri" w:hAnsi="Arial" w:cs="B Nazanin" w:hint="cs"/>
          <w:sz w:val="28"/>
          <w:szCs w:val="28"/>
          <w:rtl/>
        </w:rPr>
        <w:t>موارد</w:t>
      </w:r>
      <w:r w:rsidRPr="008B4379">
        <w:rPr>
          <w:rFonts w:ascii="Arial" w:eastAsia="Calibri" w:hAnsi="Arial" w:cs="B Nazanin"/>
          <w:sz w:val="28"/>
          <w:szCs w:val="28"/>
          <w:rtl/>
        </w:rPr>
        <w:t xml:space="preserve"> </w:t>
      </w:r>
      <w:r w:rsidRPr="008B4379">
        <w:rPr>
          <w:rFonts w:ascii="Arial" w:eastAsia="Calibri" w:hAnsi="Arial" w:cs="B Nazanin" w:hint="cs"/>
          <w:sz w:val="28"/>
          <w:szCs w:val="28"/>
          <w:rtl/>
        </w:rPr>
        <w:t>فوق</w:t>
      </w:r>
      <w:r w:rsidRPr="008B4379">
        <w:rPr>
          <w:rFonts w:ascii="Arial" w:eastAsia="Calibri" w:hAnsi="Arial" w:cs="B Nazanin"/>
          <w:sz w:val="28"/>
          <w:szCs w:val="28"/>
          <w:rtl/>
        </w:rPr>
        <w:t xml:space="preserve"> </w:t>
      </w:r>
      <w:r w:rsidRPr="008B4379">
        <w:rPr>
          <w:rFonts w:ascii="Arial" w:eastAsia="Calibri" w:hAnsi="Arial" w:cs="B Nazanin" w:hint="cs"/>
          <w:sz w:val="28"/>
          <w:szCs w:val="28"/>
          <w:rtl/>
        </w:rPr>
        <w:t>همگی</w:t>
      </w:r>
      <w:r w:rsidRPr="008B4379">
        <w:rPr>
          <w:rFonts w:ascii="Arial" w:eastAsia="Calibri" w:hAnsi="Arial" w:cs="B Nazanin"/>
          <w:sz w:val="28"/>
          <w:szCs w:val="28"/>
          <w:rtl/>
        </w:rPr>
        <w:t xml:space="preserve"> </w:t>
      </w:r>
      <w:r w:rsidRPr="008B4379">
        <w:rPr>
          <w:rFonts w:ascii="Arial" w:eastAsia="Calibri" w:hAnsi="Arial" w:cs="B Nazanin" w:hint="cs"/>
          <w:sz w:val="28"/>
          <w:szCs w:val="28"/>
          <w:rtl/>
        </w:rPr>
        <w:t>مطابق</w:t>
      </w:r>
      <w:r w:rsidRPr="008B4379">
        <w:rPr>
          <w:rFonts w:ascii="Arial" w:eastAsia="Calibri" w:hAnsi="Arial" w:cs="B Nazanin"/>
          <w:sz w:val="28"/>
          <w:szCs w:val="28"/>
          <w:rtl/>
        </w:rPr>
        <w:t xml:space="preserve"> </w:t>
      </w:r>
      <w:r w:rsidRPr="008B4379">
        <w:rPr>
          <w:rFonts w:ascii="Arial" w:eastAsia="Calibri" w:hAnsi="Arial" w:cs="B Nazanin" w:hint="cs"/>
          <w:sz w:val="28"/>
          <w:szCs w:val="28"/>
          <w:rtl/>
        </w:rPr>
        <w:t>روند</w:t>
      </w:r>
      <w:r w:rsidRPr="008B4379">
        <w:rPr>
          <w:rFonts w:ascii="Arial" w:eastAsia="Calibri" w:hAnsi="Arial" w:cs="B Nazanin"/>
          <w:sz w:val="28"/>
          <w:szCs w:val="28"/>
          <w:rtl/>
        </w:rPr>
        <w:t xml:space="preserve"> </w:t>
      </w:r>
      <w:r w:rsidRPr="008B4379">
        <w:rPr>
          <w:rFonts w:ascii="Arial" w:eastAsia="Calibri" w:hAnsi="Arial" w:cs="B Nazanin" w:hint="cs"/>
          <w:sz w:val="28"/>
          <w:szCs w:val="28"/>
          <w:rtl/>
        </w:rPr>
        <w:t>روتین</w:t>
      </w:r>
      <w:r w:rsidRPr="008B4379">
        <w:rPr>
          <w:rFonts w:ascii="Arial" w:eastAsia="Calibri" w:hAnsi="Arial" w:cs="B Nazanin"/>
          <w:sz w:val="28"/>
          <w:szCs w:val="28"/>
          <w:rtl/>
        </w:rPr>
        <w:t xml:space="preserve"> </w:t>
      </w:r>
      <w:r w:rsidRPr="008B4379">
        <w:rPr>
          <w:rFonts w:ascii="Arial" w:eastAsia="Calibri" w:hAnsi="Arial" w:cs="B Nazanin" w:hint="cs"/>
          <w:sz w:val="28"/>
          <w:szCs w:val="28"/>
          <w:rtl/>
        </w:rPr>
        <w:t>مراقبت</w:t>
      </w:r>
      <w:r w:rsidRPr="008B4379">
        <w:rPr>
          <w:rFonts w:ascii="Arial" w:eastAsia="Calibri" w:hAnsi="Arial" w:cs="B Nazanin"/>
          <w:sz w:val="28"/>
          <w:szCs w:val="28"/>
          <w:rtl/>
        </w:rPr>
        <w:t xml:space="preserve"> </w:t>
      </w:r>
      <w:r w:rsidRPr="008B4379">
        <w:rPr>
          <w:rFonts w:ascii="Arial" w:eastAsia="Calibri" w:hAnsi="Arial" w:cs="B Nazanin" w:hint="cs"/>
          <w:sz w:val="28"/>
          <w:szCs w:val="28"/>
          <w:rtl/>
        </w:rPr>
        <w:t>فشارخون</w:t>
      </w:r>
      <w:r w:rsidRPr="008B4379">
        <w:rPr>
          <w:rFonts w:ascii="Arial" w:eastAsia="Calibri" w:hAnsi="Arial" w:cs="B Nazanin"/>
          <w:sz w:val="28"/>
          <w:szCs w:val="28"/>
          <w:rtl/>
        </w:rPr>
        <w:t xml:space="preserve"> </w:t>
      </w:r>
      <w:r w:rsidRPr="008B4379">
        <w:rPr>
          <w:rFonts w:ascii="Arial" w:eastAsia="Calibri" w:hAnsi="Arial" w:cs="B Nazanin" w:hint="cs"/>
          <w:sz w:val="28"/>
          <w:szCs w:val="28"/>
          <w:rtl/>
        </w:rPr>
        <w:t>در</w:t>
      </w:r>
      <w:r w:rsidRPr="008B4379">
        <w:rPr>
          <w:rFonts w:ascii="Arial" w:eastAsia="Calibri" w:hAnsi="Arial" w:cs="B Nazanin"/>
          <w:sz w:val="28"/>
          <w:szCs w:val="28"/>
          <w:rtl/>
        </w:rPr>
        <w:t xml:space="preserve"> </w:t>
      </w:r>
      <w:r w:rsidRPr="008B4379">
        <w:rPr>
          <w:rFonts w:ascii="Arial" w:eastAsia="Calibri" w:hAnsi="Arial" w:cs="B Nazanin" w:hint="cs"/>
          <w:sz w:val="28"/>
          <w:szCs w:val="28"/>
          <w:rtl/>
        </w:rPr>
        <w:t>سطح</w:t>
      </w:r>
      <w:r w:rsidRPr="008B4379">
        <w:rPr>
          <w:rFonts w:ascii="Arial" w:eastAsia="Calibri" w:hAnsi="Arial" w:cs="B Nazanin"/>
          <w:sz w:val="28"/>
          <w:szCs w:val="28"/>
          <w:rtl/>
        </w:rPr>
        <w:t xml:space="preserve"> </w:t>
      </w:r>
      <w:r w:rsidRPr="008B4379">
        <w:rPr>
          <w:rFonts w:ascii="Arial" w:eastAsia="Calibri" w:hAnsi="Arial" w:cs="B Nazanin" w:hint="cs"/>
          <w:sz w:val="28"/>
          <w:szCs w:val="28"/>
          <w:rtl/>
        </w:rPr>
        <w:t>یک</w:t>
      </w:r>
      <w:r w:rsidRPr="008B4379">
        <w:rPr>
          <w:rFonts w:ascii="Arial" w:eastAsia="Calibri" w:hAnsi="Arial" w:cs="B Nazanin"/>
          <w:sz w:val="28"/>
          <w:szCs w:val="28"/>
          <w:rtl/>
        </w:rPr>
        <w:t xml:space="preserve"> </w:t>
      </w:r>
      <w:r w:rsidRPr="008B4379">
        <w:rPr>
          <w:rFonts w:ascii="Arial" w:eastAsia="Calibri" w:hAnsi="Arial" w:cs="B Nazanin" w:hint="cs"/>
          <w:sz w:val="28"/>
          <w:szCs w:val="28"/>
          <w:rtl/>
        </w:rPr>
        <w:t>ارایه</w:t>
      </w:r>
      <w:r w:rsidRPr="008B4379">
        <w:rPr>
          <w:rFonts w:ascii="Arial" w:eastAsia="Calibri" w:hAnsi="Arial" w:cs="B Nazanin"/>
          <w:sz w:val="28"/>
          <w:szCs w:val="28"/>
          <w:rtl/>
        </w:rPr>
        <w:t xml:space="preserve"> </w:t>
      </w:r>
      <w:r w:rsidRPr="008B4379">
        <w:rPr>
          <w:rFonts w:ascii="Arial" w:eastAsia="Calibri" w:hAnsi="Arial" w:cs="B Nazanin" w:hint="cs"/>
          <w:sz w:val="28"/>
          <w:szCs w:val="28"/>
          <w:rtl/>
        </w:rPr>
        <w:t>خدمات</w:t>
      </w:r>
      <w:r w:rsidRPr="008B4379">
        <w:rPr>
          <w:rFonts w:ascii="Arial" w:eastAsia="Calibri" w:hAnsi="Arial" w:cs="B Nazanin"/>
          <w:sz w:val="28"/>
          <w:szCs w:val="28"/>
          <w:rtl/>
        </w:rPr>
        <w:t xml:space="preserve"> </w:t>
      </w:r>
      <w:r w:rsidRPr="008B4379">
        <w:rPr>
          <w:rFonts w:ascii="Arial" w:eastAsia="Calibri" w:hAnsi="Arial" w:cs="B Nazanin" w:hint="cs"/>
          <w:sz w:val="28"/>
          <w:szCs w:val="28"/>
          <w:rtl/>
        </w:rPr>
        <w:t>اولیه</w:t>
      </w:r>
      <w:r w:rsidRPr="008B4379">
        <w:rPr>
          <w:rFonts w:ascii="Arial" w:eastAsia="Calibri" w:hAnsi="Arial" w:cs="B Nazanin"/>
          <w:sz w:val="28"/>
          <w:szCs w:val="28"/>
          <w:rtl/>
        </w:rPr>
        <w:t xml:space="preserve"> </w:t>
      </w:r>
      <w:r w:rsidRPr="008B4379">
        <w:rPr>
          <w:rFonts w:ascii="Arial" w:eastAsia="Calibri" w:hAnsi="Arial" w:cs="B Nazanin" w:hint="cs"/>
          <w:sz w:val="28"/>
          <w:szCs w:val="28"/>
          <w:rtl/>
        </w:rPr>
        <w:t>بهداشتی</w:t>
      </w:r>
      <w:r w:rsidRPr="008B4379">
        <w:rPr>
          <w:rFonts w:ascii="Arial" w:eastAsia="Calibri" w:hAnsi="Arial" w:cs="B Nazanin"/>
          <w:sz w:val="28"/>
          <w:szCs w:val="28"/>
          <w:rtl/>
        </w:rPr>
        <w:t xml:space="preserve"> </w:t>
      </w:r>
      <w:r w:rsidRPr="008B4379">
        <w:rPr>
          <w:rFonts w:ascii="Arial" w:eastAsia="Calibri" w:hAnsi="Arial" w:cs="B Nazanin" w:hint="cs"/>
          <w:sz w:val="28"/>
          <w:szCs w:val="28"/>
          <w:rtl/>
        </w:rPr>
        <w:t>انجام</w:t>
      </w:r>
      <w:r w:rsidRPr="008B4379">
        <w:rPr>
          <w:rFonts w:ascii="Arial" w:eastAsia="Calibri" w:hAnsi="Arial" w:cs="B Nazanin"/>
          <w:sz w:val="28"/>
          <w:szCs w:val="28"/>
          <w:rtl/>
        </w:rPr>
        <w:t xml:space="preserve"> </w:t>
      </w:r>
      <w:r w:rsidRPr="008B4379">
        <w:rPr>
          <w:rFonts w:ascii="Arial" w:eastAsia="Calibri" w:hAnsi="Arial" w:cs="B Nazanin" w:hint="cs"/>
          <w:sz w:val="28"/>
          <w:szCs w:val="28"/>
          <w:rtl/>
        </w:rPr>
        <w:t>خواهد</w:t>
      </w:r>
      <w:r w:rsidRPr="008B4379">
        <w:rPr>
          <w:rFonts w:ascii="Arial" w:eastAsia="Calibri" w:hAnsi="Arial" w:cs="B Nazanin"/>
          <w:sz w:val="28"/>
          <w:szCs w:val="28"/>
          <w:rtl/>
        </w:rPr>
        <w:t xml:space="preserve"> </w:t>
      </w:r>
      <w:r w:rsidRPr="008B4379">
        <w:rPr>
          <w:rFonts w:ascii="Arial" w:eastAsia="Calibri" w:hAnsi="Arial" w:cs="B Nazanin" w:hint="cs"/>
          <w:sz w:val="28"/>
          <w:szCs w:val="28"/>
          <w:rtl/>
        </w:rPr>
        <w:t>شد</w:t>
      </w:r>
      <w:r w:rsidRPr="008B4379">
        <w:rPr>
          <w:rFonts w:ascii="Arial" w:eastAsia="Calibri" w:hAnsi="Arial" w:cs="B Nazanin"/>
          <w:sz w:val="28"/>
          <w:szCs w:val="28"/>
          <w:rtl/>
        </w:rPr>
        <w:t xml:space="preserve"> </w:t>
      </w:r>
      <w:r w:rsidRPr="008B4379">
        <w:rPr>
          <w:rFonts w:ascii="Arial" w:eastAsia="Calibri" w:hAnsi="Arial" w:cs="B Nazanin" w:hint="cs"/>
          <w:sz w:val="28"/>
          <w:szCs w:val="28"/>
          <w:rtl/>
        </w:rPr>
        <w:t>و</w:t>
      </w:r>
      <w:r w:rsidRPr="008B4379">
        <w:rPr>
          <w:rFonts w:ascii="Arial" w:eastAsia="Calibri" w:hAnsi="Arial" w:cs="B Nazanin"/>
          <w:sz w:val="28"/>
          <w:szCs w:val="28"/>
          <w:rtl/>
        </w:rPr>
        <w:t xml:space="preserve"> </w:t>
      </w:r>
      <w:r w:rsidRPr="008B4379">
        <w:rPr>
          <w:rFonts w:ascii="Arial" w:eastAsia="Calibri" w:hAnsi="Arial" w:cs="B Nazanin" w:hint="cs"/>
          <w:sz w:val="28"/>
          <w:szCs w:val="28"/>
          <w:rtl/>
        </w:rPr>
        <w:t>ادامه</w:t>
      </w:r>
      <w:r w:rsidRPr="008B4379">
        <w:rPr>
          <w:rFonts w:ascii="Arial" w:eastAsia="Calibri" w:hAnsi="Arial" w:cs="B Nazanin"/>
          <w:sz w:val="28"/>
          <w:szCs w:val="28"/>
          <w:rtl/>
        </w:rPr>
        <w:t xml:space="preserve"> </w:t>
      </w:r>
      <w:r w:rsidRPr="008B4379">
        <w:rPr>
          <w:rFonts w:ascii="Arial" w:eastAsia="Calibri" w:hAnsi="Arial" w:cs="B Nazanin" w:hint="cs"/>
          <w:sz w:val="28"/>
          <w:szCs w:val="28"/>
          <w:rtl/>
        </w:rPr>
        <w:t>روند</w:t>
      </w:r>
      <w:r w:rsidRPr="008B4379">
        <w:rPr>
          <w:rFonts w:ascii="Arial" w:eastAsia="Calibri" w:hAnsi="Arial" w:cs="B Nazanin"/>
          <w:sz w:val="28"/>
          <w:szCs w:val="28"/>
          <w:rtl/>
        </w:rPr>
        <w:t xml:space="preserve"> </w:t>
      </w:r>
      <w:r w:rsidRPr="008B4379">
        <w:rPr>
          <w:rFonts w:ascii="Arial" w:eastAsia="Calibri" w:hAnsi="Arial" w:cs="B Nazanin" w:hint="cs"/>
          <w:sz w:val="28"/>
          <w:szCs w:val="28"/>
          <w:rtl/>
        </w:rPr>
        <w:t>بر</w:t>
      </w:r>
      <w:r w:rsidRPr="008B4379">
        <w:rPr>
          <w:rFonts w:ascii="Arial" w:eastAsia="Calibri" w:hAnsi="Arial" w:cs="B Nazanin"/>
          <w:sz w:val="28"/>
          <w:szCs w:val="28"/>
          <w:rtl/>
        </w:rPr>
        <w:t xml:space="preserve"> </w:t>
      </w:r>
      <w:r w:rsidRPr="008B4379">
        <w:rPr>
          <w:rFonts w:ascii="Arial" w:eastAsia="Calibri" w:hAnsi="Arial" w:cs="B Nazanin" w:hint="cs"/>
          <w:sz w:val="28"/>
          <w:szCs w:val="28"/>
          <w:rtl/>
        </w:rPr>
        <w:t>اساس</w:t>
      </w:r>
      <w:r w:rsidRPr="008B4379">
        <w:rPr>
          <w:rFonts w:ascii="Arial" w:eastAsia="Calibri" w:hAnsi="Arial" w:cs="B Nazanin"/>
          <w:sz w:val="28"/>
          <w:szCs w:val="28"/>
          <w:rtl/>
        </w:rPr>
        <w:t xml:space="preserve"> </w:t>
      </w:r>
      <w:r w:rsidRPr="008B4379">
        <w:rPr>
          <w:rFonts w:ascii="Arial" w:eastAsia="Calibri" w:hAnsi="Arial" w:cs="B Nazanin" w:hint="cs"/>
          <w:sz w:val="28"/>
          <w:szCs w:val="28"/>
          <w:rtl/>
        </w:rPr>
        <w:t>روال</w:t>
      </w:r>
      <w:r w:rsidRPr="008B4379">
        <w:rPr>
          <w:rFonts w:ascii="Arial" w:eastAsia="Calibri" w:hAnsi="Arial" w:cs="B Nazanin"/>
          <w:sz w:val="28"/>
          <w:szCs w:val="28"/>
          <w:rtl/>
        </w:rPr>
        <w:t xml:space="preserve"> </w:t>
      </w:r>
      <w:r w:rsidRPr="008B4379">
        <w:rPr>
          <w:rFonts w:ascii="Arial" w:eastAsia="Calibri" w:hAnsi="Arial" w:cs="B Nazanin" w:hint="cs"/>
          <w:sz w:val="28"/>
          <w:szCs w:val="28"/>
          <w:rtl/>
        </w:rPr>
        <w:t>جاری</w:t>
      </w:r>
      <w:r w:rsidRPr="008B4379">
        <w:rPr>
          <w:rFonts w:ascii="Arial" w:eastAsia="Calibri" w:hAnsi="Arial" w:cs="B Nazanin"/>
          <w:sz w:val="28"/>
          <w:szCs w:val="28"/>
          <w:rtl/>
        </w:rPr>
        <w:t xml:space="preserve">  (</w:t>
      </w:r>
      <w:r w:rsidRPr="008B4379">
        <w:rPr>
          <w:rFonts w:ascii="Arial" w:eastAsia="Calibri" w:hAnsi="Arial" w:cs="B Nazanin" w:hint="cs"/>
          <w:sz w:val="28"/>
          <w:szCs w:val="28"/>
          <w:rtl/>
        </w:rPr>
        <w:t>بیمار</w:t>
      </w:r>
      <w:r w:rsidRPr="008B4379">
        <w:rPr>
          <w:rFonts w:ascii="Arial" w:eastAsia="Calibri" w:hAnsi="Arial" w:cs="B Nazanin"/>
          <w:sz w:val="28"/>
          <w:szCs w:val="28"/>
          <w:rtl/>
        </w:rPr>
        <w:t xml:space="preserve"> </w:t>
      </w:r>
      <w:r w:rsidRPr="008B4379">
        <w:rPr>
          <w:rFonts w:ascii="Arial" w:eastAsia="Calibri" w:hAnsi="Arial" w:cs="B Nazanin" w:hint="cs"/>
          <w:sz w:val="28"/>
          <w:szCs w:val="28"/>
          <w:rtl/>
        </w:rPr>
        <w:t>شناخته</w:t>
      </w:r>
      <w:r w:rsidRPr="008B4379">
        <w:rPr>
          <w:rFonts w:ascii="Arial" w:eastAsia="Calibri" w:hAnsi="Arial" w:cs="B Nazanin"/>
          <w:sz w:val="28"/>
          <w:szCs w:val="28"/>
          <w:rtl/>
        </w:rPr>
        <w:t xml:space="preserve"> </w:t>
      </w:r>
      <w:r w:rsidRPr="008B4379">
        <w:rPr>
          <w:rFonts w:ascii="Arial" w:eastAsia="Calibri" w:hAnsi="Arial" w:cs="B Nazanin" w:hint="cs"/>
          <w:sz w:val="28"/>
          <w:szCs w:val="28"/>
          <w:rtl/>
        </w:rPr>
        <w:t>شده</w:t>
      </w:r>
      <w:r w:rsidRPr="008B4379">
        <w:rPr>
          <w:rFonts w:ascii="Arial" w:eastAsia="Calibri" w:hAnsi="Arial" w:cs="B Nazanin"/>
          <w:sz w:val="28"/>
          <w:szCs w:val="28"/>
          <w:rtl/>
        </w:rPr>
        <w:t xml:space="preserve">/ </w:t>
      </w:r>
      <w:r w:rsidRPr="008B4379">
        <w:rPr>
          <w:rFonts w:ascii="Arial" w:eastAsia="Calibri" w:hAnsi="Arial" w:cs="B Nazanin" w:hint="cs"/>
          <w:sz w:val="28"/>
          <w:szCs w:val="28"/>
          <w:rtl/>
        </w:rPr>
        <w:t>مورد</w:t>
      </w:r>
      <w:r w:rsidRPr="008B4379">
        <w:rPr>
          <w:rFonts w:ascii="Arial" w:eastAsia="Calibri" w:hAnsi="Arial" w:cs="B Nazanin"/>
          <w:sz w:val="28"/>
          <w:szCs w:val="28"/>
          <w:rtl/>
        </w:rPr>
        <w:t xml:space="preserve"> </w:t>
      </w:r>
      <w:r w:rsidRPr="008B4379">
        <w:rPr>
          <w:rFonts w:ascii="Arial" w:eastAsia="Calibri" w:hAnsi="Arial" w:cs="B Nazanin" w:hint="cs"/>
          <w:sz w:val="28"/>
          <w:szCs w:val="28"/>
          <w:rtl/>
        </w:rPr>
        <w:t>جدید</w:t>
      </w:r>
      <w:r w:rsidRPr="008B4379">
        <w:rPr>
          <w:rFonts w:ascii="Arial" w:eastAsia="Calibri" w:hAnsi="Arial" w:cs="B Nazanin"/>
          <w:sz w:val="28"/>
          <w:szCs w:val="28"/>
          <w:rtl/>
        </w:rPr>
        <w:t>/</w:t>
      </w:r>
      <w:r w:rsidRPr="008B4379">
        <w:rPr>
          <w:rFonts w:ascii="Arial" w:eastAsia="Calibri" w:hAnsi="Arial" w:cs="B Nazanin" w:hint="cs"/>
          <w:sz w:val="28"/>
          <w:szCs w:val="28"/>
          <w:rtl/>
        </w:rPr>
        <w:t>مورد</w:t>
      </w:r>
      <w:r w:rsidRPr="008B4379">
        <w:rPr>
          <w:rFonts w:ascii="Arial" w:eastAsia="Calibri" w:hAnsi="Arial" w:cs="B Nazanin"/>
          <w:sz w:val="28"/>
          <w:szCs w:val="28"/>
          <w:rtl/>
        </w:rPr>
        <w:t xml:space="preserve"> </w:t>
      </w:r>
      <w:r w:rsidRPr="008B4379">
        <w:rPr>
          <w:rFonts w:ascii="Arial" w:eastAsia="Calibri" w:hAnsi="Arial" w:cs="B Nazanin" w:hint="cs"/>
          <w:sz w:val="28"/>
          <w:szCs w:val="28"/>
          <w:rtl/>
        </w:rPr>
        <w:t>مشکوک</w:t>
      </w:r>
      <w:r w:rsidRPr="008B4379">
        <w:rPr>
          <w:rFonts w:ascii="Arial" w:eastAsia="Calibri" w:hAnsi="Arial" w:cs="B Nazanin"/>
          <w:sz w:val="28"/>
          <w:szCs w:val="28"/>
          <w:rtl/>
        </w:rPr>
        <w:t xml:space="preserve">) </w:t>
      </w:r>
      <w:r w:rsidRPr="008B4379">
        <w:rPr>
          <w:rFonts w:ascii="Arial" w:eastAsia="Calibri" w:hAnsi="Arial" w:cs="B Nazanin" w:hint="cs"/>
          <w:sz w:val="28"/>
          <w:szCs w:val="28"/>
          <w:rtl/>
        </w:rPr>
        <w:t>طبق</w:t>
      </w:r>
      <w:r w:rsidRPr="008B4379">
        <w:rPr>
          <w:rFonts w:ascii="Arial" w:eastAsia="Calibri" w:hAnsi="Arial" w:cs="B Nazanin"/>
          <w:sz w:val="28"/>
          <w:szCs w:val="28"/>
          <w:rtl/>
        </w:rPr>
        <w:t xml:space="preserve"> </w:t>
      </w:r>
      <w:r w:rsidRPr="008B4379">
        <w:rPr>
          <w:rFonts w:ascii="Arial" w:eastAsia="Calibri" w:hAnsi="Arial" w:cs="B Nazanin" w:hint="cs"/>
          <w:sz w:val="28"/>
          <w:szCs w:val="28"/>
          <w:rtl/>
        </w:rPr>
        <w:t>فلوچارت</w:t>
      </w:r>
      <w:r w:rsidRPr="008B4379">
        <w:rPr>
          <w:rFonts w:ascii="Arial" w:eastAsia="Calibri" w:hAnsi="Arial" w:cs="B Nazanin"/>
          <w:sz w:val="28"/>
          <w:szCs w:val="28"/>
          <w:rtl/>
        </w:rPr>
        <w:t xml:space="preserve"> </w:t>
      </w:r>
      <w:r w:rsidRPr="008B4379">
        <w:rPr>
          <w:rFonts w:ascii="Arial" w:eastAsia="Calibri" w:hAnsi="Arial" w:cs="B Nazanin" w:hint="cs"/>
          <w:sz w:val="28"/>
          <w:szCs w:val="28"/>
          <w:rtl/>
        </w:rPr>
        <w:t>های</w:t>
      </w:r>
      <w:r w:rsidRPr="008B4379">
        <w:rPr>
          <w:rFonts w:ascii="Arial" w:eastAsia="Calibri" w:hAnsi="Arial" w:cs="B Nazanin"/>
          <w:sz w:val="28"/>
          <w:szCs w:val="28"/>
          <w:rtl/>
        </w:rPr>
        <w:t xml:space="preserve"> </w:t>
      </w:r>
      <w:r w:rsidRPr="008B4379">
        <w:rPr>
          <w:rFonts w:ascii="Arial" w:eastAsia="Calibri" w:hAnsi="Arial" w:cs="B Nazanin" w:hint="cs"/>
          <w:sz w:val="28"/>
          <w:szCs w:val="28"/>
          <w:rtl/>
        </w:rPr>
        <w:t>پیوست</w:t>
      </w:r>
      <w:r w:rsidRPr="008B4379">
        <w:rPr>
          <w:rFonts w:ascii="Arial" w:eastAsia="Calibri" w:hAnsi="Arial" w:cs="B Nazanin"/>
          <w:sz w:val="28"/>
          <w:szCs w:val="28"/>
          <w:rtl/>
        </w:rPr>
        <w:t xml:space="preserve"> (</w:t>
      </w:r>
      <w:r w:rsidRPr="008B4379">
        <w:rPr>
          <w:rFonts w:ascii="Arial" w:eastAsia="Calibri" w:hAnsi="Arial" w:cs="B Nazanin" w:hint="cs"/>
          <w:sz w:val="28"/>
          <w:szCs w:val="28"/>
          <w:rtl/>
        </w:rPr>
        <w:t>کد</w:t>
      </w:r>
      <w:r w:rsidRPr="008B4379">
        <w:rPr>
          <w:rFonts w:ascii="Arial" w:eastAsia="Calibri" w:hAnsi="Arial" w:cs="B Nazanin"/>
          <w:sz w:val="28"/>
          <w:szCs w:val="28"/>
          <w:rtl/>
        </w:rPr>
        <w:t xml:space="preserve"> </w:t>
      </w:r>
      <w:r w:rsidRPr="008B4379">
        <w:rPr>
          <w:rFonts w:ascii="Arial" w:eastAsia="Calibri" w:hAnsi="Arial" w:cs="B Nazanin" w:hint="cs"/>
          <w:sz w:val="28"/>
          <w:szCs w:val="28"/>
          <w:rtl/>
        </w:rPr>
        <w:t>خدمت</w:t>
      </w:r>
      <w:r w:rsidRPr="008B4379">
        <w:rPr>
          <w:rFonts w:ascii="Arial" w:eastAsia="Calibri" w:hAnsi="Arial" w:cs="B Nazanin"/>
          <w:sz w:val="28"/>
          <w:szCs w:val="28"/>
          <w:rtl/>
        </w:rPr>
        <w:t xml:space="preserve"> 7974 </w:t>
      </w:r>
      <w:r w:rsidRPr="008B4379">
        <w:rPr>
          <w:rFonts w:ascii="Arial" w:eastAsia="Calibri" w:hAnsi="Arial" w:cs="B Nazanin" w:hint="cs"/>
          <w:sz w:val="28"/>
          <w:szCs w:val="28"/>
          <w:rtl/>
        </w:rPr>
        <w:t>پزشک</w:t>
      </w:r>
      <w:r w:rsidRPr="008B4379">
        <w:rPr>
          <w:rFonts w:ascii="Arial" w:eastAsia="Calibri" w:hAnsi="Arial" w:cs="B Nazanin"/>
          <w:sz w:val="28"/>
          <w:szCs w:val="28"/>
          <w:rtl/>
        </w:rPr>
        <w:t xml:space="preserve"> </w:t>
      </w:r>
      <w:r w:rsidRPr="008B4379">
        <w:rPr>
          <w:rFonts w:ascii="Arial" w:eastAsia="Calibri" w:hAnsi="Arial" w:cs="B Nazanin" w:hint="cs"/>
          <w:sz w:val="28"/>
          <w:szCs w:val="28"/>
          <w:rtl/>
        </w:rPr>
        <w:t>و</w:t>
      </w:r>
      <w:r w:rsidRPr="008B4379">
        <w:rPr>
          <w:rFonts w:ascii="Arial" w:eastAsia="Calibri" w:hAnsi="Arial" w:cs="B Nazanin"/>
          <w:sz w:val="28"/>
          <w:szCs w:val="28"/>
          <w:rtl/>
        </w:rPr>
        <w:t xml:space="preserve"> </w:t>
      </w:r>
      <w:r w:rsidRPr="008B4379">
        <w:rPr>
          <w:rFonts w:ascii="Arial" w:eastAsia="Calibri" w:hAnsi="Arial" w:cs="B Nazanin" w:hint="cs"/>
          <w:sz w:val="28"/>
          <w:szCs w:val="28"/>
          <w:rtl/>
        </w:rPr>
        <w:t>کد</w:t>
      </w:r>
      <w:r w:rsidRPr="008B4379">
        <w:rPr>
          <w:rFonts w:ascii="Arial" w:eastAsia="Calibri" w:hAnsi="Arial" w:cs="B Nazanin"/>
          <w:sz w:val="28"/>
          <w:szCs w:val="28"/>
          <w:rtl/>
        </w:rPr>
        <w:t xml:space="preserve"> </w:t>
      </w:r>
      <w:r w:rsidRPr="008B4379">
        <w:rPr>
          <w:rFonts w:ascii="Arial" w:eastAsia="Calibri" w:hAnsi="Arial" w:cs="B Nazanin" w:hint="cs"/>
          <w:sz w:val="28"/>
          <w:szCs w:val="28"/>
          <w:rtl/>
        </w:rPr>
        <w:t>خدمت</w:t>
      </w:r>
      <w:r w:rsidRPr="008B4379">
        <w:rPr>
          <w:rFonts w:ascii="Arial" w:eastAsia="Calibri" w:hAnsi="Arial" w:cs="B Nazanin"/>
          <w:sz w:val="28"/>
          <w:szCs w:val="28"/>
          <w:rtl/>
        </w:rPr>
        <w:t xml:space="preserve"> 7971 </w:t>
      </w:r>
      <w:r w:rsidRPr="008B4379">
        <w:rPr>
          <w:rFonts w:ascii="Arial" w:eastAsia="Calibri" w:hAnsi="Arial" w:cs="B Nazanin" w:hint="cs"/>
          <w:sz w:val="28"/>
          <w:szCs w:val="28"/>
          <w:rtl/>
        </w:rPr>
        <w:t>غیرپزشک</w:t>
      </w:r>
      <w:r w:rsidRPr="008B4379">
        <w:rPr>
          <w:rFonts w:ascii="Arial" w:eastAsia="Calibri" w:hAnsi="Arial" w:cs="B Nazanin"/>
          <w:sz w:val="28"/>
          <w:szCs w:val="28"/>
          <w:rtl/>
        </w:rPr>
        <w:t xml:space="preserve"> </w:t>
      </w:r>
      <w:r w:rsidRPr="008B4379">
        <w:rPr>
          <w:rFonts w:ascii="Arial" w:eastAsia="Calibri" w:hAnsi="Arial" w:cs="B Nazanin" w:hint="cs"/>
          <w:sz w:val="28"/>
          <w:szCs w:val="28"/>
          <w:rtl/>
        </w:rPr>
        <w:t>در</w:t>
      </w:r>
      <w:r w:rsidRPr="008B4379">
        <w:rPr>
          <w:rFonts w:ascii="Arial" w:eastAsia="Calibri" w:hAnsi="Arial" w:cs="B Nazanin"/>
          <w:sz w:val="28"/>
          <w:szCs w:val="28"/>
          <w:rtl/>
        </w:rPr>
        <w:t xml:space="preserve"> </w:t>
      </w:r>
      <w:r w:rsidRPr="008B4379">
        <w:rPr>
          <w:rFonts w:ascii="Arial" w:eastAsia="Calibri" w:hAnsi="Arial" w:cs="B Nazanin" w:hint="cs"/>
          <w:sz w:val="28"/>
          <w:szCs w:val="28"/>
          <w:rtl/>
        </w:rPr>
        <w:t>سامانه</w:t>
      </w:r>
      <w:r w:rsidRPr="008B4379">
        <w:rPr>
          <w:rFonts w:ascii="Arial" w:eastAsia="Calibri" w:hAnsi="Arial" w:cs="B Nazanin"/>
          <w:sz w:val="28"/>
          <w:szCs w:val="28"/>
          <w:rtl/>
        </w:rPr>
        <w:t xml:space="preserve"> </w:t>
      </w:r>
      <w:r w:rsidRPr="008B4379">
        <w:rPr>
          <w:rFonts w:ascii="Arial" w:eastAsia="Calibri" w:hAnsi="Arial" w:cs="B Nazanin" w:hint="cs"/>
          <w:sz w:val="28"/>
          <w:szCs w:val="28"/>
          <w:rtl/>
        </w:rPr>
        <w:t>سیب</w:t>
      </w:r>
      <w:r w:rsidRPr="008B4379">
        <w:rPr>
          <w:rFonts w:ascii="Arial" w:eastAsia="Calibri" w:hAnsi="Arial" w:cs="B Nazanin"/>
          <w:sz w:val="28"/>
          <w:szCs w:val="28"/>
          <w:rtl/>
        </w:rPr>
        <w:t xml:space="preserve">) </w:t>
      </w:r>
      <w:r w:rsidRPr="008B4379">
        <w:rPr>
          <w:rFonts w:ascii="Arial" w:eastAsia="Calibri" w:hAnsi="Arial" w:cs="B Nazanin" w:hint="cs"/>
          <w:sz w:val="28"/>
          <w:szCs w:val="28"/>
          <w:rtl/>
        </w:rPr>
        <w:t>است</w:t>
      </w:r>
      <w:r w:rsidRPr="008B4379">
        <w:rPr>
          <w:rFonts w:ascii="Arial" w:eastAsia="Calibri" w:hAnsi="Arial" w:cs="B Nazanin"/>
          <w:sz w:val="28"/>
          <w:szCs w:val="28"/>
          <w:rtl/>
        </w:rPr>
        <w:t>.</w:t>
      </w:r>
    </w:p>
    <w:p w14:paraId="705682B8" w14:textId="77777777" w:rsidR="00E45D04" w:rsidRDefault="00E45D04" w:rsidP="00E45D04">
      <w:pPr>
        <w:widowControl w:val="0"/>
        <w:bidi/>
        <w:spacing w:after="120" w:line="240" w:lineRule="auto"/>
        <w:contextualSpacing/>
        <w:jc w:val="lowKashida"/>
        <w:rPr>
          <w:rFonts w:ascii="Arial" w:eastAsia="Calibri" w:hAnsi="Arial" w:cs="B Nazanin"/>
          <w:sz w:val="28"/>
          <w:szCs w:val="28"/>
        </w:rPr>
      </w:pPr>
    </w:p>
    <w:p w14:paraId="705682B9" w14:textId="77777777" w:rsidR="00E45D04" w:rsidRDefault="00E45D04" w:rsidP="001E608F">
      <w:pPr>
        <w:widowControl w:val="0"/>
        <w:bidi/>
        <w:spacing w:after="120" w:line="240" w:lineRule="auto"/>
        <w:contextualSpacing/>
        <w:jc w:val="lowKashida"/>
        <w:rPr>
          <w:rFonts w:ascii="Times New Roman" w:eastAsia="Times New Roman" w:hAnsi="Times New Roman" w:cs="B Nazanin"/>
          <w:b/>
          <w:bCs/>
          <w:color w:val="4F81BD" w:themeColor="accent1"/>
          <w:sz w:val="26"/>
          <w:szCs w:val="26"/>
          <w:rtl/>
          <w:lang w:bidi="fa-IR"/>
        </w:rPr>
      </w:pPr>
      <w:r w:rsidRPr="001B7654">
        <w:rPr>
          <w:rFonts w:ascii="Times New Roman" w:eastAsia="Times New Roman" w:hAnsi="Times New Roman" w:cs="B Nazanin" w:hint="cs"/>
          <w:b/>
          <w:bCs/>
          <w:color w:val="4F81BD" w:themeColor="accent1"/>
          <w:sz w:val="26"/>
          <w:szCs w:val="26"/>
          <w:rtl/>
          <w:lang w:bidi="fa-IR"/>
        </w:rPr>
        <w:t>ب) مراجعه</w:t>
      </w:r>
      <w:r w:rsidRPr="001B7654">
        <w:rPr>
          <w:rFonts w:ascii="Times New Roman" w:eastAsia="Times New Roman" w:hAnsi="Times New Roman" w:cs="B Nazanin"/>
          <w:b/>
          <w:bCs/>
          <w:color w:val="4F81BD" w:themeColor="accent1"/>
          <w:sz w:val="26"/>
          <w:szCs w:val="26"/>
          <w:rtl/>
          <w:lang w:bidi="fa-IR"/>
        </w:rPr>
        <w:t xml:space="preserve"> </w:t>
      </w:r>
      <w:r w:rsidRPr="001B7654">
        <w:rPr>
          <w:rFonts w:ascii="Times New Roman" w:eastAsia="Times New Roman" w:hAnsi="Times New Roman" w:cs="B Nazanin" w:hint="cs"/>
          <w:b/>
          <w:bCs/>
          <w:color w:val="4F81BD" w:themeColor="accent1"/>
          <w:sz w:val="26"/>
          <w:szCs w:val="26"/>
          <w:rtl/>
          <w:lang w:bidi="fa-IR"/>
        </w:rPr>
        <w:t>حضوری</w:t>
      </w:r>
      <w:r w:rsidRPr="001B7654">
        <w:rPr>
          <w:rFonts w:ascii="Times New Roman" w:eastAsia="Times New Roman" w:hAnsi="Times New Roman" w:cs="B Nazanin"/>
          <w:b/>
          <w:bCs/>
          <w:color w:val="4F81BD" w:themeColor="accent1"/>
          <w:sz w:val="26"/>
          <w:szCs w:val="26"/>
          <w:rtl/>
          <w:lang w:bidi="fa-IR"/>
        </w:rPr>
        <w:t xml:space="preserve"> </w:t>
      </w:r>
      <w:r w:rsidRPr="001B7654">
        <w:rPr>
          <w:rFonts w:ascii="Times New Roman" w:eastAsia="Times New Roman" w:hAnsi="Times New Roman" w:cs="B Nazanin" w:hint="cs"/>
          <w:b/>
          <w:bCs/>
          <w:color w:val="4F81BD" w:themeColor="accent1"/>
          <w:sz w:val="26"/>
          <w:szCs w:val="26"/>
          <w:rtl/>
          <w:lang w:bidi="fa-IR"/>
        </w:rPr>
        <w:t>به</w:t>
      </w:r>
      <w:r w:rsidRPr="001B7654">
        <w:rPr>
          <w:rFonts w:ascii="Times New Roman" w:eastAsia="Times New Roman" w:hAnsi="Times New Roman" w:cs="B Nazanin"/>
          <w:b/>
          <w:bCs/>
          <w:color w:val="4F81BD" w:themeColor="accent1"/>
          <w:sz w:val="26"/>
          <w:szCs w:val="26"/>
          <w:rtl/>
          <w:lang w:bidi="fa-IR"/>
        </w:rPr>
        <w:t xml:space="preserve"> </w:t>
      </w:r>
      <w:r w:rsidRPr="001B7654">
        <w:rPr>
          <w:rFonts w:ascii="Times New Roman" w:eastAsia="Times New Roman" w:hAnsi="Times New Roman" w:cs="B Nazanin" w:hint="cs"/>
          <w:b/>
          <w:bCs/>
          <w:color w:val="4F81BD" w:themeColor="accent1"/>
          <w:sz w:val="26"/>
          <w:szCs w:val="26"/>
          <w:rtl/>
          <w:lang w:bidi="fa-IR"/>
        </w:rPr>
        <w:t>سایر</w:t>
      </w:r>
      <w:r w:rsidRPr="001B7654">
        <w:rPr>
          <w:rFonts w:ascii="Times New Roman" w:eastAsia="Times New Roman" w:hAnsi="Times New Roman" w:cs="B Nazanin"/>
          <w:b/>
          <w:bCs/>
          <w:color w:val="4F81BD" w:themeColor="accent1"/>
          <w:sz w:val="26"/>
          <w:szCs w:val="26"/>
          <w:rtl/>
          <w:lang w:bidi="fa-IR"/>
        </w:rPr>
        <w:t xml:space="preserve"> </w:t>
      </w:r>
      <w:r w:rsidRPr="001B7654">
        <w:rPr>
          <w:rFonts w:ascii="Times New Roman" w:eastAsia="Times New Roman" w:hAnsi="Times New Roman" w:cs="B Nazanin" w:hint="cs"/>
          <w:b/>
          <w:bCs/>
          <w:color w:val="4F81BD" w:themeColor="accent1"/>
          <w:sz w:val="26"/>
          <w:szCs w:val="26"/>
          <w:rtl/>
          <w:lang w:bidi="fa-IR"/>
        </w:rPr>
        <w:t>واحد</w:t>
      </w:r>
      <w:r w:rsidRPr="001B7654">
        <w:rPr>
          <w:rFonts w:ascii="Times New Roman" w:eastAsia="Times New Roman" w:hAnsi="Times New Roman" w:cs="B Nazanin"/>
          <w:b/>
          <w:bCs/>
          <w:color w:val="4F81BD" w:themeColor="accent1"/>
          <w:sz w:val="26"/>
          <w:szCs w:val="26"/>
          <w:rtl/>
          <w:lang w:bidi="fa-IR"/>
        </w:rPr>
        <w:t xml:space="preserve"> </w:t>
      </w:r>
      <w:r w:rsidRPr="001B7654">
        <w:rPr>
          <w:rFonts w:ascii="Times New Roman" w:eastAsia="Times New Roman" w:hAnsi="Times New Roman" w:cs="B Nazanin" w:hint="cs"/>
          <w:b/>
          <w:bCs/>
          <w:color w:val="4F81BD" w:themeColor="accent1"/>
          <w:sz w:val="26"/>
          <w:szCs w:val="26"/>
          <w:rtl/>
          <w:lang w:bidi="fa-IR"/>
        </w:rPr>
        <w:t>های</w:t>
      </w:r>
      <w:r w:rsidRPr="001B7654">
        <w:rPr>
          <w:rFonts w:ascii="Times New Roman" w:eastAsia="Times New Roman" w:hAnsi="Times New Roman" w:cs="B Nazanin"/>
          <w:b/>
          <w:bCs/>
          <w:color w:val="4F81BD" w:themeColor="accent1"/>
          <w:sz w:val="26"/>
          <w:szCs w:val="26"/>
          <w:rtl/>
          <w:lang w:bidi="fa-IR"/>
        </w:rPr>
        <w:t xml:space="preserve"> </w:t>
      </w:r>
      <w:r w:rsidRPr="001B7654">
        <w:rPr>
          <w:rFonts w:ascii="Times New Roman" w:eastAsia="Times New Roman" w:hAnsi="Times New Roman" w:cs="B Nazanin" w:hint="cs"/>
          <w:b/>
          <w:bCs/>
          <w:color w:val="4F81BD" w:themeColor="accent1"/>
          <w:sz w:val="26"/>
          <w:szCs w:val="26"/>
          <w:rtl/>
          <w:lang w:bidi="fa-IR"/>
        </w:rPr>
        <w:t>ارائه</w:t>
      </w:r>
      <w:r w:rsidRPr="001B7654">
        <w:rPr>
          <w:rFonts w:ascii="Times New Roman" w:eastAsia="Times New Roman" w:hAnsi="Times New Roman" w:cs="B Nazanin"/>
          <w:b/>
          <w:bCs/>
          <w:color w:val="4F81BD" w:themeColor="accent1"/>
          <w:sz w:val="26"/>
          <w:szCs w:val="26"/>
          <w:rtl/>
          <w:lang w:bidi="fa-IR"/>
        </w:rPr>
        <w:t xml:space="preserve"> </w:t>
      </w:r>
      <w:r w:rsidRPr="001B7654">
        <w:rPr>
          <w:rFonts w:ascii="Times New Roman" w:eastAsia="Times New Roman" w:hAnsi="Times New Roman" w:cs="B Nazanin" w:hint="cs"/>
          <w:b/>
          <w:bCs/>
          <w:color w:val="4F81BD" w:themeColor="accent1"/>
          <w:sz w:val="26"/>
          <w:szCs w:val="26"/>
          <w:rtl/>
          <w:lang w:bidi="fa-IR"/>
        </w:rPr>
        <w:t>کننده</w:t>
      </w:r>
      <w:r w:rsidRPr="001B7654">
        <w:rPr>
          <w:rFonts w:ascii="Times New Roman" w:eastAsia="Times New Roman" w:hAnsi="Times New Roman" w:cs="B Nazanin"/>
          <w:b/>
          <w:bCs/>
          <w:color w:val="4F81BD" w:themeColor="accent1"/>
          <w:sz w:val="26"/>
          <w:szCs w:val="26"/>
          <w:rtl/>
          <w:lang w:bidi="fa-IR"/>
        </w:rPr>
        <w:t xml:space="preserve"> </w:t>
      </w:r>
      <w:r w:rsidRPr="001B7654">
        <w:rPr>
          <w:rFonts w:ascii="Times New Roman" w:eastAsia="Times New Roman" w:hAnsi="Times New Roman" w:cs="B Nazanin" w:hint="cs"/>
          <w:b/>
          <w:bCs/>
          <w:color w:val="4F81BD" w:themeColor="accent1"/>
          <w:sz w:val="26"/>
          <w:szCs w:val="26"/>
          <w:rtl/>
          <w:lang w:bidi="fa-IR"/>
        </w:rPr>
        <w:t>خدمات</w:t>
      </w:r>
      <w:r w:rsidRPr="001B7654">
        <w:rPr>
          <w:rFonts w:ascii="Times New Roman" w:eastAsia="Times New Roman" w:hAnsi="Times New Roman" w:cs="B Nazanin"/>
          <w:b/>
          <w:bCs/>
          <w:color w:val="4F81BD" w:themeColor="accent1"/>
          <w:sz w:val="26"/>
          <w:szCs w:val="26"/>
          <w:rtl/>
          <w:lang w:bidi="fa-IR"/>
        </w:rPr>
        <w:t xml:space="preserve"> </w:t>
      </w:r>
      <w:r w:rsidRPr="001B7654">
        <w:rPr>
          <w:rFonts w:ascii="Times New Roman" w:eastAsia="Times New Roman" w:hAnsi="Times New Roman" w:cs="B Nazanin" w:hint="cs"/>
          <w:b/>
          <w:bCs/>
          <w:color w:val="4F81BD" w:themeColor="accent1"/>
          <w:sz w:val="26"/>
          <w:szCs w:val="26"/>
          <w:rtl/>
          <w:lang w:bidi="fa-IR"/>
        </w:rPr>
        <w:t>بهداشتی</w:t>
      </w:r>
      <w:r w:rsidR="001E608F">
        <w:rPr>
          <w:rFonts w:ascii="Times New Roman" w:eastAsia="Times New Roman" w:hAnsi="Times New Roman" w:cs="B Nazanin" w:hint="cs"/>
          <w:b/>
          <w:bCs/>
          <w:color w:val="4F81BD" w:themeColor="accent1"/>
          <w:sz w:val="26"/>
          <w:szCs w:val="26"/>
          <w:rtl/>
          <w:lang w:bidi="fa-IR"/>
        </w:rPr>
        <w:t xml:space="preserve"> درمانی</w:t>
      </w:r>
      <w:r w:rsidRPr="001B7654">
        <w:rPr>
          <w:rFonts w:ascii="Times New Roman" w:eastAsia="Times New Roman" w:hAnsi="Times New Roman" w:cs="B Nazanin"/>
          <w:b/>
          <w:bCs/>
          <w:color w:val="4F81BD" w:themeColor="accent1"/>
          <w:sz w:val="26"/>
          <w:szCs w:val="26"/>
          <w:rtl/>
          <w:lang w:bidi="fa-IR"/>
        </w:rPr>
        <w:t xml:space="preserve"> </w:t>
      </w:r>
      <w:r w:rsidRPr="001B7654">
        <w:rPr>
          <w:rFonts w:ascii="Times New Roman" w:eastAsia="Times New Roman" w:hAnsi="Times New Roman" w:cs="B Nazanin" w:hint="cs"/>
          <w:b/>
          <w:bCs/>
          <w:color w:val="4F81BD" w:themeColor="accent1"/>
          <w:sz w:val="26"/>
          <w:szCs w:val="26"/>
          <w:rtl/>
          <w:lang w:bidi="fa-IR"/>
        </w:rPr>
        <w:t>یا</w:t>
      </w:r>
      <w:r w:rsidRPr="001B7654">
        <w:rPr>
          <w:rFonts w:ascii="Times New Roman" w:eastAsia="Times New Roman" w:hAnsi="Times New Roman" w:cs="B Nazanin"/>
          <w:b/>
          <w:bCs/>
          <w:color w:val="4F81BD" w:themeColor="accent1"/>
          <w:sz w:val="26"/>
          <w:szCs w:val="26"/>
          <w:rtl/>
          <w:lang w:bidi="fa-IR"/>
        </w:rPr>
        <w:t xml:space="preserve"> </w:t>
      </w:r>
      <w:r w:rsidRPr="001B7654">
        <w:rPr>
          <w:rFonts w:ascii="Times New Roman" w:eastAsia="Times New Roman" w:hAnsi="Times New Roman" w:cs="B Nazanin" w:hint="cs"/>
          <w:b/>
          <w:bCs/>
          <w:color w:val="4F81BD" w:themeColor="accent1"/>
          <w:sz w:val="26"/>
          <w:szCs w:val="26"/>
          <w:rtl/>
          <w:lang w:bidi="fa-IR"/>
        </w:rPr>
        <w:t>ایستگاه</w:t>
      </w:r>
      <w:r w:rsidRPr="001B7654">
        <w:rPr>
          <w:rFonts w:ascii="Times New Roman" w:eastAsia="Times New Roman" w:hAnsi="Times New Roman" w:cs="B Nazanin"/>
          <w:b/>
          <w:bCs/>
          <w:color w:val="4F81BD" w:themeColor="accent1"/>
          <w:sz w:val="26"/>
          <w:szCs w:val="26"/>
          <w:rtl/>
          <w:lang w:bidi="fa-IR"/>
        </w:rPr>
        <w:t xml:space="preserve"> </w:t>
      </w:r>
      <w:r w:rsidRPr="001B7654">
        <w:rPr>
          <w:rFonts w:ascii="Times New Roman" w:eastAsia="Times New Roman" w:hAnsi="Times New Roman" w:cs="B Nazanin" w:hint="cs"/>
          <w:b/>
          <w:bCs/>
          <w:color w:val="4F81BD" w:themeColor="accent1"/>
          <w:sz w:val="26"/>
          <w:szCs w:val="26"/>
          <w:rtl/>
          <w:lang w:bidi="fa-IR"/>
        </w:rPr>
        <w:t>های</w:t>
      </w:r>
      <w:r w:rsidRPr="001B7654">
        <w:rPr>
          <w:rFonts w:ascii="Times New Roman" w:eastAsia="Times New Roman" w:hAnsi="Times New Roman" w:cs="B Nazanin"/>
          <w:b/>
          <w:bCs/>
          <w:color w:val="4F81BD" w:themeColor="accent1"/>
          <w:sz w:val="26"/>
          <w:szCs w:val="26"/>
          <w:rtl/>
          <w:lang w:bidi="fa-IR"/>
        </w:rPr>
        <w:t xml:space="preserve"> </w:t>
      </w:r>
      <w:r w:rsidRPr="001B7654">
        <w:rPr>
          <w:rFonts w:ascii="Times New Roman" w:eastAsia="Times New Roman" w:hAnsi="Times New Roman" w:cs="B Nazanin" w:hint="cs"/>
          <w:b/>
          <w:bCs/>
          <w:color w:val="4F81BD" w:themeColor="accent1"/>
          <w:sz w:val="26"/>
          <w:szCs w:val="26"/>
          <w:rtl/>
          <w:lang w:bidi="fa-IR"/>
        </w:rPr>
        <w:t>موقت</w:t>
      </w:r>
      <w:r w:rsidRPr="001B7654">
        <w:rPr>
          <w:rFonts w:ascii="Times New Roman" w:eastAsia="Times New Roman" w:hAnsi="Times New Roman" w:cs="B Nazanin"/>
          <w:b/>
          <w:bCs/>
          <w:color w:val="4F81BD" w:themeColor="accent1"/>
          <w:sz w:val="26"/>
          <w:szCs w:val="26"/>
          <w:rtl/>
          <w:lang w:bidi="fa-IR"/>
        </w:rPr>
        <w:t xml:space="preserve"> </w:t>
      </w:r>
      <w:r w:rsidR="001E608F">
        <w:rPr>
          <w:rFonts w:ascii="Times New Roman" w:eastAsia="Times New Roman" w:hAnsi="Times New Roman" w:cs="B Nazanin" w:hint="cs"/>
          <w:b/>
          <w:bCs/>
          <w:color w:val="4F81BD" w:themeColor="accent1"/>
          <w:sz w:val="26"/>
          <w:szCs w:val="26"/>
          <w:rtl/>
          <w:lang w:bidi="fa-IR"/>
        </w:rPr>
        <w:t>سنجش</w:t>
      </w:r>
      <w:r w:rsidRPr="001B7654">
        <w:rPr>
          <w:rFonts w:ascii="Times New Roman" w:eastAsia="Times New Roman" w:hAnsi="Times New Roman" w:cs="B Nazanin"/>
          <w:b/>
          <w:bCs/>
          <w:color w:val="4F81BD" w:themeColor="accent1"/>
          <w:sz w:val="26"/>
          <w:szCs w:val="26"/>
          <w:rtl/>
          <w:lang w:bidi="fa-IR"/>
        </w:rPr>
        <w:t xml:space="preserve"> </w:t>
      </w:r>
      <w:r w:rsidRPr="001B7654">
        <w:rPr>
          <w:rFonts w:ascii="Times New Roman" w:eastAsia="Times New Roman" w:hAnsi="Times New Roman" w:cs="B Nazanin" w:hint="cs"/>
          <w:b/>
          <w:bCs/>
          <w:color w:val="4F81BD" w:themeColor="accent1"/>
          <w:sz w:val="26"/>
          <w:szCs w:val="26"/>
          <w:rtl/>
          <w:lang w:bidi="fa-IR"/>
        </w:rPr>
        <w:t>فشارخون</w:t>
      </w:r>
    </w:p>
    <w:p w14:paraId="705682BA" w14:textId="77777777" w:rsidR="00E45D04" w:rsidRDefault="00E45D04" w:rsidP="00E45D04">
      <w:pPr>
        <w:numPr>
          <w:ilvl w:val="0"/>
          <w:numId w:val="11"/>
        </w:numPr>
        <w:bidi/>
        <w:spacing w:after="160" w:line="240" w:lineRule="auto"/>
        <w:contextualSpacing/>
        <w:jc w:val="lowKashida"/>
        <w:rPr>
          <w:rFonts w:ascii="Calibri" w:eastAsia="Calibri" w:hAnsi="Calibri" w:cs="B Nazanin"/>
          <w:sz w:val="28"/>
          <w:szCs w:val="28"/>
          <w:lang w:bidi="fa-IR"/>
        </w:rPr>
      </w:pPr>
      <w:r w:rsidRPr="009C4BB2">
        <w:rPr>
          <w:rFonts w:ascii="Calibri" w:eastAsia="Calibri" w:hAnsi="Calibri" w:cs="B Nazanin" w:hint="cs"/>
          <w:sz w:val="28"/>
          <w:szCs w:val="28"/>
          <w:rtl/>
          <w:lang w:bidi="fa-IR"/>
        </w:rPr>
        <w:t>ایجاد دسترسی برای پزشکان در بخش خصوصی مطابق خدمات جاری سامانه سیب</w:t>
      </w:r>
    </w:p>
    <w:p w14:paraId="705682BB" w14:textId="77777777" w:rsidR="00E45D04" w:rsidRDefault="00E45D04" w:rsidP="00E45D04">
      <w:pPr>
        <w:numPr>
          <w:ilvl w:val="0"/>
          <w:numId w:val="11"/>
        </w:numPr>
        <w:bidi/>
        <w:spacing w:after="160" w:line="240" w:lineRule="auto"/>
        <w:contextualSpacing/>
        <w:jc w:val="lowKashida"/>
        <w:rPr>
          <w:rFonts w:ascii="Calibri" w:eastAsia="Calibri" w:hAnsi="Calibri" w:cs="B Nazanin"/>
          <w:sz w:val="28"/>
          <w:szCs w:val="28"/>
          <w:lang w:bidi="fa-IR"/>
        </w:rPr>
      </w:pPr>
      <w:r>
        <w:rPr>
          <w:rFonts w:ascii="Calibri" w:eastAsia="Calibri" w:hAnsi="Calibri" w:cs="B Nazanin" w:hint="cs"/>
          <w:sz w:val="28"/>
          <w:szCs w:val="28"/>
          <w:rtl/>
          <w:lang w:bidi="fa-IR"/>
        </w:rPr>
        <w:t>ایجاد دسترسی برای ایستگاه ها و پرسشگران جهت ثبت اطلاعات افراد ارزیابی شده</w:t>
      </w:r>
    </w:p>
    <w:p w14:paraId="705682BC" w14:textId="77777777" w:rsidR="00E45D04" w:rsidRPr="008B4379" w:rsidRDefault="00E45D04" w:rsidP="005E692D">
      <w:pPr>
        <w:numPr>
          <w:ilvl w:val="0"/>
          <w:numId w:val="11"/>
        </w:numPr>
        <w:bidi/>
        <w:spacing w:after="160" w:line="240" w:lineRule="auto"/>
        <w:contextualSpacing/>
        <w:jc w:val="lowKashida"/>
        <w:rPr>
          <w:rFonts w:ascii="Calibri" w:eastAsia="Calibri" w:hAnsi="Calibri" w:cs="B Nazanin"/>
          <w:sz w:val="28"/>
          <w:szCs w:val="28"/>
          <w:lang w:bidi="fa-IR"/>
        </w:rPr>
      </w:pPr>
      <w:r w:rsidRPr="009C4BB2">
        <w:rPr>
          <w:rFonts w:ascii="Calibri" w:eastAsia="Calibri" w:hAnsi="Calibri" w:cs="B Nazanin" w:hint="cs"/>
          <w:sz w:val="28"/>
          <w:szCs w:val="28"/>
          <w:rtl/>
          <w:lang w:bidi="fa-IR"/>
        </w:rPr>
        <w:t xml:space="preserve">استفاده از سامانه الکترونیک تهیه شده توسط شرکت دانش پارسیان </w:t>
      </w:r>
      <w:r w:rsidR="005E692D">
        <w:rPr>
          <w:rFonts w:ascii="Calibri" w:eastAsia="Calibri" w:hAnsi="Calibri" w:cs="B Nazanin" w:hint="cs"/>
          <w:sz w:val="28"/>
          <w:szCs w:val="28"/>
          <w:rtl/>
          <w:lang w:bidi="fa-IR"/>
        </w:rPr>
        <w:t xml:space="preserve">به آدرس </w:t>
      </w:r>
      <w:r w:rsidR="005E692D">
        <w:rPr>
          <w:rFonts w:ascii="Calibri" w:eastAsia="Calibri" w:hAnsi="Calibri" w:cs="B Nazanin"/>
          <w:sz w:val="28"/>
          <w:szCs w:val="28"/>
          <w:lang w:bidi="fa-IR"/>
        </w:rPr>
        <w:t>salamat.gov.ir</w:t>
      </w:r>
      <w:r w:rsidRPr="009C4BB2">
        <w:rPr>
          <w:rFonts w:ascii="Calibri" w:eastAsia="Calibri" w:hAnsi="Calibri" w:cs="B Nazanin" w:hint="cs"/>
          <w:sz w:val="28"/>
          <w:szCs w:val="28"/>
          <w:rtl/>
          <w:lang w:bidi="fa-IR"/>
        </w:rPr>
        <w:t xml:space="preserve"> که با گوشی هوشمند یا رایانه یا تبلت امکان </w:t>
      </w:r>
      <w:r>
        <w:rPr>
          <w:rFonts w:ascii="Calibri" w:eastAsia="Calibri" w:hAnsi="Calibri" w:cs="B Nazanin" w:hint="cs"/>
          <w:sz w:val="28"/>
          <w:szCs w:val="28"/>
          <w:rtl/>
          <w:lang w:bidi="fa-IR"/>
        </w:rPr>
        <w:t>تکمیل و ثبت اطلاعات فرم بسیج ملی فشارخون</w:t>
      </w:r>
      <w:r w:rsidRPr="009C4BB2">
        <w:rPr>
          <w:rFonts w:ascii="Calibri" w:eastAsia="Calibri" w:hAnsi="Calibri" w:cs="B Nazanin" w:hint="cs"/>
          <w:sz w:val="28"/>
          <w:szCs w:val="28"/>
          <w:rtl/>
          <w:lang w:bidi="fa-IR"/>
        </w:rPr>
        <w:t xml:space="preserve"> را میسر میسازد.</w:t>
      </w:r>
    </w:p>
    <w:p w14:paraId="705682BD" w14:textId="77777777" w:rsidR="00E45D04" w:rsidRDefault="00E45D04" w:rsidP="00E45D04">
      <w:pPr>
        <w:widowControl w:val="0"/>
        <w:numPr>
          <w:ilvl w:val="0"/>
          <w:numId w:val="11"/>
        </w:numPr>
        <w:bidi/>
        <w:spacing w:after="120" w:line="240" w:lineRule="auto"/>
        <w:contextualSpacing/>
        <w:jc w:val="lowKashida"/>
        <w:rPr>
          <w:rFonts w:ascii="Arial" w:eastAsia="Calibri" w:hAnsi="Arial" w:cs="B Nazanin"/>
          <w:sz w:val="28"/>
          <w:szCs w:val="28"/>
        </w:rPr>
      </w:pPr>
      <w:r w:rsidRPr="009C4BB2">
        <w:rPr>
          <w:rFonts w:ascii="Arial" w:eastAsia="Calibri" w:hAnsi="Arial" w:cs="B Nazanin" w:hint="cs"/>
          <w:sz w:val="28"/>
          <w:szCs w:val="28"/>
          <w:rtl/>
        </w:rPr>
        <w:t xml:space="preserve">پذیرش افراد در ایستگاه های غربالگری ادارات، وزارتخانه ها، سازمان ها و ... در سطح کلانشهر ها و شهرها و ثبت در وبسایت معرفی شده </w:t>
      </w:r>
    </w:p>
    <w:p w14:paraId="705682BE" w14:textId="77777777" w:rsidR="00E45D04" w:rsidRDefault="00E45D04" w:rsidP="00E45D04">
      <w:pPr>
        <w:widowControl w:val="0"/>
        <w:numPr>
          <w:ilvl w:val="0"/>
          <w:numId w:val="11"/>
        </w:numPr>
        <w:bidi/>
        <w:spacing w:after="120" w:line="240" w:lineRule="auto"/>
        <w:contextualSpacing/>
        <w:jc w:val="lowKashida"/>
        <w:rPr>
          <w:rFonts w:ascii="Arial" w:eastAsia="Calibri" w:hAnsi="Arial" w:cs="B Nazanin"/>
          <w:sz w:val="28"/>
          <w:szCs w:val="28"/>
        </w:rPr>
      </w:pPr>
      <w:r w:rsidRPr="009C4BB2">
        <w:rPr>
          <w:rFonts w:ascii="Arial" w:eastAsia="Calibri" w:hAnsi="Arial" w:cs="B Nazanin" w:hint="cs"/>
          <w:sz w:val="28"/>
          <w:szCs w:val="28"/>
          <w:rtl/>
        </w:rPr>
        <w:lastRenderedPageBreak/>
        <w:t>پذیرش افراد در ایستگاه های موقت همکار مجری طرح و ثبت اطلاعات در وبسایت معرفی شده (این ایستگاه ها توسط دانشگاه علوم پزشکی مستقر و مدیریت میشوند)</w:t>
      </w:r>
    </w:p>
    <w:p w14:paraId="705682BF" w14:textId="77777777" w:rsidR="00E45D04" w:rsidRPr="009C4BB2" w:rsidRDefault="00E45D04" w:rsidP="00E45D04">
      <w:pPr>
        <w:widowControl w:val="0"/>
        <w:numPr>
          <w:ilvl w:val="0"/>
          <w:numId w:val="11"/>
        </w:numPr>
        <w:bidi/>
        <w:spacing w:after="120" w:line="240" w:lineRule="auto"/>
        <w:contextualSpacing/>
        <w:jc w:val="lowKashida"/>
        <w:rPr>
          <w:rFonts w:ascii="Arial" w:eastAsia="Calibri" w:hAnsi="Arial" w:cs="B Nazanin"/>
          <w:sz w:val="28"/>
          <w:szCs w:val="28"/>
          <w:rtl/>
        </w:rPr>
      </w:pPr>
      <w:r w:rsidRPr="009C4BB2">
        <w:rPr>
          <w:rFonts w:ascii="Arial" w:eastAsia="Calibri" w:hAnsi="Arial" w:cs="B Nazanin" w:hint="cs"/>
          <w:sz w:val="28"/>
          <w:szCs w:val="28"/>
          <w:rtl/>
        </w:rPr>
        <w:t>پرسشگري (مشخصات فردی و تاريخچه بيماري توسط سایركاركنان بهداشتي درماني و داوطلبین همکار)</w:t>
      </w:r>
    </w:p>
    <w:p w14:paraId="705682C0" w14:textId="77777777" w:rsidR="00E45D04" w:rsidRPr="008B4379" w:rsidRDefault="00E45D04" w:rsidP="00E45D04">
      <w:pPr>
        <w:widowControl w:val="0"/>
        <w:numPr>
          <w:ilvl w:val="0"/>
          <w:numId w:val="11"/>
        </w:numPr>
        <w:bidi/>
        <w:spacing w:after="120" w:line="240" w:lineRule="auto"/>
        <w:contextualSpacing/>
        <w:jc w:val="lowKashida"/>
        <w:rPr>
          <w:rFonts w:ascii="Arial" w:eastAsia="Calibri" w:hAnsi="Arial" w:cs="B Nazanin"/>
          <w:sz w:val="28"/>
          <w:szCs w:val="28"/>
        </w:rPr>
      </w:pPr>
      <w:r w:rsidRPr="009C4BB2">
        <w:rPr>
          <w:rFonts w:ascii="Arial" w:eastAsia="Calibri" w:hAnsi="Arial" w:cs="B Nazanin" w:hint="cs"/>
          <w:sz w:val="28"/>
          <w:szCs w:val="28"/>
          <w:rtl/>
        </w:rPr>
        <w:t>معاينه باليني (اندازه گيري فشارخون توسط سایركاركنان بهداشتي درماني و داوطلبین همکار)</w:t>
      </w:r>
    </w:p>
    <w:p w14:paraId="705682C1" w14:textId="77777777" w:rsidR="00E45D04" w:rsidRDefault="00E45D04" w:rsidP="00E45D04">
      <w:pPr>
        <w:numPr>
          <w:ilvl w:val="0"/>
          <w:numId w:val="11"/>
        </w:numPr>
        <w:bidi/>
        <w:spacing w:after="160" w:line="240" w:lineRule="auto"/>
        <w:contextualSpacing/>
        <w:jc w:val="lowKashida"/>
        <w:rPr>
          <w:rFonts w:ascii="Calibri" w:eastAsia="Calibri" w:hAnsi="Calibri" w:cs="B Nazanin"/>
          <w:sz w:val="28"/>
          <w:szCs w:val="28"/>
          <w:lang w:bidi="fa-IR"/>
        </w:rPr>
      </w:pPr>
      <w:r>
        <w:rPr>
          <w:rFonts w:ascii="Calibri" w:eastAsia="Calibri" w:hAnsi="Calibri" w:cs="B Nazanin" w:hint="cs"/>
          <w:sz w:val="28"/>
          <w:szCs w:val="28"/>
          <w:rtl/>
          <w:lang w:bidi="fa-IR"/>
        </w:rPr>
        <w:t xml:space="preserve">در این وبسایت </w:t>
      </w:r>
      <w:r w:rsidRPr="00735249">
        <w:rPr>
          <w:rFonts w:ascii="Calibri" w:eastAsia="Calibri" w:hAnsi="Calibri" w:cs="B Nazanin" w:hint="cs"/>
          <w:sz w:val="28"/>
          <w:szCs w:val="28"/>
          <w:rtl/>
          <w:lang w:bidi="fa-IR"/>
        </w:rPr>
        <w:t xml:space="preserve">خدمت </w:t>
      </w:r>
      <w:r w:rsidRPr="00735249">
        <w:rPr>
          <w:rFonts w:ascii="Calibri" w:eastAsia="Calibri" w:hAnsi="Calibri" w:cs="B Nazanin"/>
          <w:sz w:val="28"/>
          <w:szCs w:val="28"/>
          <w:rtl/>
          <w:lang w:bidi="fa-IR"/>
        </w:rPr>
        <w:t>"پرسش</w:t>
      </w:r>
      <w:r>
        <w:rPr>
          <w:rFonts w:ascii="Calibri" w:eastAsia="Calibri" w:hAnsi="Calibri" w:cs="B Nazanin"/>
          <w:sz w:val="28"/>
          <w:szCs w:val="28"/>
          <w:rtl/>
          <w:lang w:bidi="fa-IR"/>
        </w:rPr>
        <w:t>نامه بسيج ملي کنترل فشارخون</w:t>
      </w:r>
      <w:r w:rsidRPr="00735249">
        <w:rPr>
          <w:rFonts w:ascii="Calibri" w:eastAsia="Calibri" w:hAnsi="Calibri" w:cs="B Nazanin"/>
          <w:sz w:val="28"/>
          <w:szCs w:val="28"/>
          <w:rtl/>
          <w:lang w:bidi="fa-IR"/>
        </w:rPr>
        <w:t>"</w:t>
      </w:r>
      <w:r>
        <w:rPr>
          <w:rFonts w:ascii="Calibri" w:eastAsia="Calibri" w:hAnsi="Calibri" w:cs="B Nazanin"/>
          <w:sz w:val="28"/>
          <w:szCs w:val="28"/>
          <w:rtl/>
          <w:lang w:bidi="fa-IR"/>
        </w:rPr>
        <w:t xml:space="preserve"> </w:t>
      </w:r>
      <w:r>
        <w:rPr>
          <w:rFonts w:ascii="Calibri" w:eastAsia="Calibri" w:hAnsi="Calibri" w:cs="B Nazanin" w:hint="cs"/>
          <w:sz w:val="28"/>
          <w:szCs w:val="28"/>
          <w:rtl/>
          <w:lang w:bidi="fa-IR"/>
        </w:rPr>
        <w:t>به همان ترتیب که در سامانه سیب وجود دارد تکمیل میشود. تفاوت این دو تنها در نحوه ورود اطلاعات کاربری می باشد.</w:t>
      </w:r>
      <w:r w:rsidRPr="009C4BB2">
        <w:rPr>
          <w:rFonts w:ascii="Calibri" w:eastAsia="Calibri" w:hAnsi="Calibri" w:cs="B Nazanin" w:hint="cs"/>
          <w:sz w:val="28"/>
          <w:szCs w:val="28"/>
          <w:rtl/>
          <w:lang w:bidi="fa-IR"/>
        </w:rPr>
        <w:t xml:space="preserve"> </w:t>
      </w:r>
    </w:p>
    <w:p w14:paraId="705682C2" w14:textId="77777777" w:rsidR="00E45D04" w:rsidRDefault="00E45D04" w:rsidP="00E45D04">
      <w:pPr>
        <w:widowControl w:val="0"/>
        <w:numPr>
          <w:ilvl w:val="0"/>
          <w:numId w:val="11"/>
        </w:numPr>
        <w:bidi/>
        <w:spacing w:after="120" w:line="240" w:lineRule="auto"/>
        <w:contextualSpacing/>
        <w:jc w:val="lowKashida"/>
        <w:rPr>
          <w:rFonts w:ascii="Arial" w:eastAsia="Calibri" w:hAnsi="Arial" w:cs="B Nazanin"/>
          <w:sz w:val="28"/>
          <w:szCs w:val="28"/>
        </w:rPr>
      </w:pPr>
      <w:r w:rsidRPr="009C4BB2">
        <w:rPr>
          <w:rFonts w:ascii="Arial" w:eastAsia="Calibri" w:hAnsi="Arial" w:cs="B Nazanin" w:hint="cs"/>
          <w:sz w:val="28"/>
          <w:szCs w:val="28"/>
          <w:rtl/>
        </w:rPr>
        <w:t>تحویل مواد آموزشي متناسب به افراد سالم، مشکوک به فشارخون بالا و بيماران مبتلا به فشار خون بالا توسط سایركاركنان بهداشتي درماني و داوطلبین همکار)</w:t>
      </w:r>
    </w:p>
    <w:p w14:paraId="705682C3" w14:textId="77777777" w:rsidR="00E45D04" w:rsidRPr="00FC793D" w:rsidRDefault="00E45D04" w:rsidP="00E45D04">
      <w:pPr>
        <w:widowControl w:val="0"/>
        <w:numPr>
          <w:ilvl w:val="0"/>
          <w:numId w:val="11"/>
        </w:numPr>
        <w:bidi/>
        <w:spacing w:after="120" w:line="240" w:lineRule="auto"/>
        <w:contextualSpacing/>
        <w:jc w:val="lowKashida"/>
        <w:rPr>
          <w:rFonts w:ascii="Arial" w:eastAsia="Calibri" w:hAnsi="Arial" w:cs="B Nazanin"/>
          <w:sz w:val="28"/>
          <w:szCs w:val="28"/>
        </w:rPr>
      </w:pPr>
      <w:r w:rsidRPr="00920B03">
        <w:rPr>
          <w:rFonts w:ascii="Arial" w:eastAsia="Calibri" w:hAnsi="Arial" w:cs="B Nazanin" w:hint="cs"/>
          <w:sz w:val="28"/>
          <w:szCs w:val="28"/>
          <w:rtl/>
        </w:rPr>
        <w:t>ارسال پيام هاي كوتاه اطلاع</w:t>
      </w:r>
      <w:r w:rsidRPr="00920B03">
        <w:rPr>
          <w:rFonts w:ascii="Arial" w:eastAsia="Calibri" w:hAnsi="Arial" w:cs="B Nazanin"/>
          <w:sz w:val="28"/>
          <w:szCs w:val="28"/>
          <w:rtl/>
        </w:rPr>
        <w:softHyphen/>
      </w:r>
      <w:r w:rsidRPr="00920B03">
        <w:rPr>
          <w:rFonts w:ascii="Arial" w:eastAsia="Calibri" w:hAnsi="Arial" w:cs="B Nazanin" w:hint="cs"/>
          <w:sz w:val="28"/>
          <w:szCs w:val="28"/>
          <w:rtl/>
        </w:rPr>
        <w:t xml:space="preserve">رساني و اعلام نتيجه </w:t>
      </w:r>
      <w:r>
        <w:rPr>
          <w:rFonts w:ascii="Arial" w:eastAsia="Calibri" w:hAnsi="Arial" w:cs="B Nazanin" w:hint="cs"/>
          <w:sz w:val="28"/>
          <w:szCs w:val="28"/>
          <w:rtl/>
        </w:rPr>
        <w:t xml:space="preserve">بررسي فشارخون به افرادي كه </w:t>
      </w:r>
      <w:r w:rsidRPr="00ED3119">
        <w:rPr>
          <w:rFonts w:ascii="Arial" w:eastAsia="Calibri" w:hAnsi="Arial" w:cs="B Nazanin" w:hint="cs"/>
          <w:sz w:val="28"/>
          <w:szCs w:val="28"/>
          <w:rtl/>
        </w:rPr>
        <w:t>نياز به</w:t>
      </w:r>
      <w:r w:rsidRPr="00ED3119">
        <w:rPr>
          <w:rFonts w:ascii="Calibri" w:eastAsia="Calibri" w:hAnsi="Calibri" w:cs="B Nazanin" w:hint="cs"/>
          <w:sz w:val="28"/>
          <w:szCs w:val="28"/>
          <w:rtl/>
          <w:lang w:bidi="fa-IR"/>
        </w:rPr>
        <w:t xml:space="preserve"> پیگیری و بررسی بیشتر دارند.</w:t>
      </w:r>
    </w:p>
    <w:p w14:paraId="705682C4" w14:textId="77777777" w:rsidR="00E45D04" w:rsidRPr="00920B03" w:rsidRDefault="00E45D04" w:rsidP="00E45D04">
      <w:pPr>
        <w:widowControl w:val="0"/>
        <w:numPr>
          <w:ilvl w:val="0"/>
          <w:numId w:val="11"/>
        </w:numPr>
        <w:bidi/>
        <w:spacing w:after="120" w:line="240" w:lineRule="auto"/>
        <w:contextualSpacing/>
        <w:jc w:val="lowKashida"/>
        <w:rPr>
          <w:rFonts w:ascii="Arial" w:eastAsia="Calibri" w:hAnsi="Arial" w:cs="B Nazanin"/>
          <w:sz w:val="28"/>
          <w:szCs w:val="28"/>
          <w:rtl/>
        </w:rPr>
      </w:pPr>
      <w:r w:rsidRPr="00920B03">
        <w:rPr>
          <w:rFonts w:ascii="Arial" w:eastAsia="Calibri" w:hAnsi="Arial" w:cs="B Nazanin" w:hint="cs"/>
          <w:sz w:val="28"/>
          <w:szCs w:val="28"/>
          <w:rtl/>
        </w:rPr>
        <w:t>ثبت نتیجه بیماریابی توسط پزشکان همکار در بخش خصوصی یا سایر مراکز دولتی طبق برنامه ریزی کمیته اجرائی متعاقباً تعیین میگردد.</w:t>
      </w:r>
    </w:p>
    <w:p w14:paraId="705682C5" w14:textId="77777777" w:rsidR="00E45D04" w:rsidRPr="001B7654" w:rsidRDefault="00E45D04" w:rsidP="00E45D04">
      <w:pPr>
        <w:widowControl w:val="0"/>
        <w:bidi/>
        <w:spacing w:after="120" w:line="240" w:lineRule="auto"/>
        <w:contextualSpacing/>
        <w:jc w:val="lowKashida"/>
        <w:rPr>
          <w:rFonts w:ascii="Times New Roman" w:eastAsia="Times New Roman" w:hAnsi="Times New Roman" w:cs="B Nazanin"/>
          <w:b/>
          <w:bCs/>
          <w:color w:val="4F81BD" w:themeColor="accent1"/>
          <w:sz w:val="26"/>
          <w:szCs w:val="26"/>
          <w:lang w:bidi="fa-IR"/>
        </w:rPr>
      </w:pPr>
    </w:p>
    <w:p w14:paraId="705682C6" w14:textId="77777777" w:rsidR="00E45D04" w:rsidRPr="009C4BB2" w:rsidRDefault="00E45D04" w:rsidP="00E45D04">
      <w:pPr>
        <w:pStyle w:val="Heading3"/>
        <w:bidi/>
        <w:rPr>
          <w:rFonts w:ascii="Arial" w:eastAsia="Times New Roman" w:hAnsi="Arial" w:cs="B Nazanin"/>
          <w:b w:val="0"/>
          <w:bCs w:val="0"/>
          <w:sz w:val="28"/>
          <w:szCs w:val="28"/>
        </w:rPr>
      </w:pPr>
      <w:bookmarkStart w:id="43" w:name="_Toc9419582"/>
      <w:r w:rsidRPr="009C4BB2">
        <w:rPr>
          <w:rFonts w:ascii="Arial" w:eastAsia="Times New Roman" w:hAnsi="Arial" w:cs="B Nazanin" w:hint="cs"/>
          <w:sz w:val="28"/>
          <w:szCs w:val="28"/>
          <w:rtl/>
        </w:rPr>
        <w:t>2-8-روش اجرای غیرحضوری</w:t>
      </w:r>
      <w:r>
        <w:rPr>
          <w:rFonts w:ascii="Arial" w:eastAsia="Times New Roman" w:hAnsi="Arial" w:cs="B Nazanin" w:hint="cs"/>
          <w:sz w:val="28"/>
          <w:szCs w:val="28"/>
          <w:rtl/>
        </w:rPr>
        <w:t xml:space="preserve"> (خوداظهاری در سایت)</w:t>
      </w:r>
      <w:bookmarkEnd w:id="43"/>
    </w:p>
    <w:p w14:paraId="705682C7" w14:textId="77777777" w:rsidR="00E45D04" w:rsidRPr="005B6F19" w:rsidRDefault="00E45D04" w:rsidP="00E45D04">
      <w:pPr>
        <w:numPr>
          <w:ilvl w:val="0"/>
          <w:numId w:val="9"/>
        </w:numPr>
        <w:bidi/>
        <w:spacing w:after="0" w:line="240" w:lineRule="auto"/>
        <w:contextualSpacing/>
        <w:jc w:val="lowKashida"/>
        <w:rPr>
          <w:rFonts w:ascii="Calibri" w:eastAsia="Calibri" w:hAnsi="Calibri" w:cs="B Nazanin"/>
        </w:rPr>
      </w:pPr>
      <w:r w:rsidRPr="009C4BB2">
        <w:rPr>
          <w:rFonts w:ascii="Calibri" w:eastAsia="Calibri" w:hAnsi="Calibri" w:cs="B Nazanin" w:hint="cs"/>
          <w:sz w:val="28"/>
          <w:szCs w:val="28"/>
          <w:rtl/>
        </w:rPr>
        <w:t>خود ارزیابی (غیر حضوری) از طریق تکمیل پرسشنامه الکترونیک (رایانه، تبلت، تلفن هوشمند)</w:t>
      </w:r>
      <w:r>
        <w:rPr>
          <w:rFonts w:ascii="Calibri" w:eastAsia="Calibri" w:hAnsi="Calibri" w:cs="B Nazanin" w:hint="cs"/>
          <w:sz w:val="28"/>
          <w:szCs w:val="28"/>
          <w:rtl/>
        </w:rPr>
        <w:t xml:space="preserve"> </w:t>
      </w:r>
      <w:r w:rsidRPr="009C4BB2">
        <w:rPr>
          <w:rFonts w:ascii="Calibri" w:eastAsia="Calibri" w:hAnsi="Calibri" w:cs="B Nazanin" w:hint="cs"/>
          <w:sz w:val="28"/>
          <w:szCs w:val="28"/>
          <w:rtl/>
        </w:rPr>
        <w:t>در وب</w:t>
      </w:r>
      <w:r>
        <w:rPr>
          <w:rFonts w:ascii="Calibri" w:eastAsia="Calibri" w:hAnsi="Calibri" w:cs="B Nazanin" w:hint="cs"/>
          <w:sz w:val="28"/>
          <w:szCs w:val="28"/>
          <w:rtl/>
        </w:rPr>
        <w:t xml:space="preserve"> </w:t>
      </w:r>
      <w:r w:rsidRPr="009C4BB2">
        <w:rPr>
          <w:rFonts w:ascii="Calibri" w:eastAsia="Calibri" w:hAnsi="Calibri" w:cs="B Nazanin" w:hint="cs"/>
          <w:sz w:val="28"/>
          <w:szCs w:val="28"/>
          <w:rtl/>
        </w:rPr>
        <w:t>سایت معرفی شده</w:t>
      </w:r>
      <w:r>
        <w:rPr>
          <w:rFonts w:ascii="Calibri" w:eastAsia="Calibri" w:hAnsi="Calibri" w:cs="B Nazanin" w:hint="cs"/>
          <w:rtl/>
        </w:rPr>
        <w:t xml:space="preserve"> </w:t>
      </w:r>
    </w:p>
    <w:p w14:paraId="705682C8" w14:textId="77777777" w:rsidR="00E45D04" w:rsidRDefault="00E45D04" w:rsidP="00E45D04">
      <w:pPr>
        <w:numPr>
          <w:ilvl w:val="0"/>
          <w:numId w:val="9"/>
        </w:numPr>
        <w:bidi/>
        <w:spacing w:after="160" w:line="240" w:lineRule="auto"/>
        <w:contextualSpacing/>
        <w:jc w:val="lowKashida"/>
        <w:rPr>
          <w:rFonts w:ascii="Calibri" w:eastAsia="Calibri" w:hAnsi="Calibri" w:cs="B Nazanin"/>
          <w:sz w:val="28"/>
          <w:szCs w:val="28"/>
          <w:lang w:bidi="fa-IR"/>
        </w:rPr>
      </w:pPr>
      <w:r w:rsidRPr="009C4BB2">
        <w:rPr>
          <w:rFonts w:ascii="Calibri" w:eastAsia="Calibri" w:hAnsi="Calibri" w:cs="B Nazanin" w:hint="cs"/>
          <w:sz w:val="28"/>
          <w:szCs w:val="28"/>
          <w:rtl/>
          <w:lang w:bidi="fa-IR"/>
        </w:rPr>
        <w:t>تبلیغات و اطلاع رسانی موثر در مورد درگاه تخصیص داده شده  جهت آشنایی هرچه بیشتر و تشویق جمعیت هدف به ثبت در درگاه (امکان دسترسی به درگاه از طریق کامپیوتر و موبایل)</w:t>
      </w:r>
    </w:p>
    <w:p w14:paraId="705682C9" w14:textId="77777777" w:rsidR="00E45D04" w:rsidRPr="00ED3119" w:rsidRDefault="00E45D04" w:rsidP="00E45D04">
      <w:pPr>
        <w:numPr>
          <w:ilvl w:val="0"/>
          <w:numId w:val="9"/>
        </w:numPr>
        <w:bidi/>
        <w:spacing w:after="160" w:line="240" w:lineRule="auto"/>
        <w:contextualSpacing/>
        <w:jc w:val="lowKashida"/>
        <w:rPr>
          <w:rFonts w:ascii="Calibri" w:eastAsia="Calibri" w:hAnsi="Calibri" w:cs="B Nazanin"/>
          <w:sz w:val="28"/>
          <w:szCs w:val="28"/>
          <w:lang w:bidi="fa-IR"/>
        </w:rPr>
      </w:pPr>
      <w:r w:rsidRPr="009C4BB2">
        <w:rPr>
          <w:rFonts w:ascii="Calibri" w:eastAsia="Calibri" w:hAnsi="Calibri" w:cs="B Nazanin" w:hint="cs"/>
          <w:sz w:val="28"/>
          <w:szCs w:val="28"/>
          <w:rtl/>
          <w:lang w:bidi="fa-IR"/>
        </w:rPr>
        <w:t>در اختیار قرار دادن راهنمای نحوه سنجش فشارخون</w:t>
      </w:r>
      <w:r>
        <w:rPr>
          <w:rFonts w:ascii="Calibri" w:eastAsia="Calibri" w:hAnsi="Calibri" w:cs="B Nazanin" w:hint="cs"/>
          <w:sz w:val="28"/>
          <w:szCs w:val="28"/>
          <w:rtl/>
          <w:lang w:bidi="fa-IR"/>
        </w:rPr>
        <w:t xml:space="preserve"> در صفحه اول وبسایت</w:t>
      </w:r>
      <w:r w:rsidRPr="009C4BB2">
        <w:rPr>
          <w:rFonts w:ascii="Calibri" w:eastAsia="Calibri" w:hAnsi="Calibri" w:cs="B Nazanin" w:hint="cs"/>
          <w:sz w:val="28"/>
          <w:szCs w:val="28"/>
          <w:rtl/>
          <w:lang w:bidi="fa-IR"/>
        </w:rPr>
        <w:t xml:space="preserve"> برای گروه هدف جهت اندازه گیری و ثبت دقیق میزان فشارخون</w:t>
      </w:r>
      <w:r>
        <w:rPr>
          <w:rFonts w:ascii="Calibri" w:eastAsia="Calibri" w:hAnsi="Calibri" w:cs="B Nazanin" w:hint="cs"/>
          <w:sz w:val="28"/>
          <w:szCs w:val="28"/>
          <w:rtl/>
          <w:lang w:bidi="fa-IR"/>
        </w:rPr>
        <w:t xml:space="preserve"> </w:t>
      </w:r>
    </w:p>
    <w:p w14:paraId="705682CA" w14:textId="77777777" w:rsidR="00E45D04" w:rsidRDefault="00E45D04" w:rsidP="00E45D04">
      <w:pPr>
        <w:numPr>
          <w:ilvl w:val="0"/>
          <w:numId w:val="9"/>
        </w:numPr>
        <w:bidi/>
        <w:spacing w:after="160" w:line="240" w:lineRule="auto"/>
        <w:contextualSpacing/>
        <w:jc w:val="lowKashida"/>
        <w:rPr>
          <w:rFonts w:ascii="Calibri" w:eastAsia="Calibri" w:hAnsi="Calibri" w:cs="B Nazanin"/>
          <w:sz w:val="28"/>
          <w:szCs w:val="28"/>
          <w:lang w:bidi="fa-IR"/>
        </w:rPr>
      </w:pPr>
      <w:r w:rsidRPr="009C4BB2">
        <w:rPr>
          <w:rFonts w:ascii="Calibri" w:eastAsia="Calibri" w:hAnsi="Calibri" w:cs="B Nazanin" w:hint="cs"/>
          <w:sz w:val="28"/>
          <w:szCs w:val="28"/>
          <w:rtl/>
          <w:lang w:bidi="fa-IR"/>
        </w:rPr>
        <w:t>ثبت کد ملی، تاریخ تولد توسط فرد در درگاه معرفی شده</w:t>
      </w:r>
      <w:r>
        <w:rPr>
          <w:rFonts w:ascii="Calibri" w:eastAsia="Calibri" w:hAnsi="Calibri" w:cs="B Nazanin" w:hint="cs"/>
          <w:sz w:val="28"/>
          <w:szCs w:val="28"/>
          <w:rtl/>
          <w:lang w:bidi="fa-IR"/>
        </w:rPr>
        <w:t xml:space="preserve"> برای ورود به سامانه (</w:t>
      </w:r>
      <w:r w:rsidRPr="005B6F19">
        <w:rPr>
          <w:rFonts w:ascii="Calibri" w:eastAsia="Calibri" w:hAnsi="Calibri" w:cs="B Nazanin" w:hint="cs"/>
          <w:sz w:val="28"/>
          <w:szCs w:val="28"/>
          <w:rtl/>
          <w:lang w:bidi="fa-IR"/>
        </w:rPr>
        <w:t>کد ملی شناسه کاربر</w:t>
      </w:r>
      <w:r>
        <w:rPr>
          <w:rFonts w:ascii="Calibri" w:eastAsia="Calibri" w:hAnsi="Calibri" w:cs="B Nazanin" w:hint="cs"/>
          <w:sz w:val="28"/>
          <w:szCs w:val="28"/>
          <w:rtl/>
          <w:lang w:bidi="fa-IR"/>
        </w:rPr>
        <w:t>ی و تاریخ تولد رمز عبور می باشد)</w:t>
      </w:r>
    </w:p>
    <w:p w14:paraId="705682CB" w14:textId="77777777" w:rsidR="00E45D04" w:rsidRDefault="00E45D04" w:rsidP="00E45D04">
      <w:pPr>
        <w:numPr>
          <w:ilvl w:val="0"/>
          <w:numId w:val="9"/>
        </w:numPr>
        <w:bidi/>
        <w:spacing w:after="160" w:line="240" w:lineRule="auto"/>
        <w:contextualSpacing/>
        <w:jc w:val="lowKashida"/>
        <w:rPr>
          <w:rFonts w:ascii="Calibri" w:eastAsia="Calibri" w:hAnsi="Calibri" w:cs="B Nazanin"/>
          <w:sz w:val="28"/>
          <w:szCs w:val="28"/>
          <w:lang w:bidi="fa-IR"/>
        </w:rPr>
      </w:pPr>
      <w:r>
        <w:rPr>
          <w:rFonts w:ascii="Calibri" w:eastAsia="Calibri" w:hAnsi="Calibri" w:cs="B Nazanin" w:hint="cs"/>
          <w:sz w:val="28"/>
          <w:szCs w:val="28"/>
          <w:rtl/>
          <w:lang w:bidi="fa-IR"/>
        </w:rPr>
        <w:t>ثبت سوابق بیماری های فشارخون بالا، دیابت نارسایی کلیه و ثبت بارداری</w:t>
      </w:r>
    </w:p>
    <w:p w14:paraId="705682CC" w14:textId="77777777" w:rsidR="00E45D04" w:rsidRPr="00ED3119" w:rsidRDefault="00E45D04" w:rsidP="00E45D04">
      <w:pPr>
        <w:numPr>
          <w:ilvl w:val="0"/>
          <w:numId w:val="9"/>
        </w:numPr>
        <w:bidi/>
        <w:spacing w:after="160" w:line="240" w:lineRule="auto"/>
        <w:contextualSpacing/>
        <w:jc w:val="lowKashida"/>
        <w:rPr>
          <w:rFonts w:ascii="Calibri" w:eastAsia="Calibri" w:hAnsi="Calibri" w:cs="B Nazanin"/>
          <w:sz w:val="28"/>
          <w:szCs w:val="28"/>
          <w:lang w:bidi="fa-IR"/>
        </w:rPr>
      </w:pPr>
      <w:r w:rsidRPr="009C4BB2">
        <w:rPr>
          <w:rFonts w:ascii="Calibri" w:eastAsia="Calibri" w:hAnsi="Calibri" w:cs="B Nazanin" w:hint="cs"/>
          <w:sz w:val="28"/>
          <w:szCs w:val="28"/>
          <w:rtl/>
          <w:lang w:bidi="fa-IR"/>
        </w:rPr>
        <w:t>اندازه گیری فشارخون توسط خود فرد و یا اطرافیان با دستگاه های سنجش خانگی فشارخون (خوداظهاری)</w:t>
      </w:r>
    </w:p>
    <w:p w14:paraId="705682CD" w14:textId="77777777" w:rsidR="00E45D04" w:rsidRDefault="00E45D04" w:rsidP="00E45D04">
      <w:pPr>
        <w:numPr>
          <w:ilvl w:val="0"/>
          <w:numId w:val="9"/>
        </w:numPr>
        <w:bidi/>
        <w:spacing w:after="160" w:line="240" w:lineRule="auto"/>
        <w:contextualSpacing/>
        <w:jc w:val="lowKashida"/>
        <w:rPr>
          <w:rFonts w:ascii="Calibri" w:eastAsia="Calibri" w:hAnsi="Calibri" w:cs="B Nazanin"/>
          <w:sz w:val="28"/>
          <w:szCs w:val="28"/>
          <w:lang w:bidi="fa-IR"/>
        </w:rPr>
      </w:pPr>
      <w:r w:rsidRPr="009C4BB2">
        <w:rPr>
          <w:rFonts w:ascii="Calibri" w:eastAsia="Calibri" w:hAnsi="Calibri" w:cs="B Nazanin" w:hint="cs"/>
          <w:sz w:val="28"/>
          <w:szCs w:val="28"/>
          <w:rtl/>
          <w:lang w:bidi="fa-IR"/>
        </w:rPr>
        <w:t>برقراری ارتباط بین اطلاعات فردی ثبت شده در درگاه و سامانه سیب بر اساس کد ملی افراد. در صورت عدم وجود داده از ثبت احوال فراخوانی میشود.</w:t>
      </w:r>
    </w:p>
    <w:p w14:paraId="705682CE" w14:textId="77777777" w:rsidR="00E45D04" w:rsidRPr="00ED3119" w:rsidRDefault="00E45D04" w:rsidP="00E45D04">
      <w:pPr>
        <w:numPr>
          <w:ilvl w:val="0"/>
          <w:numId w:val="9"/>
        </w:numPr>
        <w:bidi/>
        <w:spacing w:after="160" w:line="240" w:lineRule="auto"/>
        <w:ind w:left="713"/>
        <w:contextualSpacing/>
        <w:jc w:val="lowKashida"/>
        <w:rPr>
          <w:rFonts w:ascii="Calibri" w:eastAsia="Calibri" w:hAnsi="Calibri" w:cs="B Nazanin"/>
          <w:sz w:val="28"/>
          <w:szCs w:val="28"/>
          <w:lang w:bidi="fa-IR"/>
        </w:rPr>
      </w:pPr>
      <w:r w:rsidRPr="00ED3119">
        <w:rPr>
          <w:rFonts w:ascii="Arial" w:eastAsia="Calibri" w:hAnsi="Arial" w:cs="B Nazanin" w:hint="cs"/>
          <w:sz w:val="28"/>
          <w:szCs w:val="28"/>
          <w:rtl/>
        </w:rPr>
        <w:t>ارسال پيام هاي كوتاه اطلاع</w:t>
      </w:r>
      <w:r w:rsidRPr="00ED3119">
        <w:rPr>
          <w:rFonts w:ascii="Arial" w:eastAsia="Calibri" w:hAnsi="Arial" w:cs="B Nazanin"/>
          <w:sz w:val="28"/>
          <w:szCs w:val="28"/>
          <w:rtl/>
        </w:rPr>
        <w:softHyphen/>
      </w:r>
      <w:r w:rsidRPr="00ED3119">
        <w:rPr>
          <w:rFonts w:ascii="Arial" w:eastAsia="Calibri" w:hAnsi="Arial" w:cs="B Nazanin" w:hint="cs"/>
          <w:sz w:val="28"/>
          <w:szCs w:val="28"/>
          <w:rtl/>
        </w:rPr>
        <w:t>رساني و اعلام نتيجه بررسي فشارخون به افرادي كه نياز به</w:t>
      </w:r>
      <w:r w:rsidRPr="00ED3119">
        <w:rPr>
          <w:rFonts w:ascii="Calibri" w:eastAsia="Calibri" w:hAnsi="Calibri" w:cs="B Nazanin" w:hint="cs"/>
          <w:sz w:val="28"/>
          <w:szCs w:val="28"/>
          <w:rtl/>
          <w:lang w:bidi="fa-IR"/>
        </w:rPr>
        <w:t xml:space="preserve"> پیگیری و بررسی بیشتر دارند.</w:t>
      </w:r>
    </w:p>
    <w:p w14:paraId="705682CF" w14:textId="77777777" w:rsidR="00E45D04" w:rsidRDefault="00E45D04" w:rsidP="00E45D04">
      <w:pPr>
        <w:bidi/>
        <w:ind w:left="146"/>
        <w:contextualSpacing/>
        <w:jc w:val="lowKashida"/>
        <w:rPr>
          <w:rFonts w:ascii="Calibri" w:eastAsia="Calibri" w:hAnsi="Calibri" w:cs="B Nazanin"/>
          <w:b/>
          <w:bCs/>
          <w:color w:val="365F91" w:themeColor="accent1" w:themeShade="BF"/>
          <w:sz w:val="28"/>
          <w:szCs w:val="28"/>
          <w:rtl/>
          <w:lang w:bidi="fa-IR"/>
        </w:rPr>
      </w:pPr>
    </w:p>
    <w:p w14:paraId="705682D0" w14:textId="77777777" w:rsidR="00E45D04" w:rsidRPr="005B6F19" w:rsidRDefault="00E45D04" w:rsidP="00E45D04">
      <w:pPr>
        <w:bidi/>
        <w:ind w:left="146"/>
        <w:contextualSpacing/>
        <w:jc w:val="lowKashida"/>
        <w:rPr>
          <w:rFonts w:ascii="Calibri" w:eastAsia="Calibri" w:hAnsi="Calibri" w:cs="B Nazanin"/>
          <w:b/>
          <w:bCs/>
          <w:color w:val="365F91" w:themeColor="accent1" w:themeShade="BF"/>
          <w:sz w:val="28"/>
          <w:szCs w:val="28"/>
          <w:rtl/>
          <w:lang w:bidi="fa-IR"/>
        </w:rPr>
      </w:pPr>
      <w:r w:rsidRPr="005B6F19">
        <w:rPr>
          <w:rFonts w:ascii="Calibri" w:eastAsia="Calibri" w:hAnsi="Calibri" w:cs="B Nazanin" w:hint="cs"/>
          <w:b/>
          <w:bCs/>
          <w:color w:val="365F91" w:themeColor="accent1" w:themeShade="BF"/>
          <w:sz w:val="28"/>
          <w:szCs w:val="28"/>
          <w:rtl/>
          <w:lang w:bidi="fa-IR"/>
        </w:rPr>
        <w:t>راهنما</w:t>
      </w:r>
      <w:r w:rsidR="001E608F">
        <w:rPr>
          <w:rFonts w:ascii="Calibri" w:eastAsia="Calibri" w:hAnsi="Calibri" w:cs="B Nazanin" w:hint="cs"/>
          <w:b/>
          <w:bCs/>
          <w:color w:val="365F91" w:themeColor="accent1" w:themeShade="BF"/>
          <w:sz w:val="28"/>
          <w:szCs w:val="28"/>
          <w:rtl/>
          <w:lang w:bidi="fa-IR"/>
        </w:rPr>
        <w:t>ی تکمیلی</w:t>
      </w:r>
      <w:r w:rsidRPr="005B6F19">
        <w:rPr>
          <w:rFonts w:ascii="Calibri" w:eastAsia="Calibri" w:hAnsi="Calibri" w:cs="B Nazanin" w:hint="cs"/>
          <w:b/>
          <w:bCs/>
          <w:color w:val="365F91" w:themeColor="accent1" w:themeShade="BF"/>
          <w:sz w:val="28"/>
          <w:szCs w:val="28"/>
          <w:rtl/>
          <w:lang w:bidi="fa-IR"/>
        </w:rPr>
        <w:t>:</w:t>
      </w:r>
    </w:p>
    <w:p w14:paraId="705682D1" w14:textId="77777777" w:rsidR="00E45D04" w:rsidRDefault="00E45D04" w:rsidP="005E692D">
      <w:pPr>
        <w:bidi/>
        <w:ind w:left="146"/>
        <w:contextualSpacing/>
        <w:jc w:val="lowKashida"/>
        <w:rPr>
          <w:rFonts w:ascii="Calibri" w:eastAsia="Calibri" w:hAnsi="Calibri" w:cs="B Nazanin"/>
          <w:sz w:val="28"/>
          <w:szCs w:val="28"/>
          <w:rtl/>
          <w:lang w:bidi="fa-IR"/>
        </w:rPr>
      </w:pPr>
      <w:r w:rsidRPr="009C4BB2">
        <w:rPr>
          <w:rFonts w:ascii="Calibri" w:eastAsia="Calibri" w:hAnsi="Calibri" w:cs="B Nazanin" w:hint="cs"/>
          <w:sz w:val="28"/>
          <w:szCs w:val="28"/>
          <w:rtl/>
          <w:lang w:bidi="fa-IR"/>
        </w:rPr>
        <w:lastRenderedPageBreak/>
        <w:t xml:space="preserve">پس از ورود به صفحه وب </w:t>
      </w:r>
      <w:r w:rsidR="005E692D">
        <w:rPr>
          <w:rFonts w:ascii="Calibri" w:eastAsia="Calibri" w:hAnsi="Calibri" w:cs="B Nazanin"/>
          <w:sz w:val="28"/>
          <w:szCs w:val="28"/>
          <w:lang w:bidi="fa-IR"/>
        </w:rPr>
        <w:t>salamat.gov.ir</w:t>
      </w:r>
      <w:r w:rsidR="003E1971">
        <w:rPr>
          <w:rFonts w:ascii="Calibri" w:eastAsia="Calibri" w:hAnsi="Calibri" w:cs="B Nazanin" w:hint="cs"/>
          <w:sz w:val="28"/>
          <w:szCs w:val="28"/>
          <w:rtl/>
          <w:lang w:bidi="fa-IR"/>
        </w:rPr>
        <w:t>، راهنمای ساده و مهم</w:t>
      </w:r>
      <w:r w:rsidRPr="009C4BB2">
        <w:rPr>
          <w:rFonts w:ascii="Calibri" w:eastAsia="Calibri" w:hAnsi="Calibri" w:cs="B Nazanin" w:hint="cs"/>
          <w:sz w:val="28"/>
          <w:szCs w:val="28"/>
          <w:rtl/>
          <w:lang w:bidi="fa-IR"/>
        </w:rPr>
        <w:t xml:space="preserve"> اندازه گیری فشارخون در این صفحه بارگزاری گردیده و موارد مهمی که باید قبل از اندازه گیری فشارخون رعایت شود توضیح داده می شود. </w:t>
      </w:r>
      <w:r w:rsidR="00E25549">
        <w:rPr>
          <w:rFonts w:ascii="Calibri" w:eastAsia="Calibri" w:hAnsi="Calibri" w:cs="B Nazanin" w:hint="cs"/>
          <w:sz w:val="28"/>
          <w:szCs w:val="28"/>
          <w:rtl/>
          <w:lang w:bidi="fa-IR"/>
        </w:rPr>
        <w:t>س</w:t>
      </w:r>
      <w:r w:rsidRPr="009C4BB2">
        <w:rPr>
          <w:rFonts w:ascii="Calibri" w:eastAsia="Calibri" w:hAnsi="Calibri" w:cs="B Nazanin" w:hint="cs"/>
          <w:sz w:val="28"/>
          <w:szCs w:val="28"/>
          <w:rtl/>
          <w:lang w:bidi="fa-IR"/>
        </w:rPr>
        <w:t>پس به سوالات پرسشنامه پاسخ داده و در نهایت یک یا دو نوبت میزان فشارخون اندازه گیری شده ت</w:t>
      </w:r>
      <w:r>
        <w:rPr>
          <w:rFonts w:ascii="Calibri" w:eastAsia="Calibri" w:hAnsi="Calibri" w:cs="B Nazanin" w:hint="cs"/>
          <w:sz w:val="28"/>
          <w:szCs w:val="28"/>
          <w:rtl/>
          <w:lang w:bidi="fa-IR"/>
        </w:rPr>
        <w:t>وسط فرد در این صفحه ثبت می شود:</w:t>
      </w:r>
    </w:p>
    <w:p w14:paraId="705682D2" w14:textId="77777777" w:rsidR="00E45D04" w:rsidRDefault="00E45D04" w:rsidP="00E45D04">
      <w:pPr>
        <w:numPr>
          <w:ilvl w:val="0"/>
          <w:numId w:val="10"/>
        </w:numPr>
        <w:bidi/>
        <w:spacing w:after="160" w:line="240" w:lineRule="auto"/>
        <w:contextualSpacing/>
        <w:rPr>
          <w:rFonts w:ascii="Calibri" w:eastAsia="Calibri" w:hAnsi="Calibri" w:cs="B Nazanin"/>
          <w:sz w:val="28"/>
          <w:szCs w:val="28"/>
          <w:lang w:bidi="fa-IR"/>
        </w:rPr>
      </w:pPr>
      <w:r>
        <w:rPr>
          <w:rFonts w:ascii="Calibri" w:eastAsia="Calibri" w:hAnsi="Calibri" w:cs="B Nazanin" w:hint="cs"/>
          <w:sz w:val="28"/>
          <w:szCs w:val="28"/>
          <w:rtl/>
          <w:lang w:bidi="fa-IR"/>
        </w:rPr>
        <w:t>ثبت بارداری</w:t>
      </w:r>
    </w:p>
    <w:p w14:paraId="705682D3" w14:textId="77777777" w:rsidR="00E45D04" w:rsidRPr="009C4BB2" w:rsidRDefault="00E45D04" w:rsidP="00E45D04">
      <w:pPr>
        <w:numPr>
          <w:ilvl w:val="0"/>
          <w:numId w:val="10"/>
        </w:numPr>
        <w:bidi/>
        <w:spacing w:after="160" w:line="240" w:lineRule="auto"/>
        <w:contextualSpacing/>
        <w:rPr>
          <w:rFonts w:ascii="Calibri" w:eastAsia="Calibri" w:hAnsi="Calibri" w:cs="B Nazanin"/>
          <w:sz w:val="28"/>
          <w:szCs w:val="28"/>
          <w:lang w:bidi="fa-IR"/>
        </w:rPr>
      </w:pPr>
      <w:r>
        <w:rPr>
          <w:rFonts w:ascii="Calibri" w:eastAsia="Calibri" w:hAnsi="Calibri" w:cs="B Nazanin" w:hint="cs"/>
          <w:sz w:val="28"/>
          <w:szCs w:val="28"/>
          <w:rtl/>
          <w:lang w:bidi="fa-IR"/>
        </w:rPr>
        <w:t>ثبت سابقه سکته قلبی و یا مغزی</w:t>
      </w:r>
    </w:p>
    <w:p w14:paraId="705682D4" w14:textId="77777777" w:rsidR="00E45D04" w:rsidRDefault="00E45D04" w:rsidP="00E45D04">
      <w:pPr>
        <w:numPr>
          <w:ilvl w:val="0"/>
          <w:numId w:val="10"/>
        </w:numPr>
        <w:bidi/>
        <w:spacing w:after="160" w:line="240" w:lineRule="auto"/>
        <w:contextualSpacing/>
        <w:rPr>
          <w:rFonts w:ascii="Calibri" w:eastAsia="Calibri" w:hAnsi="Calibri" w:cs="B Nazanin"/>
          <w:sz w:val="28"/>
          <w:szCs w:val="28"/>
          <w:lang w:bidi="fa-IR"/>
        </w:rPr>
      </w:pPr>
      <w:r>
        <w:rPr>
          <w:rFonts w:ascii="Calibri" w:eastAsia="Calibri" w:hAnsi="Calibri" w:cs="B Nazanin" w:hint="cs"/>
          <w:sz w:val="28"/>
          <w:szCs w:val="28"/>
          <w:rtl/>
          <w:lang w:bidi="fa-IR"/>
        </w:rPr>
        <w:t>ثبت</w:t>
      </w:r>
      <w:r w:rsidRPr="009C4BB2">
        <w:rPr>
          <w:rFonts w:ascii="Calibri" w:eastAsia="Calibri" w:hAnsi="Calibri" w:cs="B Nazanin" w:hint="cs"/>
          <w:sz w:val="28"/>
          <w:szCs w:val="28"/>
          <w:rtl/>
          <w:lang w:bidi="fa-IR"/>
        </w:rPr>
        <w:t xml:space="preserve"> سابقه فشارخون بالا و یا نارسائی کلیه و یا بی</w:t>
      </w:r>
      <w:r>
        <w:rPr>
          <w:rFonts w:ascii="Calibri" w:eastAsia="Calibri" w:hAnsi="Calibri" w:cs="B Nazanin" w:hint="cs"/>
          <w:sz w:val="28"/>
          <w:szCs w:val="28"/>
          <w:rtl/>
          <w:lang w:bidi="fa-IR"/>
        </w:rPr>
        <w:t>ماری دیابت</w:t>
      </w:r>
    </w:p>
    <w:p w14:paraId="705682D5" w14:textId="77777777" w:rsidR="00E45D04" w:rsidRPr="009C4BB2" w:rsidRDefault="00E45D04" w:rsidP="00E45D04">
      <w:pPr>
        <w:numPr>
          <w:ilvl w:val="0"/>
          <w:numId w:val="10"/>
        </w:numPr>
        <w:bidi/>
        <w:spacing w:after="160" w:line="240" w:lineRule="auto"/>
        <w:contextualSpacing/>
        <w:rPr>
          <w:rFonts w:ascii="Calibri" w:eastAsia="Calibri" w:hAnsi="Calibri" w:cs="B Nazanin"/>
          <w:sz w:val="28"/>
          <w:szCs w:val="28"/>
          <w:rtl/>
          <w:lang w:bidi="fa-IR"/>
        </w:rPr>
      </w:pPr>
      <w:r>
        <w:rPr>
          <w:rFonts w:ascii="Calibri" w:eastAsia="Calibri" w:hAnsi="Calibri" w:cs="B Nazanin" w:hint="cs"/>
          <w:sz w:val="28"/>
          <w:szCs w:val="28"/>
          <w:rtl/>
          <w:lang w:bidi="fa-IR"/>
        </w:rPr>
        <w:t>ثبت میزان فشارخون</w:t>
      </w:r>
      <w:r w:rsidRPr="009C4BB2">
        <w:rPr>
          <w:rFonts w:ascii="Calibri" w:eastAsia="Calibri" w:hAnsi="Calibri" w:cs="B Nazanin" w:hint="cs"/>
          <w:sz w:val="28"/>
          <w:szCs w:val="28"/>
          <w:rtl/>
          <w:lang w:bidi="fa-IR"/>
        </w:rPr>
        <w:t xml:space="preserve"> فشارخون طبق دستورالعمل</w:t>
      </w:r>
      <w:r>
        <w:rPr>
          <w:rFonts w:ascii="Calibri" w:eastAsia="Calibri" w:hAnsi="Calibri" w:cs="B Nazanin" w:hint="cs"/>
          <w:sz w:val="28"/>
          <w:szCs w:val="28"/>
          <w:rtl/>
          <w:lang w:bidi="fa-IR"/>
        </w:rPr>
        <w:t xml:space="preserve"> با دقت سه رقم</w:t>
      </w:r>
    </w:p>
    <w:p w14:paraId="705682D6" w14:textId="77777777" w:rsidR="009C4BB2" w:rsidRDefault="00E45D04" w:rsidP="00E45D04">
      <w:pPr>
        <w:bidi/>
        <w:ind w:left="146"/>
        <w:contextualSpacing/>
        <w:jc w:val="lowKashida"/>
        <w:rPr>
          <w:rFonts w:ascii="Calibri" w:eastAsia="Calibri" w:hAnsi="Calibri" w:cs="B Nazanin"/>
          <w:sz w:val="28"/>
          <w:szCs w:val="28"/>
          <w:lang w:bidi="fa-IR"/>
        </w:rPr>
      </w:pPr>
      <w:r w:rsidRPr="009C4BB2">
        <w:rPr>
          <w:rFonts w:ascii="Calibri" w:eastAsia="Calibri" w:hAnsi="Calibri" w:cs="B Nazanin" w:hint="cs"/>
          <w:sz w:val="28"/>
          <w:szCs w:val="28"/>
          <w:rtl/>
          <w:lang w:bidi="fa-IR"/>
        </w:rPr>
        <w:t>بر اساس نتیجه ثبت شده (یا میانگین دو نوبت) توصیه و راهنمایی به فرد ارایه می گردد که شامل ارسال مطالب آموزشی در همان صفحه، ارسال پیامک یا ارسال مطالب در فضای مجازی و ...یا در صورت لزوم مراجعه به پزشک جهت تشخیص بیماری و یا اصلاح دارو های مصرفی</w:t>
      </w:r>
      <w:r w:rsidR="00E36234">
        <w:rPr>
          <w:rFonts w:ascii="Calibri" w:eastAsia="Calibri" w:hAnsi="Calibri" w:cs="B Nazanin" w:hint="cs"/>
          <w:sz w:val="28"/>
          <w:szCs w:val="28"/>
          <w:rtl/>
          <w:lang w:bidi="fa-IR"/>
        </w:rPr>
        <w:t xml:space="preserve"> است</w:t>
      </w:r>
      <w:r w:rsidRPr="009C4BB2">
        <w:rPr>
          <w:rFonts w:ascii="Calibri" w:eastAsia="Calibri" w:hAnsi="Calibri" w:cs="B Nazanin" w:hint="cs"/>
          <w:sz w:val="28"/>
          <w:szCs w:val="28"/>
          <w:rtl/>
          <w:lang w:bidi="fa-IR"/>
        </w:rPr>
        <w:t>.</w:t>
      </w:r>
      <w:r w:rsidRPr="0088785A">
        <w:rPr>
          <w:rFonts w:ascii="Calibri Light" w:eastAsia="Times New Roman" w:hAnsi="Calibri Light" w:cs="B Titr" w:hint="cs"/>
          <w:sz w:val="28"/>
          <w:szCs w:val="28"/>
          <w:rtl/>
          <w:lang w:bidi="fa-IR"/>
        </w:rPr>
        <w:t xml:space="preserve"> </w:t>
      </w:r>
    </w:p>
    <w:p w14:paraId="705682D7" w14:textId="77777777" w:rsidR="00E45D04" w:rsidRPr="009C4BB2" w:rsidRDefault="00E45D04" w:rsidP="00E45D04">
      <w:pPr>
        <w:bidi/>
        <w:ind w:left="146"/>
        <w:contextualSpacing/>
        <w:jc w:val="lowKashida"/>
        <w:rPr>
          <w:rFonts w:ascii="Calibri" w:eastAsia="Calibri" w:hAnsi="Calibri" w:cs="B Nazanin"/>
          <w:sz w:val="28"/>
          <w:szCs w:val="28"/>
          <w:rtl/>
          <w:lang w:bidi="fa-IR"/>
        </w:rPr>
      </w:pPr>
    </w:p>
    <w:p w14:paraId="705682D8" w14:textId="77777777" w:rsidR="009C4BB2" w:rsidRPr="0088785A" w:rsidRDefault="009C4BB2" w:rsidP="0088785A">
      <w:pPr>
        <w:bidi/>
        <w:contextualSpacing/>
        <w:jc w:val="lowKashida"/>
        <w:rPr>
          <w:rFonts w:ascii="Calibri" w:eastAsia="Calibri" w:hAnsi="Calibri" w:cs="B Titr"/>
          <w:b/>
          <w:bCs/>
          <w:color w:val="548DD4" w:themeColor="text2" w:themeTint="99"/>
          <w:sz w:val="28"/>
          <w:szCs w:val="28"/>
          <w:rtl/>
          <w:lang w:bidi="fa-IR"/>
        </w:rPr>
      </w:pPr>
      <w:r w:rsidRPr="0088785A">
        <w:rPr>
          <w:rFonts w:ascii="Calibri" w:eastAsia="Calibri" w:hAnsi="Calibri" w:cs="B Titr" w:hint="cs"/>
          <w:b/>
          <w:bCs/>
          <w:color w:val="548DD4" w:themeColor="text2" w:themeTint="99"/>
          <w:sz w:val="28"/>
          <w:szCs w:val="28"/>
          <w:rtl/>
          <w:lang w:bidi="fa-IR"/>
        </w:rPr>
        <w:t>نکته مهم:</w:t>
      </w:r>
    </w:p>
    <w:p w14:paraId="705682D9" w14:textId="77777777" w:rsidR="009C4BB2" w:rsidRDefault="009C4BB2" w:rsidP="00E36234">
      <w:pPr>
        <w:bidi/>
        <w:spacing w:after="0"/>
        <w:jc w:val="lowKashida"/>
        <w:rPr>
          <w:rFonts w:ascii="Times New Roman" w:eastAsia="Times New Roman" w:hAnsi="Times New Roman" w:cs="B Nazanin"/>
          <w:sz w:val="28"/>
          <w:szCs w:val="28"/>
          <w:rtl/>
          <w:lang w:bidi="fa-IR"/>
        </w:rPr>
      </w:pPr>
      <w:r w:rsidRPr="009C4BB2">
        <w:rPr>
          <w:rFonts w:ascii="Times New Roman" w:eastAsia="Times New Roman" w:hAnsi="Times New Roman" w:cs="B Nazanin" w:hint="cs"/>
          <w:sz w:val="28"/>
          <w:szCs w:val="28"/>
          <w:rtl/>
          <w:lang w:bidi="fa-IR"/>
        </w:rPr>
        <w:t xml:space="preserve">بسیج ملی کنترل فشارخون بالا کاملاً بصورت الکترونیک اجراء می شود اما جهت پیش بینی کلیه حوادث غیرمترقبه اگر به هر دلیلی سامانه الکترونیک به شکل سراسری قطع شود و دسترسی به آن  امکان پذیر نباشد، یک لیست خطی برای ثبت مشخصات و فشارخون افراد تهیه شده و در همه ایستگاه ها تعداد </w:t>
      </w:r>
      <w:r w:rsidR="00E36234">
        <w:rPr>
          <w:rFonts w:ascii="Times New Roman" w:eastAsia="Times New Roman" w:hAnsi="Times New Roman" w:cs="B Nazanin" w:hint="cs"/>
          <w:sz w:val="28"/>
          <w:szCs w:val="28"/>
          <w:rtl/>
          <w:lang w:bidi="fa-IR"/>
        </w:rPr>
        <w:t>کافی (3 تا 5</w:t>
      </w:r>
      <w:r w:rsidRPr="009C4BB2">
        <w:rPr>
          <w:rFonts w:ascii="Times New Roman" w:eastAsia="Times New Roman" w:hAnsi="Times New Roman" w:cs="B Nazanin" w:hint="cs"/>
          <w:sz w:val="28"/>
          <w:szCs w:val="28"/>
          <w:rtl/>
          <w:lang w:bidi="fa-IR"/>
        </w:rPr>
        <w:t xml:space="preserve"> برگ</w:t>
      </w:r>
      <w:r w:rsidR="00E36234">
        <w:rPr>
          <w:rFonts w:ascii="Times New Roman" w:eastAsia="Times New Roman" w:hAnsi="Times New Roman" w:cs="B Nazanin" w:hint="cs"/>
          <w:sz w:val="28"/>
          <w:szCs w:val="28"/>
          <w:rtl/>
          <w:lang w:bidi="fa-IR"/>
        </w:rPr>
        <w:t>)</w:t>
      </w:r>
      <w:r w:rsidRPr="009C4BB2">
        <w:rPr>
          <w:rFonts w:ascii="Times New Roman" w:eastAsia="Times New Roman" w:hAnsi="Times New Roman" w:cs="B Nazanin" w:hint="cs"/>
          <w:sz w:val="28"/>
          <w:szCs w:val="28"/>
          <w:rtl/>
          <w:lang w:bidi="fa-IR"/>
        </w:rPr>
        <w:t xml:space="preserve"> موجود خواهد بود تا درصورت وقوع اخلال در سیستم ارائه خدمات و ثبت موارد دچار اختلال نگردد. تاکید میشود که این فرم تنها برای زمانی مورد استفاده است که سامانه بصورت سراسری دچار اختلال شود. نمونه این فرم که در فرمت اکسل تهیه شده است تحت عنوان "لیست خطی ثبت فشارخون" تحت عنوان (پیوست 2 ) این دستورالعمل موجود است و فایل آن در مجموعه مواد مورد نیاز اجرای برنامه در "پورتال غیرواگیر" بارگزاری گردیده است.</w:t>
      </w:r>
    </w:p>
    <w:p w14:paraId="705682DA" w14:textId="77777777" w:rsidR="00BC514B" w:rsidRPr="009C4BB2" w:rsidRDefault="00BC514B" w:rsidP="00BC514B">
      <w:pPr>
        <w:bidi/>
        <w:spacing w:after="0"/>
        <w:jc w:val="lowKashida"/>
        <w:rPr>
          <w:rFonts w:ascii="Times New Roman" w:eastAsia="Times New Roman" w:hAnsi="Times New Roman" w:cs="B Nazanin"/>
          <w:sz w:val="28"/>
          <w:szCs w:val="28"/>
          <w:lang w:bidi="fa-IR"/>
        </w:rPr>
      </w:pPr>
      <w:r>
        <w:rPr>
          <w:rFonts w:ascii="Times New Roman" w:eastAsia="Times New Roman" w:hAnsi="Times New Roman" w:cs="B Nazanin" w:hint="cs"/>
          <w:sz w:val="28"/>
          <w:szCs w:val="28"/>
          <w:rtl/>
          <w:lang w:bidi="fa-IR"/>
        </w:rPr>
        <w:t xml:space="preserve">در ایستگاه هایی که از کامپیوتر استفاده میشود استفاده از فایل اکسل فوق و ورود مستقیم اطلاعات در فرم اکسل نسبت به تکمیل فرم کاغذی ارجحیت دارد. در چنین شرایطی از فایل فوق استفاده شود و هیچ تغییری در فرمت خانه های فرم ایجاد نگردد. </w:t>
      </w:r>
    </w:p>
    <w:p w14:paraId="705682DB" w14:textId="2760A914" w:rsidR="009C4BB2" w:rsidRPr="0088785A" w:rsidRDefault="001043DE" w:rsidP="008341D7">
      <w:pPr>
        <w:pStyle w:val="Heading2"/>
        <w:bidi/>
        <w:rPr>
          <w:rFonts w:ascii="Calibri Light" w:eastAsia="Times New Roman" w:hAnsi="Calibri Light" w:cs="B Titr"/>
          <w:color w:val="auto"/>
          <w:sz w:val="28"/>
          <w:szCs w:val="28"/>
          <w:rtl/>
          <w:lang w:bidi="fa-IR"/>
        </w:rPr>
      </w:pPr>
      <w:bookmarkStart w:id="44" w:name="_Toc9419583"/>
      <w:r>
        <w:rPr>
          <w:rFonts w:ascii="Calibri Light" w:eastAsia="Times New Roman" w:hAnsi="Calibri Light" w:cs="B Titr" w:hint="cs"/>
          <w:color w:val="auto"/>
          <w:sz w:val="28"/>
          <w:szCs w:val="28"/>
          <w:rtl/>
          <w:lang w:bidi="fa-IR"/>
        </w:rPr>
        <w:t>9</w:t>
      </w:r>
      <w:r w:rsidR="009C4BB2" w:rsidRPr="0088785A">
        <w:rPr>
          <w:rFonts w:ascii="Calibri Light" w:eastAsia="Times New Roman" w:hAnsi="Calibri Light" w:cs="B Titr" w:hint="cs"/>
          <w:color w:val="auto"/>
          <w:sz w:val="28"/>
          <w:szCs w:val="28"/>
          <w:rtl/>
          <w:lang w:bidi="fa-IR"/>
        </w:rPr>
        <w:t>-داشبود اطلاعات بسیج ملی کنترل فشارخون</w:t>
      </w:r>
      <w:bookmarkEnd w:id="44"/>
    </w:p>
    <w:p w14:paraId="705682DC" w14:textId="77777777" w:rsidR="009C4BB2" w:rsidRPr="009C4BB2" w:rsidRDefault="009C4BB2" w:rsidP="008341D7">
      <w:pPr>
        <w:numPr>
          <w:ilvl w:val="0"/>
          <w:numId w:val="10"/>
        </w:numPr>
        <w:bidi/>
        <w:spacing w:after="160" w:line="240" w:lineRule="auto"/>
        <w:contextualSpacing/>
        <w:jc w:val="lowKashida"/>
        <w:rPr>
          <w:rFonts w:ascii="Calibri" w:eastAsia="Calibri" w:hAnsi="Calibri" w:cs="B Nazanin"/>
          <w:sz w:val="28"/>
          <w:szCs w:val="28"/>
          <w:lang w:bidi="fa-IR"/>
        </w:rPr>
      </w:pPr>
      <w:r w:rsidRPr="009C4BB2">
        <w:rPr>
          <w:rFonts w:ascii="Calibri" w:eastAsia="Calibri" w:hAnsi="Calibri" w:cs="B Nazanin" w:hint="cs"/>
          <w:sz w:val="28"/>
          <w:szCs w:val="28"/>
          <w:rtl/>
          <w:lang w:bidi="fa-IR"/>
        </w:rPr>
        <w:t xml:space="preserve">ساخت داشبورد مدیریتی مجزا و </w:t>
      </w:r>
      <w:r w:rsidRPr="009C4BB2">
        <w:rPr>
          <w:rFonts w:ascii="Calibri" w:eastAsia="Calibri" w:hAnsi="Calibri" w:cs="B Nazanin"/>
          <w:sz w:val="28"/>
          <w:szCs w:val="28"/>
          <w:lang w:bidi="fa-IR"/>
        </w:rPr>
        <w:t xml:space="preserve">Realtime </w:t>
      </w:r>
      <w:r w:rsidRPr="009C4BB2">
        <w:rPr>
          <w:rFonts w:ascii="Calibri" w:eastAsia="Calibri" w:hAnsi="Calibri" w:cs="B Nazanin" w:hint="cs"/>
          <w:sz w:val="28"/>
          <w:szCs w:val="28"/>
          <w:rtl/>
          <w:lang w:bidi="fa-IR"/>
        </w:rPr>
        <w:t xml:space="preserve"> برای بسیج ملی کنترل فشارخون به تفکیک دانشگاه ها و جمعیت شهری روستایی و ... </w:t>
      </w:r>
    </w:p>
    <w:p w14:paraId="705682DD" w14:textId="77777777" w:rsidR="009C4BB2" w:rsidRPr="009C4BB2" w:rsidRDefault="009C4BB2" w:rsidP="00AC1800">
      <w:pPr>
        <w:numPr>
          <w:ilvl w:val="0"/>
          <w:numId w:val="10"/>
        </w:numPr>
        <w:bidi/>
        <w:spacing w:after="160" w:line="240" w:lineRule="auto"/>
        <w:contextualSpacing/>
        <w:jc w:val="lowKashida"/>
        <w:rPr>
          <w:rFonts w:ascii="Calibri" w:eastAsia="Calibri" w:hAnsi="Calibri" w:cs="B Nazanin"/>
          <w:sz w:val="28"/>
          <w:szCs w:val="28"/>
          <w:rtl/>
          <w:lang w:bidi="fa-IR"/>
        </w:rPr>
      </w:pPr>
      <w:r w:rsidRPr="009C4BB2">
        <w:rPr>
          <w:rFonts w:ascii="Calibri" w:eastAsia="Calibri" w:hAnsi="Calibri" w:cs="B Nazanin" w:hint="cs"/>
          <w:sz w:val="28"/>
          <w:szCs w:val="28"/>
          <w:rtl/>
          <w:lang w:bidi="fa-IR"/>
        </w:rPr>
        <w:lastRenderedPageBreak/>
        <w:t>عملکرد ایستگاه در داشبورد ملاحظه خواهد شد و اطلاعات به تفکیک دانشگاه ها تا سطح شهرستان در دسترس خواهد بود. این داشبورد عملکرد ایستگاه ها را از سطوح محیطی تا مرکز نشان خواهد داد</w:t>
      </w:r>
      <w:r w:rsidR="0088785A">
        <w:rPr>
          <w:rFonts w:ascii="Calibri" w:eastAsia="Calibri" w:hAnsi="Calibri" w:cs="B Nazanin" w:hint="cs"/>
          <w:sz w:val="28"/>
          <w:szCs w:val="28"/>
          <w:rtl/>
          <w:lang w:bidi="fa-IR"/>
        </w:rPr>
        <w:t>.</w:t>
      </w:r>
    </w:p>
    <w:p w14:paraId="705682DE" w14:textId="77777777" w:rsidR="009C4BB2" w:rsidRPr="009C4BB2" w:rsidRDefault="009C4BB2" w:rsidP="00AC1800">
      <w:pPr>
        <w:numPr>
          <w:ilvl w:val="0"/>
          <w:numId w:val="12"/>
        </w:numPr>
        <w:bidi/>
        <w:spacing w:after="160" w:line="240" w:lineRule="auto"/>
        <w:contextualSpacing/>
        <w:jc w:val="lowKashida"/>
        <w:rPr>
          <w:rFonts w:ascii="Calibri" w:eastAsia="Calibri" w:hAnsi="Calibri" w:cs="B Nazanin"/>
          <w:color w:val="000000"/>
          <w:sz w:val="28"/>
          <w:szCs w:val="28"/>
          <w:lang w:bidi="fa-IR"/>
        </w:rPr>
      </w:pPr>
      <w:r w:rsidRPr="009C4BB2">
        <w:rPr>
          <w:rFonts w:ascii="Calibri" w:eastAsia="Calibri" w:hAnsi="Calibri" w:cs="B Nazanin" w:hint="cs"/>
          <w:color w:val="000000"/>
          <w:sz w:val="28"/>
          <w:szCs w:val="28"/>
          <w:rtl/>
          <w:lang w:bidi="fa-IR"/>
        </w:rPr>
        <w:t xml:space="preserve">تعداد فشار خون اندازه گیری شده </w:t>
      </w:r>
    </w:p>
    <w:p w14:paraId="705682DF" w14:textId="77777777" w:rsidR="009C4BB2" w:rsidRPr="009C4BB2" w:rsidRDefault="009C4BB2" w:rsidP="00AC1800">
      <w:pPr>
        <w:numPr>
          <w:ilvl w:val="0"/>
          <w:numId w:val="12"/>
        </w:numPr>
        <w:bidi/>
        <w:spacing w:after="160" w:line="240" w:lineRule="auto"/>
        <w:contextualSpacing/>
        <w:jc w:val="lowKashida"/>
        <w:rPr>
          <w:rFonts w:ascii="Calibri" w:eastAsia="Calibri" w:hAnsi="Calibri" w:cs="B Nazanin"/>
          <w:color w:val="000000"/>
          <w:sz w:val="28"/>
          <w:szCs w:val="28"/>
          <w:lang w:bidi="fa-IR"/>
        </w:rPr>
      </w:pPr>
      <w:r w:rsidRPr="009C4BB2">
        <w:rPr>
          <w:rFonts w:ascii="Calibri" w:eastAsia="Calibri" w:hAnsi="Calibri" w:cs="B Nazanin" w:hint="cs"/>
          <w:color w:val="000000"/>
          <w:sz w:val="28"/>
          <w:szCs w:val="28"/>
          <w:rtl/>
          <w:lang w:bidi="fa-IR"/>
        </w:rPr>
        <w:t xml:space="preserve">تعداد افراد مبتلا به فشار خون بالا (بیماران شناخته شده قبل از اجرای این طرح) </w:t>
      </w:r>
    </w:p>
    <w:p w14:paraId="705682E0" w14:textId="77777777" w:rsidR="009C4BB2" w:rsidRPr="001C2C53" w:rsidRDefault="009C4BB2" w:rsidP="00AC1800">
      <w:pPr>
        <w:numPr>
          <w:ilvl w:val="0"/>
          <w:numId w:val="12"/>
        </w:numPr>
        <w:bidi/>
        <w:spacing w:after="160" w:line="240" w:lineRule="auto"/>
        <w:contextualSpacing/>
        <w:jc w:val="lowKashida"/>
        <w:rPr>
          <w:rFonts w:ascii="Calibri" w:eastAsia="Calibri" w:hAnsi="Calibri" w:cs="B Nazanin"/>
          <w:color w:val="000000" w:themeColor="text1"/>
          <w:sz w:val="28"/>
          <w:szCs w:val="28"/>
          <w:lang w:bidi="fa-IR"/>
        </w:rPr>
      </w:pPr>
      <w:r w:rsidRPr="001C2C53">
        <w:rPr>
          <w:rFonts w:ascii="Calibri" w:eastAsia="Calibri" w:hAnsi="Calibri" w:cs="B Nazanin" w:hint="cs"/>
          <w:color w:val="000000" w:themeColor="text1"/>
          <w:sz w:val="28"/>
          <w:szCs w:val="28"/>
          <w:rtl/>
          <w:lang w:bidi="fa-IR"/>
        </w:rPr>
        <w:t>تعداد افراد با فشارخون بالا که در طول بسیج ملی شناسائی شده اند (فشارخون 90/140 و بالاتر)</w:t>
      </w:r>
    </w:p>
    <w:p w14:paraId="705682E1" w14:textId="77777777" w:rsidR="009C4BB2" w:rsidRPr="001C2C53" w:rsidRDefault="009C4BB2" w:rsidP="00AC1800">
      <w:pPr>
        <w:numPr>
          <w:ilvl w:val="0"/>
          <w:numId w:val="12"/>
        </w:numPr>
        <w:bidi/>
        <w:spacing w:after="160" w:line="240" w:lineRule="auto"/>
        <w:contextualSpacing/>
        <w:jc w:val="lowKashida"/>
        <w:rPr>
          <w:rFonts w:ascii="Calibri" w:eastAsia="Calibri" w:hAnsi="Calibri" w:cs="B Nazanin"/>
          <w:color w:val="000000" w:themeColor="text1"/>
          <w:sz w:val="28"/>
          <w:szCs w:val="28"/>
          <w:lang w:bidi="fa-IR"/>
        </w:rPr>
      </w:pPr>
      <w:r w:rsidRPr="001C2C53">
        <w:rPr>
          <w:rFonts w:ascii="Calibri" w:eastAsia="Calibri" w:hAnsi="Calibri" w:cs="B Nazanin" w:hint="cs"/>
          <w:color w:val="000000" w:themeColor="text1"/>
          <w:sz w:val="28"/>
          <w:szCs w:val="28"/>
          <w:rtl/>
          <w:lang w:bidi="fa-IR"/>
        </w:rPr>
        <w:t xml:space="preserve">تعداد ارجاع فوری به پزشک </w:t>
      </w:r>
    </w:p>
    <w:p w14:paraId="705682E2" w14:textId="77777777" w:rsidR="009C4BB2" w:rsidRPr="001C2C53" w:rsidRDefault="009C4BB2" w:rsidP="00AC1800">
      <w:pPr>
        <w:numPr>
          <w:ilvl w:val="0"/>
          <w:numId w:val="12"/>
        </w:numPr>
        <w:bidi/>
        <w:spacing w:after="160" w:line="240" w:lineRule="auto"/>
        <w:contextualSpacing/>
        <w:jc w:val="lowKashida"/>
        <w:rPr>
          <w:rFonts w:ascii="Calibri" w:eastAsia="Calibri" w:hAnsi="Calibri" w:cs="B Nazanin"/>
          <w:color w:val="000000" w:themeColor="text1"/>
          <w:sz w:val="28"/>
          <w:szCs w:val="28"/>
          <w:lang w:bidi="fa-IR"/>
        </w:rPr>
      </w:pPr>
      <w:r w:rsidRPr="001C2C53">
        <w:rPr>
          <w:rFonts w:ascii="Calibri" w:eastAsia="Calibri" w:hAnsi="Calibri" w:cs="B Nazanin" w:hint="cs"/>
          <w:color w:val="000000" w:themeColor="text1"/>
          <w:sz w:val="28"/>
          <w:szCs w:val="28"/>
          <w:rtl/>
          <w:lang w:bidi="fa-IR"/>
        </w:rPr>
        <w:t xml:space="preserve">تعداد ارجاع غیرفوری به پزشک </w:t>
      </w:r>
    </w:p>
    <w:p w14:paraId="705682E3" w14:textId="77777777" w:rsidR="009C4BB2" w:rsidRPr="001C2C53" w:rsidRDefault="009C4BB2" w:rsidP="00AC1800">
      <w:pPr>
        <w:numPr>
          <w:ilvl w:val="0"/>
          <w:numId w:val="12"/>
        </w:numPr>
        <w:bidi/>
        <w:spacing w:after="160" w:line="240" w:lineRule="auto"/>
        <w:contextualSpacing/>
        <w:jc w:val="lowKashida"/>
        <w:rPr>
          <w:rFonts w:ascii="Calibri" w:eastAsia="Calibri" w:hAnsi="Calibri" w:cs="B Nazanin"/>
          <w:color w:val="000000" w:themeColor="text1"/>
          <w:sz w:val="28"/>
          <w:szCs w:val="28"/>
          <w:lang w:bidi="fa-IR"/>
        </w:rPr>
      </w:pPr>
      <w:r w:rsidRPr="001C2C53">
        <w:rPr>
          <w:rFonts w:ascii="Calibri" w:eastAsia="Calibri" w:hAnsi="Calibri" w:cs="B Nazanin" w:hint="cs"/>
          <w:color w:val="000000" w:themeColor="text1"/>
          <w:sz w:val="28"/>
          <w:szCs w:val="28"/>
          <w:rtl/>
          <w:lang w:bidi="fa-IR"/>
        </w:rPr>
        <w:t>تعداد خانم های باردار مشکوک به فشارخون بالا</w:t>
      </w:r>
    </w:p>
    <w:p w14:paraId="705682E4" w14:textId="77777777" w:rsidR="009C4BB2" w:rsidRPr="001C2C53" w:rsidRDefault="009C4BB2" w:rsidP="00AC1800">
      <w:pPr>
        <w:numPr>
          <w:ilvl w:val="0"/>
          <w:numId w:val="12"/>
        </w:numPr>
        <w:bidi/>
        <w:spacing w:after="160" w:line="240" w:lineRule="auto"/>
        <w:contextualSpacing/>
        <w:jc w:val="lowKashida"/>
        <w:rPr>
          <w:rFonts w:ascii="Calibri" w:eastAsia="Calibri" w:hAnsi="Calibri" w:cs="B Nazanin"/>
          <w:color w:val="000000" w:themeColor="text1"/>
          <w:sz w:val="28"/>
          <w:szCs w:val="28"/>
          <w:lang w:bidi="fa-IR"/>
        </w:rPr>
      </w:pPr>
      <w:r w:rsidRPr="001C2C53">
        <w:rPr>
          <w:rFonts w:ascii="Calibri" w:eastAsia="Calibri" w:hAnsi="Calibri" w:cs="B Nazanin" w:hint="cs"/>
          <w:color w:val="000000" w:themeColor="text1"/>
          <w:sz w:val="28"/>
          <w:szCs w:val="28"/>
          <w:rtl/>
          <w:lang w:bidi="fa-IR"/>
        </w:rPr>
        <w:t>تعداد خانم های باردار با فشار خون طبیعی</w:t>
      </w:r>
    </w:p>
    <w:p w14:paraId="705682E5" w14:textId="77777777" w:rsidR="009C4BB2" w:rsidRPr="001C2C53" w:rsidRDefault="009C4BB2" w:rsidP="00AC1800">
      <w:pPr>
        <w:numPr>
          <w:ilvl w:val="0"/>
          <w:numId w:val="12"/>
        </w:numPr>
        <w:bidi/>
        <w:spacing w:after="160" w:line="240" w:lineRule="auto"/>
        <w:contextualSpacing/>
        <w:jc w:val="lowKashida"/>
        <w:rPr>
          <w:rFonts w:ascii="Calibri" w:eastAsia="Calibri" w:hAnsi="Calibri" w:cs="B Nazanin"/>
          <w:color w:val="000000" w:themeColor="text1"/>
          <w:sz w:val="28"/>
          <w:szCs w:val="28"/>
          <w:lang w:bidi="fa-IR"/>
        </w:rPr>
      </w:pPr>
      <w:r w:rsidRPr="001C2C53">
        <w:rPr>
          <w:rFonts w:ascii="Calibri" w:eastAsia="Calibri" w:hAnsi="Calibri" w:cs="B Nazanin" w:hint="cs"/>
          <w:color w:val="000000" w:themeColor="text1"/>
          <w:sz w:val="28"/>
          <w:szCs w:val="28"/>
          <w:rtl/>
          <w:lang w:bidi="fa-IR"/>
        </w:rPr>
        <w:t>تعداد خانم های باردار با فشارخون بالا</w:t>
      </w:r>
    </w:p>
    <w:p w14:paraId="705682E6" w14:textId="77777777" w:rsidR="009C4BB2" w:rsidRPr="001C2C53" w:rsidRDefault="009C4BB2" w:rsidP="00AC1800">
      <w:pPr>
        <w:numPr>
          <w:ilvl w:val="0"/>
          <w:numId w:val="12"/>
        </w:numPr>
        <w:bidi/>
        <w:spacing w:after="160" w:line="240" w:lineRule="auto"/>
        <w:contextualSpacing/>
        <w:jc w:val="lowKashida"/>
        <w:rPr>
          <w:rFonts w:ascii="Calibri" w:eastAsia="Calibri" w:hAnsi="Calibri" w:cs="B Nazanin"/>
          <w:color w:val="000000" w:themeColor="text1"/>
          <w:sz w:val="28"/>
          <w:szCs w:val="28"/>
          <w:lang w:bidi="fa-IR"/>
        </w:rPr>
      </w:pPr>
      <w:r w:rsidRPr="001C2C53">
        <w:rPr>
          <w:rFonts w:ascii="Calibri" w:eastAsia="Calibri" w:hAnsi="Calibri" w:cs="B Nazanin" w:hint="cs"/>
          <w:color w:val="000000" w:themeColor="text1"/>
          <w:sz w:val="28"/>
          <w:szCs w:val="28"/>
          <w:rtl/>
          <w:lang w:bidi="fa-IR"/>
        </w:rPr>
        <w:t>تعداد افراد دچار نارسایی کلیوی با کنترل مطلوب فشارخون</w:t>
      </w:r>
    </w:p>
    <w:p w14:paraId="705682E7" w14:textId="77777777" w:rsidR="009C4BB2" w:rsidRPr="001C2C53" w:rsidRDefault="009C4BB2" w:rsidP="00AC1800">
      <w:pPr>
        <w:numPr>
          <w:ilvl w:val="0"/>
          <w:numId w:val="12"/>
        </w:numPr>
        <w:bidi/>
        <w:spacing w:after="160" w:line="240" w:lineRule="auto"/>
        <w:contextualSpacing/>
        <w:jc w:val="lowKashida"/>
        <w:rPr>
          <w:rFonts w:ascii="Calibri" w:eastAsia="Calibri" w:hAnsi="Calibri" w:cs="B Nazanin"/>
          <w:color w:val="000000" w:themeColor="text1"/>
          <w:sz w:val="28"/>
          <w:szCs w:val="28"/>
          <w:lang w:bidi="fa-IR"/>
        </w:rPr>
      </w:pPr>
      <w:r w:rsidRPr="001C2C53">
        <w:rPr>
          <w:rFonts w:ascii="Calibri" w:eastAsia="Calibri" w:hAnsi="Calibri" w:cs="B Nazanin" w:hint="cs"/>
          <w:color w:val="000000" w:themeColor="text1"/>
          <w:sz w:val="28"/>
          <w:szCs w:val="28"/>
          <w:rtl/>
          <w:lang w:bidi="fa-IR"/>
        </w:rPr>
        <w:t>تعداد افراد دچار نارسایی کلیوی با کنترل نامطلوب فشارخون</w:t>
      </w:r>
    </w:p>
    <w:p w14:paraId="705682E8" w14:textId="77777777" w:rsidR="009C4BB2" w:rsidRDefault="009C4BB2" w:rsidP="00AC1800">
      <w:pPr>
        <w:numPr>
          <w:ilvl w:val="0"/>
          <w:numId w:val="12"/>
        </w:numPr>
        <w:bidi/>
        <w:spacing w:after="160" w:line="240" w:lineRule="auto"/>
        <w:contextualSpacing/>
        <w:jc w:val="lowKashida"/>
        <w:rPr>
          <w:rFonts w:ascii="Calibri" w:eastAsia="Calibri" w:hAnsi="Calibri" w:cs="B Nazanin"/>
          <w:color w:val="000000" w:themeColor="text1"/>
          <w:sz w:val="28"/>
          <w:szCs w:val="28"/>
          <w:lang w:bidi="fa-IR"/>
        </w:rPr>
      </w:pPr>
      <w:r w:rsidRPr="001C2C53">
        <w:rPr>
          <w:rFonts w:ascii="Calibri" w:eastAsia="Calibri" w:hAnsi="Calibri" w:cs="B Nazanin" w:hint="cs"/>
          <w:color w:val="000000" w:themeColor="text1"/>
          <w:sz w:val="28"/>
          <w:szCs w:val="28"/>
          <w:rtl/>
          <w:lang w:bidi="fa-IR"/>
        </w:rPr>
        <w:t>تعداد مبتلایان به دیابت با فشارخون بالا</w:t>
      </w:r>
    </w:p>
    <w:p w14:paraId="705682E9" w14:textId="77777777" w:rsidR="00B307A1" w:rsidRDefault="00750DE5" w:rsidP="00B307A1">
      <w:pPr>
        <w:bidi/>
        <w:spacing w:after="160" w:line="240" w:lineRule="auto"/>
        <w:ind w:left="720"/>
        <w:contextualSpacing/>
        <w:jc w:val="lowKashida"/>
        <w:rPr>
          <w:rFonts w:ascii="Calibri" w:eastAsia="Calibri" w:hAnsi="Calibri" w:cs="B Nazanin"/>
          <w:color w:val="000000" w:themeColor="text1"/>
          <w:sz w:val="28"/>
          <w:szCs w:val="28"/>
          <w:lang w:bidi="fa-IR"/>
        </w:rPr>
      </w:pPr>
      <w:r>
        <w:rPr>
          <w:rFonts w:ascii="Calibri" w:eastAsia="Calibri" w:hAnsi="Calibri" w:cs="B Nazanin" w:hint="cs"/>
          <w:color w:val="000000" w:themeColor="text1"/>
          <w:sz w:val="28"/>
          <w:szCs w:val="28"/>
          <w:rtl/>
          <w:lang w:bidi="fa-IR"/>
        </w:rPr>
        <w:t>(برخی موارد فوق ممکن است در دوره غربالگری در داشبورد مدیریتی وجود نداشته باشد و در قالب گزارش پس از اتمام طرح در دسترس قرار گیرد)</w:t>
      </w:r>
    </w:p>
    <w:p w14:paraId="017CFE24" w14:textId="77777777" w:rsidR="00656299" w:rsidRDefault="00656299" w:rsidP="00656299">
      <w:pPr>
        <w:bidi/>
        <w:spacing w:after="160" w:line="240" w:lineRule="auto"/>
        <w:ind w:left="720"/>
        <w:contextualSpacing/>
        <w:jc w:val="lowKashida"/>
        <w:rPr>
          <w:rFonts w:ascii="Calibri" w:eastAsia="Calibri" w:hAnsi="Calibri" w:cs="B Nazanin"/>
          <w:color w:val="000000" w:themeColor="text1"/>
          <w:sz w:val="28"/>
          <w:szCs w:val="28"/>
          <w:lang w:bidi="fa-IR"/>
        </w:rPr>
      </w:pPr>
    </w:p>
    <w:p w14:paraId="14C572D4" w14:textId="77777777" w:rsidR="00656299" w:rsidRDefault="00656299" w:rsidP="00656299">
      <w:pPr>
        <w:bidi/>
        <w:spacing w:after="160" w:line="240" w:lineRule="auto"/>
        <w:ind w:left="720"/>
        <w:contextualSpacing/>
        <w:jc w:val="lowKashida"/>
        <w:rPr>
          <w:rFonts w:ascii="Calibri" w:eastAsia="Calibri" w:hAnsi="Calibri" w:cs="B Nazanin"/>
          <w:color w:val="000000" w:themeColor="text1"/>
          <w:sz w:val="28"/>
          <w:szCs w:val="28"/>
          <w:rtl/>
          <w:lang w:bidi="fa-IR"/>
        </w:rPr>
      </w:pPr>
    </w:p>
    <w:p w14:paraId="705682F4" w14:textId="77777777" w:rsidR="00BD6D5B" w:rsidRPr="00737CAB" w:rsidRDefault="00BD6D5B" w:rsidP="00BD6D5B">
      <w:pPr>
        <w:bidi/>
        <w:rPr>
          <w:rFonts w:ascii="Calibri" w:eastAsia="Calibri" w:hAnsi="Calibri" w:cs="B Nazanin"/>
          <w:color w:val="000000" w:themeColor="text1"/>
          <w:sz w:val="28"/>
          <w:szCs w:val="28"/>
          <w:rtl/>
          <w:lang w:bidi="fa-IR"/>
        </w:rPr>
      </w:pPr>
      <w:r>
        <w:rPr>
          <w:rFonts w:ascii="Calibri" w:eastAsia="Calibri" w:hAnsi="Calibri" w:cs="B Nazanin"/>
          <w:noProof/>
          <w:color w:val="000000" w:themeColor="text1"/>
          <w:sz w:val="28"/>
          <w:szCs w:val="28"/>
        </w:rPr>
        <w:lastRenderedPageBreak/>
        <w:drawing>
          <wp:inline distT="0" distB="0" distL="0" distR="0" wp14:anchorId="7056868B" wp14:editId="7056868C">
            <wp:extent cx="6049782" cy="442912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60723" cy="4437135"/>
                    </a:xfrm>
                    <a:prstGeom prst="rect">
                      <a:avLst/>
                    </a:prstGeom>
                    <a:noFill/>
                    <a:ln>
                      <a:noFill/>
                    </a:ln>
                  </pic:spPr>
                </pic:pic>
              </a:graphicData>
            </a:graphic>
          </wp:inline>
        </w:drawing>
      </w:r>
    </w:p>
    <w:p w14:paraId="705682F5" w14:textId="579F405A" w:rsidR="009C4BB2" w:rsidRPr="009C4BB2" w:rsidRDefault="001043DE" w:rsidP="007717C8">
      <w:pPr>
        <w:pStyle w:val="Heading2"/>
        <w:bidi/>
        <w:rPr>
          <w:rFonts w:ascii="Arial" w:eastAsia="Times New Roman" w:hAnsi="Arial" w:cs="B Titr"/>
          <w:color w:val="000000"/>
          <w:sz w:val="28"/>
          <w:szCs w:val="28"/>
          <w:rtl/>
        </w:rPr>
      </w:pPr>
      <w:bookmarkStart w:id="45" w:name="_Toc9419584"/>
      <w:r>
        <w:rPr>
          <w:rFonts w:ascii="Arial" w:eastAsia="Times New Roman" w:hAnsi="Arial" w:cs="B Titr" w:hint="cs"/>
          <w:color w:val="000000"/>
          <w:sz w:val="28"/>
          <w:szCs w:val="28"/>
          <w:rtl/>
        </w:rPr>
        <w:t>10</w:t>
      </w:r>
      <w:r w:rsidR="009C4BB2" w:rsidRPr="009C4BB2">
        <w:rPr>
          <w:rFonts w:ascii="Arial" w:eastAsia="Times New Roman" w:hAnsi="Arial" w:cs="B Titr" w:hint="cs"/>
          <w:color w:val="000000"/>
          <w:sz w:val="28"/>
          <w:szCs w:val="28"/>
          <w:rtl/>
        </w:rPr>
        <w:t>-</w:t>
      </w:r>
      <w:r w:rsidR="009C4BB2" w:rsidRPr="00737CAB">
        <w:rPr>
          <w:rFonts w:ascii="Arial" w:eastAsia="Times New Roman" w:hAnsi="Arial" w:cs="B Titr"/>
          <w:color w:val="auto"/>
          <w:sz w:val="28"/>
          <w:szCs w:val="28"/>
          <w:rtl/>
        </w:rPr>
        <w:t>مکان‌ها</w:t>
      </w:r>
      <w:r w:rsidR="009C4BB2" w:rsidRPr="00737CAB">
        <w:rPr>
          <w:rFonts w:ascii="Arial" w:eastAsia="Times New Roman" w:hAnsi="Arial" w:cs="B Titr" w:hint="cs"/>
          <w:color w:val="auto"/>
          <w:sz w:val="28"/>
          <w:szCs w:val="28"/>
          <w:rtl/>
        </w:rPr>
        <w:t>ی اجرای برنامه ارزیابی و مراقبت</w:t>
      </w:r>
      <w:bookmarkEnd w:id="45"/>
    </w:p>
    <w:p w14:paraId="705682F6" w14:textId="7F34061C" w:rsidR="009C4BB2" w:rsidRPr="00D67EE4" w:rsidRDefault="009C4BB2" w:rsidP="00BB544E">
      <w:pPr>
        <w:bidi/>
        <w:rPr>
          <w:rFonts w:ascii="Arial" w:eastAsia="Times New Roman" w:hAnsi="Arial" w:cs="B Nazanin"/>
          <w:b/>
          <w:bCs/>
          <w:color w:val="365F91" w:themeColor="accent1" w:themeShade="BF"/>
          <w:sz w:val="28"/>
          <w:szCs w:val="28"/>
          <w:rtl/>
        </w:rPr>
      </w:pPr>
      <w:r w:rsidRPr="00D67EE4">
        <w:rPr>
          <w:rFonts w:ascii="Arial" w:eastAsia="Times New Roman" w:hAnsi="Arial" w:cs="B Nazanin" w:hint="cs"/>
          <w:b/>
          <w:bCs/>
          <w:color w:val="365F91" w:themeColor="accent1" w:themeShade="BF"/>
          <w:sz w:val="28"/>
          <w:szCs w:val="28"/>
          <w:rtl/>
        </w:rPr>
        <w:t>1-1</w:t>
      </w:r>
      <w:r w:rsidR="001043DE" w:rsidRPr="00D67EE4">
        <w:rPr>
          <w:rFonts w:ascii="Arial" w:eastAsia="Times New Roman" w:hAnsi="Arial" w:cs="B Nazanin" w:hint="cs"/>
          <w:b/>
          <w:bCs/>
          <w:color w:val="365F91" w:themeColor="accent1" w:themeShade="BF"/>
          <w:sz w:val="28"/>
          <w:szCs w:val="28"/>
          <w:rtl/>
        </w:rPr>
        <w:t>0</w:t>
      </w:r>
      <w:r w:rsidRPr="00D67EE4">
        <w:rPr>
          <w:rFonts w:ascii="Arial" w:eastAsia="Times New Roman" w:hAnsi="Arial" w:cs="B Nazanin" w:hint="cs"/>
          <w:b/>
          <w:bCs/>
          <w:color w:val="365F91" w:themeColor="accent1" w:themeShade="BF"/>
          <w:sz w:val="28"/>
          <w:szCs w:val="28"/>
          <w:rtl/>
        </w:rPr>
        <w:t>-در شهرها</w:t>
      </w:r>
    </w:p>
    <w:p w14:paraId="705682F7" w14:textId="77777777" w:rsidR="009C4BB2" w:rsidRPr="009C4BB2" w:rsidRDefault="009C4BB2" w:rsidP="009C4BB2">
      <w:pPr>
        <w:widowControl w:val="0"/>
        <w:bidi/>
        <w:spacing w:after="12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w:t>
      </w:r>
      <w:r w:rsidRPr="009C4BB2">
        <w:rPr>
          <w:rFonts w:ascii="Arial" w:eastAsia="Times New Roman" w:hAnsi="Arial" w:cs="B Nazanin"/>
          <w:color w:val="000000"/>
          <w:sz w:val="28"/>
          <w:szCs w:val="28"/>
          <w:rtl/>
        </w:rPr>
        <w:t>پا</w:t>
      </w:r>
      <w:r w:rsidRPr="009C4BB2">
        <w:rPr>
          <w:rFonts w:ascii="Arial" w:eastAsia="Times New Roman" w:hAnsi="Arial" w:cs="B Nazanin" w:hint="cs"/>
          <w:color w:val="000000"/>
          <w:sz w:val="28"/>
          <w:szCs w:val="28"/>
          <w:rtl/>
        </w:rPr>
        <w:t>ی</w:t>
      </w:r>
      <w:r w:rsidRPr="009C4BB2">
        <w:rPr>
          <w:rFonts w:ascii="Arial" w:eastAsia="Times New Roman" w:hAnsi="Arial" w:cs="B Nazanin" w:hint="eastAsia"/>
          <w:color w:val="000000"/>
          <w:sz w:val="28"/>
          <w:szCs w:val="28"/>
          <w:rtl/>
        </w:rPr>
        <w:t>گاه‌ها</w:t>
      </w:r>
      <w:r w:rsidRPr="009C4BB2">
        <w:rPr>
          <w:rFonts w:ascii="Arial" w:eastAsia="Times New Roman" w:hAnsi="Arial" w:cs="B Nazanin" w:hint="cs"/>
          <w:color w:val="000000"/>
          <w:sz w:val="28"/>
          <w:szCs w:val="28"/>
          <w:rtl/>
        </w:rPr>
        <w:t xml:space="preserve">ی سلامت برای </w:t>
      </w:r>
      <w:r w:rsidRPr="009C4BB2">
        <w:rPr>
          <w:rFonts w:ascii="Arial" w:eastAsia="Times New Roman" w:hAnsi="Arial" w:cs="B Nazanin" w:hint="cs"/>
          <w:sz w:val="28"/>
          <w:szCs w:val="28"/>
          <w:rtl/>
        </w:rPr>
        <w:t>ارزیابی از نظر فشارخون</w:t>
      </w:r>
    </w:p>
    <w:p w14:paraId="705682F8" w14:textId="77777777" w:rsidR="009C4BB2" w:rsidRPr="009C4BB2" w:rsidRDefault="009C4BB2" w:rsidP="009C4BB2">
      <w:pPr>
        <w:widowControl w:val="0"/>
        <w:bidi/>
        <w:spacing w:after="12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-مراكز خدمات جامع سلامت شهری برای ارزیابی و پذیرش ارجاعات</w:t>
      </w:r>
    </w:p>
    <w:p w14:paraId="705682F9" w14:textId="77777777" w:rsidR="009C4BB2" w:rsidRPr="009C4BB2" w:rsidRDefault="009C4BB2" w:rsidP="009C4BB2">
      <w:pPr>
        <w:widowControl w:val="0"/>
        <w:bidi/>
        <w:spacing w:after="12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w:t>
      </w:r>
      <w:r w:rsidRPr="009C4BB2">
        <w:rPr>
          <w:rFonts w:ascii="Arial" w:eastAsia="Times New Roman" w:hAnsi="Arial" w:cs="B Nazanin"/>
          <w:color w:val="000000"/>
          <w:sz w:val="28"/>
          <w:szCs w:val="28"/>
          <w:rtl/>
        </w:rPr>
        <w:t>ب</w:t>
      </w:r>
      <w:r w:rsidRPr="009C4BB2">
        <w:rPr>
          <w:rFonts w:ascii="Arial" w:eastAsia="Times New Roman" w:hAnsi="Arial" w:cs="B Nazanin" w:hint="cs"/>
          <w:color w:val="000000"/>
          <w:sz w:val="28"/>
          <w:szCs w:val="28"/>
          <w:rtl/>
        </w:rPr>
        <w:t>ی</w:t>
      </w:r>
      <w:r w:rsidRPr="009C4BB2">
        <w:rPr>
          <w:rFonts w:ascii="Arial" w:eastAsia="Times New Roman" w:hAnsi="Arial" w:cs="B Nazanin" w:hint="eastAsia"/>
          <w:color w:val="000000"/>
          <w:sz w:val="28"/>
          <w:szCs w:val="28"/>
          <w:rtl/>
        </w:rPr>
        <w:t>مارستان‌ها</w:t>
      </w:r>
      <w:r w:rsidRPr="009C4BB2">
        <w:rPr>
          <w:rFonts w:ascii="Arial" w:eastAsia="Times New Roman" w:hAnsi="Arial" w:cs="B Nazanin" w:hint="cs"/>
          <w:color w:val="000000"/>
          <w:sz w:val="28"/>
          <w:szCs w:val="28"/>
          <w:rtl/>
        </w:rPr>
        <w:t xml:space="preserve">ی دولتی و خصوصی برای </w:t>
      </w:r>
      <w:r w:rsidRPr="009C4BB2">
        <w:rPr>
          <w:rFonts w:ascii="Arial" w:eastAsia="Times New Roman" w:hAnsi="Arial" w:cs="B Nazanin" w:hint="cs"/>
          <w:sz w:val="28"/>
          <w:szCs w:val="28"/>
          <w:rtl/>
        </w:rPr>
        <w:t>ارزیابی</w:t>
      </w:r>
      <w:r w:rsidRPr="009C4BB2">
        <w:rPr>
          <w:rFonts w:ascii="Arial" w:eastAsia="Times New Roman" w:hAnsi="Arial" w:cs="B Nazanin" w:hint="cs"/>
          <w:color w:val="000000"/>
          <w:sz w:val="28"/>
          <w:szCs w:val="28"/>
          <w:rtl/>
        </w:rPr>
        <w:t xml:space="preserve"> و پذیرش ارجاعات</w:t>
      </w:r>
    </w:p>
    <w:p w14:paraId="705682FA" w14:textId="77777777" w:rsidR="009C4BB2" w:rsidRPr="009C4BB2" w:rsidRDefault="009C4BB2" w:rsidP="009C4BB2">
      <w:pPr>
        <w:widowControl w:val="0"/>
        <w:bidi/>
        <w:spacing w:after="120" w:line="240" w:lineRule="auto"/>
        <w:jc w:val="lowKashida"/>
        <w:rPr>
          <w:rFonts w:ascii="Arial" w:eastAsia="Times New Roman" w:hAnsi="Arial" w:cs="B Nazanin"/>
          <w:sz w:val="28"/>
          <w:szCs w:val="28"/>
          <w:rtl/>
        </w:rPr>
      </w:pPr>
      <w:r w:rsidRPr="009C4BB2">
        <w:rPr>
          <w:rFonts w:ascii="Arial" w:eastAsia="Times New Roman" w:hAnsi="Arial" w:cs="B Nazanin" w:hint="cs"/>
          <w:sz w:val="28"/>
          <w:szCs w:val="28"/>
          <w:rtl/>
        </w:rPr>
        <w:t>-درمانگاه های دولتی و خصوصی</w:t>
      </w:r>
      <w:r w:rsidRPr="009C4BB2">
        <w:rPr>
          <w:rFonts w:ascii="Arial" w:eastAsia="Times New Roman" w:hAnsi="Arial" w:cs="B Nazanin" w:hint="cs"/>
          <w:color w:val="000000"/>
          <w:sz w:val="28"/>
          <w:szCs w:val="28"/>
          <w:rtl/>
        </w:rPr>
        <w:t xml:space="preserve"> برای </w:t>
      </w:r>
      <w:r w:rsidRPr="009C4BB2">
        <w:rPr>
          <w:rFonts w:ascii="Arial" w:eastAsia="Times New Roman" w:hAnsi="Arial" w:cs="B Nazanin" w:hint="cs"/>
          <w:sz w:val="28"/>
          <w:szCs w:val="28"/>
          <w:rtl/>
        </w:rPr>
        <w:t>ارزیابی</w:t>
      </w:r>
      <w:r w:rsidRPr="009C4BB2">
        <w:rPr>
          <w:rFonts w:ascii="Arial" w:eastAsia="Times New Roman" w:hAnsi="Arial" w:cs="B Nazanin" w:hint="cs"/>
          <w:color w:val="000000"/>
          <w:sz w:val="28"/>
          <w:szCs w:val="28"/>
          <w:rtl/>
        </w:rPr>
        <w:t xml:space="preserve"> و پذیرش ارجاعات</w:t>
      </w:r>
    </w:p>
    <w:p w14:paraId="705682FB" w14:textId="77777777" w:rsidR="009C4BB2" w:rsidRPr="009C4BB2" w:rsidRDefault="009C4BB2" w:rsidP="009C4BB2">
      <w:pPr>
        <w:widowControl w:val="0"/>
        <w:bidi/>
        <w:spacing w:after="12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sz w:val="28"/>
          <w:szCs w:val="28"/>
          <w:rtl/>
        </w:rPr>
        <w:t>-</w:t>
      </w:r>
      <w:r w:rsidRPr="009C4BB2">
        <w:rPr>
          <w:rFonts w:ascii="Arial" w:eastAsia="Times New Roman" w:hAnsi="Arial" w:cs="B Nazanin" w:hint="cs"/>
          <w:color w:val="000000"/>
          <w:sz w:val="28"/>
          <w:szCs w:val="28"/>
          <w:rtl/>
        </w:rPr>
        <w:t>مطب های پزشکان همکار</w:t>
      </w:r>
    </w:p>
    <w:p w14:paraId="705682FC" w14:textId="77777777" w:rsidR="009C4BB2" w:rsidRPr="009C4BB2" w:rsidRDefault="009C4BB2" w:rsidP="009C4BB2">
      <w:pPr>
        <w:widowControl w:val="0"/>
        <w:bidi/>
        <w:spacing w:after="12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-داروخانه ها و آزمایشگاه های همکار</w:t>
      </w:r>
    </w:p>
    <w:p w14:paraId="705682FD" w14:textId="77777777" w:rsidR="009C4BB2" w:rsidRPr="009C4BB2" w:rsidRDefault="009C4BB2" w:rsidP="009C4BB2">
      <w:pPr>
        <w:widowControl w:val="0"/>
        <w:bidi/>
        <w:spacing w:after="12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 xml:space="preserve">-کارگاه ها و کارخانه ها </w:t>
      </w:r>
    </w:p>
    <w:p w14:paraId="705682FE" w14:textId="77777777" w:rsidR="009C4BB2" w:rsidRPr="009C4BB2" w:rsidRDefault="009C4BB2" w:rsidP="009C4BB2">
      <w:pPr>
        <w:widowControl w:val="0"/>
        <w:bidi/>
        <w:spacing w:after="12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-سازمان ها و ادارات دولتی و خصوصی</w:t>
      </w:r>
    </w:p>
    <w:p w14:paraId="705682FF" w14:textId="77777777" w:rsidR="009C4BB2" w:rsidRPr="009C4BB2" w:rsidRDefault="009C4BB2" w:rsidP="009C4BB2">
      <w:pPr>
        <w:widowControl w:val="0"/>
        <w:bidi/>
        <w:spacing w:after="12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 کانون ها/خانه های سلامت شهرداری،</w:t>
      </w:r>
      <w:r w:rsidRPr="009C4BB2">
        <w:rPr>
          <w:rFonts w:ascii="Arial" w:eastAsia="Times New Roman" w:hAnsi="Arial" w:cs="B Nazanin" w:hint="cs"/>
          <w:sz w:val="28"/>
          <w:szCs w:val="28"/>
          <w:rtl/>
        </w:rPr>
        <w:t xml:space="preserve"> مدارس، مساجد،</w:t>
      </w:r>
    </w:p>
    <w:p w14:paraId="70568300" w14:textId="77777777" w:rsidR="009C4BB2" w:rsidRPr="009C4BB2" w:rsidRDefault="009C4BB2" w:rsidP="009C4BB2">
      <w:pPr>
        <w:widowControl w:val="0"/>
        <w:bidi/>
        <w:spacing w:after="12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w:t>
      </w:r>
      <w:r w:rsidR="00C37B0F">
        <w:rPr>
          <w:rFonts w:ascii="Arial" w:eastAsia="Times New Roman" w:hAnsi="Arial" w:cs="B Nazanin" w:hint="cs"/>
          <w:color w:val="000000"/>
          <w:sz w:val="28"/>
          <w:szCs w:val="28"/>
          <w:rtl/>
        </w:rPr>
        <w:t xml:space="preserve"> </w:t>
      </w:r>
      <w:r w:rsidRPr="009C4BB2">
        <w:rPr>
          <w:rFonts w:ascii="Arial" w:eastAsia="Times New Roman" w:hAnsi="Arial" w:cs="B Nazanin" w:hint="cs"/>
          <w:color w:val="000000"/>
          <w:sz w:val="28"/>
          <w:szCs w:val="28"/>
          <w:rtl/>
        </w:rPr>
        <w:t>مراکز بهداشتی درمانی و بیمارستان های تحت پوشش سازمان</w:t>
      </w:r>
      <w:r w:rsidR="00C37B0F">
        <w:rPr>
          <w:rFonts w:ascii="Arial" w:eastAsia="Times New Roman" w:hAnsi="Arial" w:cs="B Nazanin" w:hint="cs"/>
          <w:color w:val="000000"/>
          <w:sz w:val="28"/>
          <w:szCs w:val="28"/>
          <w:rtl/>
        </w:rPr>
        <w:t xml:space="preserve"> </w:t>
      </w:r>
      <w:r w:rsidRPr="009C4BB2">
        <w:rPr>
          <w:rFonts w:ascii="Arial" w:eastAsia="Times New Roman" w:hAnsi="Arial" w:cs="B Nazanin" w:hint="cs"/>
          <w:color w:val="000000"/>
          <w:sz w:val="28"/>
          <w:szCs w:val="28"/>
          <w:rtl/>
        </w:rPr>
        <w:t>ها(ش</w:t>
      </w:r>
      <w:r w:rsidR="00C37B0F">
        <w:rPr>
          <w:rFonts w:ascii="Arial" w:eastAsia="Times New Roman" w:hAnsi="Arial" w:cs="B Nazanin" w:hint="cs"/>
          <w:color w:val="000000"/>
          <w:sz w:val="28"/>
          <w:szCs w:val="28"/>
          <w:rtl/>
        </w:rPr>
        <w:t xml:space="preserve">رکت مخابرات، شرکت نفت، بانک </w:t>
      </w:r>
      <w:r w:rsidR="00C37B0F">
        <w:rPr>
          <w:rFonts w:ascii="Arial" w:eastAsia="Times New Roman" w:hAnsi="Arial" w:cs="B Nazanin" w:hint="cs"/>
          <w:color w:val="000000"/>
          <w:sz w:val="28"/>
          <w:szCs w:val="28"/>
          <w:rtl/>
        </w:rPr>
        <w:lastRenderedPageBreak/>
        <w:t>ملی</w:t>
      </w:r>
      <w:r w:rsidRPr="009C4BB2">
        <w:rPr>
          <w:rFonts w:ascii="Arial" w:eastAsia="Times New Roman" w:hAnsi="Arial" w:cs="B Nazanin" w:hint="cs"/>
          <w:color w:val="000000"/>
          <w:sz w:val="28"/>
          <w:szCs w:val="28"/>
          <w:rtl/>
        </w:rPr>
        <w:t xml:space="preserve">، مراکز نظامی و انتظامی ارتش و </w:t>
      </w:r>
      <w:r w:rsidRPr="009C4BB2">
        <w:rPr>
          <w:rFonts w:ascii="Arial" w:eastAsia="Times New Roman" w:hAnsi="Arial" w:cs="B Nazanin" w:hint="cs"/>
          <w:sz w:val="28"/>
          <w:szCs w:val="28"/>
          <w:rtl/>
        </w:rPr>
        <w:t xml:space="preserve">سپاه، شهرداری ها، شرکت نفت، </w:t>
      </w:r>
      <w:r w:rsidR="00C37B0F">
        <w:rPr>
          <w:rFonts w:ascii="Arial" w:eastAsia="Times New Roman" w:hAnsi="Arial" w:cs="B Nazanin" w:hint="cs"/>
          <w:sz w:val="28"/>
          <w:szCs w:val="28"/>
          <w:rtl/>
        </w:rPr>
        <w:t>سازمان تامین اجتماعی و.</w:t>
      </w:r>
      <w:r w:rsidRPr="009C4BB2">
        <w:rPr>
          <w:rFonts w:ascii="Arial" w:eastAsia="Times New Roman" w:hAnsi="Arial" w:cs="B Nazanin" w:hint="cs"/>
          <w:sz w:val="28"/>
          <w:szCs w:val="28"/>
          <w:rtl/>
        </w:rPr>
        <w:t>..)</w:t>
      </w:r>
    </w:p>
    <w:p w14:paraId="75D2E500" w14:textId="20B6E5CB" w:rsidR="00656299" w:rsidRPr="00737CAB" w:rsidRDefault="009C4BB2" w:rsidP="00D67EE4">
      <w:pPr>
        <w:widowControl w:val="0"/>
        <w:bidi/>
        <w:spacing w:after="120" w:line="240" w:lineRule="auto"/>
        <w:jc w:val="lowKashida"/>
        <w:rPr>
          <w:rFonts w:ascii="Arial" w:eastAsia="Times New Roman" w:hAnsi="Arial" w:cs="B Nazanin"/>
          <w:sz w:val="28"/>
          <w:szCs w:val="28"/>
          <w:rtl/>
        </w:rPr>
      </w:pPr>
      <w:r w:rsidRPr="009C4BB2">
        <w:rPr>
          <w:rFonts w:ascii="Arial" w:eastAsia="Times New Roman" w:hAnsi="Arial" w:cs="B Nazanin" w:hint="cs"/>
          <w:color w:val="000000"/>
          <w:sz w:val="28"/>
          <w:szCs w:val="28"/>
          <w:rtl/>
        </w:rPr>
        <w:t>-</w:t>
      </w:r>
      <w:r w:rsidRPr="009C4BB2">
        <w:rPr>
          <w:rFonts w:ascii="Arial" w:eastAsia="Times New Roman" w:hAnsi="Arial" w:cs="B Nazanin" w:hint="cs"/>
          <w:sz w:val="28"/>
          <w:szCs w:val="28"/>
          <w:rtl/>
        </w:rPr>
        <w:t xml:space="preserve"> ایستگاه های موقت سنجش فشارخون ساير مراكزی که امکان حضور مردم را فراهم کند از قبیل اماکن زیارتی، </w:t>
      </w:r>
      <w:r w:rsidRPr="009C4BB2">
        <w:rPr>
          <w:rFonts w:ascii="Arial" w:eastAsia="Times New Roman" w:hAnsi="Arial" w:cs="B Nazanin" w:hint="cs"/>
          <w:color w:val="000000"/>
          <w:sz w:val="28"/>
          <w:szCs w:val="28"/>
          <w:rtl/>
        </w:rPr>
        <w:t>مراکز تجمعی مانند نماز جمعه،</w:t>
      </w:r>
      <w:r w:rsidRPr="009C4BB2">
        <w:rPr>
          <w:rFonts w:ascii="Arial" w:eastAsia="Times New Roman" w:hAnsi="Arial" w:cs="B Nazanin" w:hint="cs"/>
          <w:sz w:val="28"/>
          <w:szCs w:val="28"/>
          <w:rtl/>
        </w:rPr>
        <w:t xml:space="preserve"> فرودگاه، پایانه</w:t>
      </w:r>
      <w:r w:rsidRPr="009C4BB2">
        <w:rPr>
          <w:rFonts w:ascii="Arial" w:eastAsia="Times New Roman" w:hAnsi="Arial" w:cs="B Nazanin"/>
          <w:sz w:val="28"/>
          <w:szCs w:val="28"/>
          <w:rtl/>
        </w:rPr>
        <w:softHyphen/>
      </w:r>
      <w:r w:rsidRPr="009C4BB2">
        <w:rPr>
          <w:rFonts w:ascii="Arial" w:eastAsia="Times New Roman" w:hAnsi="Arial" w:cs="B Nazanin" w:hint="cs"/>
          <w:sz w:val="28"/>
          <w:szCs w:val="28"/>
          <w:rtl/>
        </w:rPr>
        <w:t>های مسافری، میادین و نظایر آن که توسط ستادهای استانی و شهرستانی تعیین می</w:t>
      </w:r>
      <w:r w:rsidRPr="009C4BB2">
        <w:rPr>
          <w:rFonts w:ascii="Arial" w:eastAsia="Times New Roman" w:hAnsi="Arial" w:cs="B Nazanin"/>
          <w:sz w:val="28"/>
          <w:szCs w:val="28"/>
          <w:rtl/>
        </w:rPr>
        <w:softHyphen/>
      </w:r>
      <w:r w:rsidRPr="009C4BB2">
        <w:rPr>
          <w:rFonts w:ascii="Arial" w:eastAsia="Times New Roman" w:hAnsi="Arial" w:cs="B Nazanin" w:hint="cs"/>
          <w:sz w:val="28"/>
          <w:szCs w:val="28"/>
          <w:rtl/>
        </w:rPr>
        <w:t xml:space="preserve">شوند.(طبق برآورد اعلام شده از  کمیته اجرائی طبق </w:t>
      </w:r>
      <w:r w:rsidR="00750DE5">
        <w:rPr>
          <w:rFonts w:ascii="Arial" w:eastAsia="Times New Roman" w:hAnsi="Arial" w:cs="B Nazanin" w:hint="cs"/>
          <w:sz w:val="28"/>
          <w:szCs w:val="28"/>
          <w:rtl/>
        </w:rPr>
        <w:t>فایل اکسل پیوست شماره یک</w:t>
      </w:r>
      <w:r w:rsidRPr="009C4BB2">
        <w:rPr>
          <w:rFonts w:ascii="Arial" w:eastAsia="Times New Roman" w:hAnsi="Arial" w:cs="B Nazanin" w:hint="cs"/>
          <w:sz w:val="28"/>
          <w:szCs w:val="28"/>
          <w:rtl/>
        </w:rPr>
        <w:t xml:space="preserve"> این دستورالعمل</w:t>
      </w:r>
      <w:r w:rsidR="00750DE5">
        <w:rPr>
          <w:rFonts w:ascii="Arial" w:eastAsia="Times New Roman" w:hAnsi="Arial" w:cs="B Nazanin" w:hint="cs"/>
          <w:sz w:val="28"/>
          <w:szCs w:val="28"/>
          <w:rtl/>
        </w:rPr>
        <w:t>- تعداد ایستگاه ها بر اساس جمعیت شهری سرشماری 1395 برآورد شده است</w:t>
      </w:r>
      <w:r w:rsidRPr="009C4BB2">
        <w:rPr>
          <w:rFonts w:ascii="Arial" w:eastAsia="Times New Roman" w:hAnsi="Arial" w:cs="B Nazanin" w:hint="cs"/>
          <w:sz w:val="28"/>
          <w:szCs w:val="28"/>
          <w:rtl/>
        </w:rPr>
        <w:t>)</w:t>
      </w:r>
    </w:p>
    <w:p w14:paraId="70568302" w14:textId="54623DCD" w:rsidR="009C4BB2" w:rsidRPr="00D67EE4" w:rsidRDefault="009C4BB2" w:rsidP="00BB544E">
      <w:pPr>
        <w:bidi/>
        <w:rPr>
          <w:rFonts w:ascii="Arial" w:eastAsia="Times New Roman" w:hAnsi="Arial" w:cs="B Nazanin"/>
          <w:b/>
          <w:bCs/>
          <w:color w:val="365F91" w:themeColor="accent1" w:themeShade="BF"/>
          <w:sz w:val="28"/>
          <w:szCs w:val="28"/>
          <w:rtl/>
        </w:rPr>
      </w:pPr>
      <w:r w:rsidRPr="00D67EE4">
        <w:rPr>
          <w:rFonts w:ascii="Arial" w:eastAsia="Times New Roman" w:hAnsi="Arial" w:cs="B Nazanin" w:hint="cs"/>
          <w:b/>
          <w:bCs/>
          <w:color w:val="365F91" w:themeColor="accent1" w:themeShade="BF"/>
          <w:sz w:val="28"/>
          <w:szCs w:val="28"/>
          <w:rtl/>
        </w:rPr>
        <w:t>2-1</w:t>
      </w:r>
      <w:r w:rsidR="001043DE" w:rsidRPr="00D67EE4">
        <w:rPr>
          <w:rFonts w:ascii="Arial" w:eastAsia="Times New Roman" w:hAnsi="Arial" w:cs="B Nazanin" w:hint="cs"/>
          <w:b/>
          <w:bCs/>
          <w:color w:val="365F91" w:themeColor="accent1" w:themeShade="BF"/>
          <w:sz w:val="28"/>
          <w:szCs w:val="28"/>
          <w:rtl/>
        </w:rPr>
        <w:t>0</w:t>
      </w:r>
      <w:r w:rsidRPr="00D67EE4">
        <w:rPr>
          <w:rFonts w:ascii="Arial" w:eastAsia="Times New Roman" w:hAnsi="Arial" w:cs="B Nazanin" w:hint="cs"/>
          <w:b/>
          <w:bCs/>
          <w:color w:val="365F91" w:themeColor="accent1" w:themeShade="BF"/>
          <w:sz w:val="28"/>
          <w:szCs w:val="28"/>
          <w:rtl/>
        </w:rPr>
        <w:t>-در روستاها</w:t>
      </w:r>
    </w:p>
    <w:p w14:paraId="70568303" w14:textId="77777777" w:rsidR="009C4BB2" w:rsidRPr="009C4BB2" w:rsidRDefault="009C4BB2" w:rsidP="00737CAB">
      <w:pPr>
        <w:widowControl w:val="0"/>
        <w:bidi/>
        <w:spacing w:after="12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w:t>
      </w:r>
      <w:r w:rsidRPr="009C4BB2">
        <w:rPr>
          <w:rFonts w:ascii="Arial" w:eastAsia="Times New Roman" w:hAnsi="Arial" w:cs="B Nazanin"/>
          <w:color w:val="000000"/>
          <w:sz w:val="28"/>
          <w:szCs w:val="28"/>
          <w:rtl/>
        </w:rPr>
        <w:t>خانه‌ها</w:t>
      </w:r>
      <w:r w:rsidRPr="009C4BB2">
        <w:rPr>
          <w:rFonts w:ascii="Arial" w:eastAsia="Times New Roman" w:hAnsi="Arial" w:cs="B Nazanin" w:hint="cs"/>
          <w:color w:val="000000"/>
          <w:sz w:val="28"/>
          <w:szCs w:val="28"/>
          <w:rtl/>
        </w:rPr>
        <w:t xml:space="preserve">ی بهداشت برای </w:t>
      </w:r>
      <w:r w:rsidRPr="009C4BB2">
        <w:rPr>
          <w:rFonts w:ascii="Arial" w:eastAsia="Times New Roman" w:hAnsi="Arial" w:cs="B Nazanin" w:hint="cs"/>
          <w:sz w:val="28"/>
          <w:szCs w:val="28"/>
          <w:rtl/>
        </w:rPr>
        <w:t>ارزیابی</w:t>
      </w:r>
    </w:p>
    <w:p w14:paraId="70568304" w14:textId="77777777" w:rsidR="009C4BB2" w:rsidRPr="009C4BB2" w:rsidRDefault="009C4BB2" w:rsidP="00737CAB">
      <w:pPr>
        <w:widowControl w:val="0"/>
        <w:bidi/>
        <w:spacing w:after="120" w:line="240" w:lineRule="auto"/>
        <w:jc w:val="lowKashida"/>
        <w:rPr>
          <w:rFonts w:ascii="Arial" w:eastAsia="Times New Roman" w:hAnsi="Arial" w:cs="B Nazanin"/>
          <w:color w:val="000000"/>
          <w:sz w:val="28"/>
          <w:szCs w:val="28"/>
          <w:rtl/>
        </w:rPr>
      </w:pPr>
      <w:r w:rsidRPr="009C4BB2">
        <w:rPr>
          <w:rFonts w:ascii="Arial" w:eastAsia="Times New Roman" w:hAnsi="Arial" w:cs="B Nazanin" w:hint="cs"/>
          <w:color w:val="000000"/>
          <w:sz w:val="28"/>
          <w:szCs w:val="28"/>
          <w:rtl/>
        </w:rPr>
        <w:t>-مراكز خدمات جامع سلامت روستايي برای پذیرش ارجاعات</w:t>
      </w:r>
    </w:p>
    <w:p w14:paraId="70568305" w14:textId="77777777" w:rsidR="009C4BB2" w:rsidRPr="009C4BB2" w:rsidRDefault="009C4BB2" w:rsidP="00737CAB">
      <w:pPr>
        <w:widowControl w:val="0"/>
        <w:bidi/>
        <w:spacing w:after="120" w:line="240" w:lineRule="auto"/>
        <w:jc w:val="lowKashida"/>
        <w:rPr>
          <w:rFonts w:ascii="Arial" w:eastAsia="Times New Roman" w:hAnsi="Arial" w:cs="B Nazanin"/>
          <w:sz w:val="28"/>
          <w:szCs w:val="28"/>
          <w:rtl/>
        </w:rPr>
      </w:pPr>
      <w:r w:rsidRPr="009C4BB2">
        <w:rPr>
          <w:rFonts w:ascii="Arial" w:eastAsia="Times New Roman" w:hAnsi="Arial" w:cs="B Nazanin" w:hint="cs"/>
          <w:sz w:val="28"/>
          <w:szCs w:val="28"/>
          <w:rtl/>
        </w:rPr>
        <w:t xml:space="preserve">-ساير مراكزی که امکان حضور مردم را فراهم کند از قبیل مدارس، مساجد، اماکن زیارتی، </w:t>
      </w:r>
      <w:r w:rsidRPr="009C4BB2">
        <w:rPr>
          <w:rFonts w:ascii="Arial" w:eastAsia="Times New Roman" w:hAnsi="Arial" w:cs="B Nazanin" w:hint="cs"/>
          <w:color w:val="000000"/>
          <w:sz w:val="28"/>
          <w:szCs w:val="28"/>
          <w:rtl/>
        </w:rPr>
        <w:t xml:space="preserve">نماز جمعه </w:t>
      </w:r>
      <w:r w:rsidRPr="009C4BB2">
        <w:rPr>
          <w:rFonts w:ascii="Arial" w:eastAsia="Times New Roman" w:hAnsi="Arial" w:cs="B Nazanin" w:hint="cs"/>
          <w:sz w:val="28"/>
          <w:szCs w:val="28"/>
          <w:rtl/>
        </w:rPr>
        <w:t>و نظایر آن که توسط ستادهای استانی و شهرستانی و شورای روستا تعیین می</w:t>
      </w:r>
      <w:r w:rsidRPr="009C4BB2">
        <w:rPr>
          <w:rFonts w:ascii="Arial" w:eastAsia="Times New Roman" w:hAnsi="Arial" w:cs="B Nazanin"/>
          <w:sz w:val="28"/>
          <w:szCs w:val="28"/>
          <w:rtl/>
        </w:rPr>
        <w:softHyphen/>
      </w:r>
      <w:r w:rsidRPr="009C4BB2">
        <w:rPr>
          <w:rFonts w:ascii="Arial" w:eastAsia="Times New Roman" w:hAnsi="Arial" w:cs="B Nazanin" w:hint="cs"/>
          <w:sz w:val="28"/>
          <w:szCs w:val="28"/>
          <w:rtl/>
        </w:rPr>
        <w:t>شوند.</w:t>
      </w:r>
    </w:p>
    <w:p w14:paraId="70568306" w14:textId="5DFE13F2" w:rsidR="009C4BB2" w:rsidRPr="00C37B0F" w:rsidRDefault="001043DE" w:rsidP="007717C8">
      <w:pPr>
        <w:pStyle w:val="Heading2"/>
        <w:bidi/>
        <w:rPr>
          <w:rFonts w:ascii="Calibri Light" w:eastAsia="Times New Roman" w:hAnsi="Calibri Light" w:cs="B Titr"/>
          <w:color w:val="auto"/>
          <w:sz w:val="28"/>
          <w:szCs w:val="28"/>
        </w:rPr>
      </w:pPr>
      <w:bookmarkStart w:id="46" w:name="_Toc9419585"/>
      <w:r>
        <w:rPr>
          <w:rFonts w:ascii="Calibri Light" w:eastAsia="Times New Roman" w:hAnsi="Calibri Light" w:cs="B Titr" w:hint="cs"/>
          <w:color w:val="auto"/>
          <w:sz w:val="28"/>
          <w:szCs w:val="28"/>
          <w:rtl/>
        </w:rPr>
        <w:t>11</w:t>
      </w:r>
      <w:r w:rsidR="009C4BB2" w:rsidRPr="00C37B0F">
        <w:rPr>
          <w:rFonts w:ascii="Calibri Light" w:eastAsia="Times New Roman" w:hAnsi="Calibri Light" w:cs="B Titr" w:hint="cs"/>
          <w:color w:val="auto"/>
          <w:sz w:val="28"/>
          <w:szCs w:val="28"/>
          <w:rtl/>
        </w:rPr>
        <w:t>-مجریان محیطی</w:t>
      </w:r>
      <w:bookmarkEnd w:id="46"/>
      <w:r w:rsidR="009C4BB2" w:rsidRPr="00C37B0F">
        <w:rPr>
          <w:rFonts w:ascii="Calibri Light" w:eastAsia="Times New Roman" w:hAnsi="Calibri Light" w:cs="B Titr" w:hint="cs"/>
          <w:color w:val="auto"/>
          <w:sz w:val="28"/>
          <w:szCs w:val="28"/>
          <w:rtl/>
        </w:rPr>
        <w:t xml:space="preserve"> </w:t>
      </w:r>
    </w:p>
    <w:p w14:paraId="70568307" w14:textId="77777777" w:rsidR="009C4BB2" w:rsidRPr="009C4BB2" w:rsidRDefault="009C4BB2" w:rsidP="009C4BB2">
      <w:pPr>
        <w:widowControl w:val="0"/>
        <w:bidi/>
        <w:spacing w:after="120"/>
        <w:jc w:val="lowKashida"/>
        <w:rPr>
          <w:rFonts w:ascii="Times New Roman" w:eastAsia="Times New Roman" w:hAnsi="Times New Roman" w:cs="B Nazanin"/>
          <w:color w:val="000000"/>
          <w:sz w:val="28"/>
          <w:szCs w:val="28"/>
          <w:rtl/>
        </w:rPr>
      </w:pPr>
      <w:r w:rsidRPr="009C4BB2">
        <w:rPr>
          <w:rFonts w:ascii="Times New Roman" w:eastAsia="Times New Roman" w:hAnsi="Times New Roman" w:cs="B Nazanin" w:hint="cs"/>
          <w:color w:val="000000"/>
          <w:sz w:val="28"/>
          <w:szCs w:val="28"/>
          <w:rtl/>
        </w:rPr>
        <w:t>-</w:t>
      </w:r>
      <w:r w:rsidR="00C37B0F">
        <w:rPr>
          <w:rFonts w:ascii="Times New Roman" w:eastAsia="Times New Roman" w:hAnsi="Times New Roman" w:cs="B Nazanin" w:hint="cs"/>
          <w:color w:val="000000"/>
          <w:sz w:val="28"/>
          <w:szCs w:val="28"/>
          <w:rtl/>
        </w:rPr>
        <w:t xml:space="preserve"> </w:t>
      </w:r>
      <w:r w:rsidRPr="009C4BB2">
        <w:rPr>
          <w:rFonts w:ascii="Times New Roman" w:eastAsia="Times New Roman" w:hAnsi="Times New Roman" w:cs="B Nazanin" w:hint="cs"/>
          <w:color w:val="000000"/>
          <w:sz w:val="28"/>
          <w:szCs w:val="28"/>
          <w:rtl/>
        </w:rPr>
        <w:t>دانشجويان پزشکی، بهداشت، پرستاري و مامايي دانشکده های دولتی، آزاد،</w:t>
      </w:r>
      <w:r w:rsidR="00C37B0F">
        <w:rPr>
          <w:rFonts w:ascii="Times New Roman" w:eastAsia="Times New Roman" w:hAnsi="Times New Roman" w:cs="B Nazanin" w:hint="cs"/>
          <w:color w:val="000000"/>
          <w:sz w:val="28"/>
          <w:szCs w:val="28"/>
          <w:rtl/>
        </w:rPr>
        <w:t xml:space="preserve"> بسیج جامعه پزشکی، نظام پزشکی و</w:t>
      </w:r>
      <w:r w:rsidRPr="009C4BB2">
        <w:rPr>
          <w:rFonts w:ascii="Times New Roman" w:eastAsia="Times New Roman" w:hAnsi="Times New Roman" w:cs="B Nazanin" w:hint="cs"/>
          <w:color w:val="000000"/>
          <w:sz w:val="28"/>
          <w:szCs w:val="28"/>
          <w:rtl/>
        </w:rPr>
        <w:t xml:space="preserve"> ...</w:t>
      </w:r>
    </w:p>
    <w:p w14:paraId="70568308" w14:textId="77777777" w:rsidR="009C4BB2" w:rsidRPr="009C4BB2" w:rsidRDefault="009C4BB2" w:rsidP="009C4BB2">
      <w:pPr>
        <w:widowControl w:val="0"/>
        <w:bidi/>
        <w:spacing w:after="120"/>
        <w:jc w:val="lowKashida"/>
        <w:rPr>
          <w:rFonts w:ascii="Times New Roman" w:eastAsia="Times New Roman" w:hAnsi="Times New Roman" w:cs="B Nazanin"/>
          <w:color w:val="000000"/>
          <w:sz w:val="28"/>
          <w:szCs w:val="28"/>
        </w:rPr>
      </w:pPr>
      <w:r w:rsidRPr="009C4BB2">
        <w:rPr>
          <w:rFonts w:ascii="Times New Roman" w:eastAsia="Times New Roman" w:hAnsi="Times New Roman" w:cs="B Nazanin" w:hint="cs"/>
          <w:color w:val="000000"/>
          <w:sz w:val="28"/>
          <w:szCs w:val="28"/>
          <w:rtl/>
        </w:rPr>
        <w:t xml:space="preserve">-كاردانان و كارشناسان مبارزه با </w:t>
      </w:r>
      <w:r w:rsidRPr="009C4BB2">
        <w:rPr>
          <w:rFonts w:ascii="Times New Roman" w:eastAsia="Times New Roman" w:hAnsi="Times New Roman" w:cs="B Nazanin"/>
          <w:color w:val="000000"/>
          <w:sz w:val="28"/>
          <w:szCs w:val="28"/>
          <w:rtl/>
        </w:rPr>
        <w:t>ب</w:t>
      </w:r>
      <w:r w:rsidRPr="009C4BB2">
        <w:rPr>
          <w:rFonts w:ascii="Times New Roman" w:eastAsia="Times New Roman" w:hAnsi="Times New Roman" w:cs="B Nazanin" w:hint="cs"/>
          <w:color w:val="000000"/>
          <w:sz w:val="28"/>
          <w:szCs w:val="28"/>
          <w:rtl/>
        </w:rPr>
        <w:t>ی</w:t>
      </w:r>
      <w:r w:rsidRPr="009C4BB2">
        <w:rPr>
          <w:rFonts w:ascii="Times New Roman" w:eastAsia="Times New Roman" w:hAnsi="Times New Roman" w:cs="B Nazanin" w:hint="eastAsia"/>
          <w:color w:val="000000"/>
          <w:sz w:val="28"/>
          <w:szCs w:val="28"/>
          <w:rtl/>
        </w:rPr>
        <w:t>مار</w:t>
      </w:r>
      <w:r w:rsidRPr="009C4BB2">
        <w:rPr>
          <w:rFonts w:ascii="Times New Roman" w:eastAsia="Times New Roman" w:hAnsi="Times New Roman" w:cs="B Nazanin" w:hint="cs"/>
          <w:color w:val="000000"/>
          <w:sz w:val="28"/>
          <w:szCs w:val="28"/>
          <w:rtl/>
        </w:rPr>
        <w:t>ی‌</w:t>
      </w:r>
      <w:r w:rsidRPr="009C4BB2">
        <w:rPr>
          <w:rFonts w:ascii="Times New Roman" w:eastAsia="Times New Roman" w:hAnsi="Times New Roman" w:cs="B Nazanin" w:hint="eastAsia"/>
          <w:color w:val="000000"/>
          <w:sz w:val="28"/>
          <w:szCs w:val="28"/>
          <w:rtl/>
        </w:rPr>
        <w:t>ها</w:t>
      </w:r>
      <w:r w:rsidRPr="009C4BB2">
        <w:rPr>
          <w:rFonts w:ascii="Times New Roman" w:eastAsia="Times New Roman" w:hAnsi="Times New Roman" w:cs="B Nazanin" w:hint="cs"/>
          <w:color w:val="000000"/>
          <w:sz w:val="28"/>
          <w:szCs w:val="28"/>
          <w:rtl/>
        </w:rPr>
        <w:t xml:space="preserve"> و بهداشت خانواده(مراقبین سلامت) در مراكز خدمات جامع سلامت و </w:t>
      </w:r>
      <w:r w:rsidRPr="009C4BB2">
        <w:rPr>
          <w:rFonts w:ascii="Times New Roman" w:eastAsia="Times New Roman" w:hAnsi="Times New Roman" w:cs="B Nazanin"/>
          <w:color w:val="000000"/>
          <w:sz w:val="28"/>
          <w:szCs w:val="28"/>
          <w:rtl/>
        </w:rPr>
        <w:t>پا</w:t>
      </w:r>
      <w:r w:rsidRPr="009C4BB2">
        <w:rPr>
          <w:rFonts w:ascii="Times New Roman" w:eastAsia="Times New Roman" w:hAnsi="Times New Roman" w:cs="B Nazanin" w:hint="cs"/>
          <w:color w:val="000000"/>
          <w:sz w:val="28"/>
          <w:szCs w:val="28"/>
          <w:rtl/>
        </w:rPr>
        <w:t>ی</w:t>
      </w:r>
      <w:r w:rsidRPr="009C4BB2">
        <w:rPr>
          <w:rFonts w:ascii="Times New Roman" w:eastAsia="Times New Roman" w:hAnsi="Times New Roman" w:cs="B Nazanin" w:hint="eastAsia"/>
          <w:color w:val="000000"/>
          <w:sz w:val="28"/>
          <w:szCs w:val="28"/>
          <w:rtl/>
        </w:rPr>
        <w:t>گاه‌ها</w:t>
      </w:r>
      <w:r w:rsidRPr="009C4BB2">
        <w:rPr>
          <w:rFonts w:ascii="Times New Roman" w:eastAsia="Times New Roman" w:hAnsi="Times New Roman" w:cs="B Nazanin" w:hint="cs"/>
          <w:color w:val="000000"/>
          <w:sz w:val="28"/>
          <w:szCs w:val="28"/>
          <w:rtl/>
        </w:rPr>
        <w:t xml:space="preserve">ی سلامت شهري </w:t>
      </w:r>
    </w:p>
    <w:p w14:paraId="70568309" w14:textId="77777777" w:rsidR="009C4BB2" w:rsidRPr="009C4BB2" w:rsidRDefault="009C4BB2" w:rsidP="009C4BB2">
      <w:pPr>
        <w:widowControl w:val="0"/>
        <w:bidi/>
        <w:spacing w:after="120"/>
        <w:jc w:val="lowKashida"/>
        <w:rPr>
          <w:rFonts w:ascii="Times New Roman" w:eastAsia="Times New Roman" w:hAnsi="Times New Roman" w:cs="B Nazanin"/>
          <w:color w:val="000000"/>
          <w:sz w:val="28"/>
          <w:szCs w:val="28"/>
          <w:rtl/>
        </w:rPr>
      </w:pPr>
      <w:r w:rsidRPr="009C4BB2">
        <w:rPr>
          <w:rFonts w:ascii="Times New Roman" w:eastAsia="Times New Roman" w:hAnsi="Times New Roman" w:cs="B Nazanin" w:hint="cs"/>
          <w:color w:val="000000"/>
          <w:sz w:val="28"/>
          <w:szCs w:val="28"/>
          <w:rtl/>
        </w:rPr>
        <w:t>-</w:t>
      </w:r>
      <w:r w:rsidR="00C37B0F">
        <w:rPr>
          <w:rFonts w:ascii="Times New Roman" w:eastAsia="Times New Roman" w:hAnsi="Times New Roman" w:cs="B Nazanin" w:hint="cs"/>
          <w:color w:val="000000"/>
          <w:sz w:val="28"/>
          <w:szCs w:val="28"/>
          <w:rtl/>
        </w:rPr>
        <w:t xml:space="preserve"> </w:t>
      </w:r>
      <w:r w:rsidRPr="009C4BB2">
        <w:rPr>
          <w:rFonts w:ascii="Times New Roman" w:eastAsia="Times New Roman" w:hAnsi="Times New Roman" w:cs="B Nazanin" w:hint="cs"/>
          <w:color w:val="000000"/>
          <w:sz w:val="28"/>
          <w:szCs w:val="28"/>
          <w:rtl/>
        </w:rPr>
        <w:t>بهورزان در</w:t>
      </w:r>
      <w:r w:rsidRPr="009C4BB2">
        <w:rPr>
          <w:rFonts w:ascii="Times New Roman" w:eastAsia="Times New Roman" w:hAnsi="Times New Roman" w:cs="B Nazanin"/>
          <w:color w:val="000000"/>
          <w:sz w:val="28"/>
          <w:szCs w:val="28"/>
          <w:rtl/>
        </w:rPr>
        <w:t>خانه‌ها</w:t>
      </w:r>
      <w:r w:rsidRPr="009C4BB2">
        <w:rPr>
          <w:rFonts w:ascii="Times New Roman" w:eastAsia="Times New Roman" w:hAnsi="Times New Roman" w:cs="B Nazanin" w:hint="cs"/>
          <w:color w:val="000000"/>
          <w:sz w:val="28"/>
          <w:szCs w:val="28"/>
          <w:rtl/>
        </w:rPr>
        <w:t xml:space="preserve">ی بهداشت روستايي </w:t>
      </w:r>
      <w:r w:rsidRPr="009C4BB2">
        <w:rPr>
          <w:rFonts w:ascii="Times New Roman" w:eastAsia="Times New Roman" w:hAnsi="Times New Roman" w:cs="B Nazanin"/>
          <w:color w:val="000000"/>
          <w:sz w:val="28"/>
          <w:szCs w:val="28"/>
          <w:rtl/>
        </w:rPr>
        <w:t>معاونت‌ها</w:t>
      </w:r>
      <w:r w:rsidRPr="009C4BB2">
        <w:rPr>
          <w:rFonts w:ascii="Times New Roman" w:eastAsia="Times New Roman" w:hAnsi="Times New Roman" w:cs="B Nazanin" w:hint="cs"/>
          <w:color w:val="000000"/>
          <w:sz w:val="28"/>
          <w:szCs w:val="28"/>
          <w:rtl/>
        </w:rPr>
        <w:t xml:space="preserve">ی بهداشتی </w:t>
      </w:r>
      <w:r w:rsidRPr="009C4BB2">
        <w:rPr>
          <w:rFonts w:ascii="Times New Roman" w:eastAsia="Times New Roman" w:hAnsi="Times New Roman" w:cs="B Nazanin"/>
          <w:color w:val="000000"/>
          <w:sz w:val="28"/>
          <w:szCs w:val="28"/>
          <w:rtl/>
        </w:rPr>
        <w:t>دانشگاه‌ها</w:t>
      </w:r>
      <w:r w:rsidRPr="009C4BB2">
        <w:rPr>
          <w:rFonts w:ascii="Times New Roman" w:eastAsia="Times New Roman" w:hAnsi="Times New Roman" w:cs="B Nazanin" w:hint="cs"/>
          <w:color w:val="000000"/>
          <w:sz w:val="28"/>
          <w:szCs w:val="28"/>
          <w:rtl/>
        </w:rPr>
        <w:t xml:space="preserve"> و </w:t>
      </w:r>
      <w:r w:rsidRPr="009C4BB2">
        <w:rPr>
          <w:rFonts w:ascii="Times New Roman" w:eastAsia="Times New Roman" w:hAnsi="Times New Roman" w:cs="B Nazanin"/>
          <w:color w:val="000000"/>
          <w:sz w:val="28"/>
          <w:szCs w:val="28"/>
          <w:rtl/>
        </w:rPr>
        <w:t>دانشکده‌ها</w:t>
      </w:r>
      <w:r w:rsidRPr="009C4BB2">
        <w:rPr>
          <w:rFonts w:ascii="Times New Roman" w:eastAsia="Times New Roman" w:hAnsi="Times New Roman" w:cs="B Nazanin" w:hint="cs"/>
          <w:color w:val="000000"/>
          <w:sz w:val="28"/>
          <w:szCs w:val="28"/>
          <w:rtl/>
        </w:rPr>
        <w:t>ی علوم پزشکی کشور</w:t>
      </w:r>
    </w:p>
    <w:p w14:paraId="7056830A" w14:textId="77777777" w:rsidR="009C4BB2" w:rsidRPr="009C4BB2" w:rsidRDefault="009C4BB2" w:rsidP="009C4BB2">
      <w:pPr>
        <w:widowControl w:val="0"/>
        <w:bidi/>
        <w:spacing w:after="120"/>
        <w:jc w:val="lowKashida"/>
        <w:rPr>
          <w:rFonts w:ascii="Times New Roman" w:eastAsia="Times New Roman" w:hAnsi="Times New Roman" w:cs="B Nazanin"/>
          <w:color w:val="000000"/>
          <w:sz w:val="28"/>
          <w:szCs w:val="28"/>
          <w:rtl/>
        </w:rPr>
      </w:pPr>
      <w:r w:rsidRPr="009C4BB2">
        <w:rPr>
          <w:rFonts w:ascii="Times New Roman" w:eastAsia="Times New Roman" w:hAnsi="Times New Roman" w:cs="B Nazanin" w:hint="cs"/>
          <w:color w:val="000000"/>
          <w:sz w:val="28"/>
          <w:szCs w:val="28"/>
          <w:rtl/>
        </w:rPr>
        <w:t>-کارکنان بهداشتی درمانی تحت پوشش سازمانهای دارای مراکز بهداشتی درمانی و بیمارستان</w:t>
      </w:r>
    </w:p>
    <w:p w14:paraId="7056830B" w14:textId="77777777" w:rsidR="009C4BB2" w:rsidRPr="009C4BB2" w:rsidRDefault="009C4BB2" w:rsidP="009C4BB2">
      <w:pPr>
        <w:widowControl w:val="0"/>
        <w:bidi/>
        <w:spacing w:after="120"/>
        <w:jc w:val="lowKashida"/>
        <w:rPr>
          <w:rFonts w:ascii="Times New Roman" w:eastAsia="Times New Roman" w:hAnsi="Times New Roman" w:cs="B Nazanin"/>
          <w:color w:val="000000"/>
          <w:sz w:val="28"/>
          <w:szCs w:val="28"/>
          <w:rtl/>
        </w:rPr>
      </w:pPr>
      <w:r w:rsidRPr="009C4BB2">
        <w:rPr>
          <w:rFonts w:ascii="Times New Roman" w:eastAsia="Times New Roman" w:hAnsi="Times New Roman" w:cs="B Nazanin" w:hint="cs"/>
          <w:color w:val="000000"/>
          <w:sz w:val="28"/>
          <w:szCs w:val="28"/>
          <w:rtl/>
        </w:rPr>
        <w:t>-</w:t>
      </w:r>
      <w:r w:rsidR="00C37B0F">
        <w:rPr>
          <w:rFonts w:ascii="Times New Roman" w:eastAsia="Times New Roman" w:hAnsi="Times New Roman" w:cs="B Nazanin" w:hint="cs"/>
          <w:color w:val="000000"/>
          <w:sz w:val="28"/>
          <w:szCs w:val="28"/>
          <w:rtl/>
        </w:rPr>
        <w:t xml:space="preserve"> </w:t>
      </w:r>
      <w:r w:rsidRPr="009C4BB2">
        <w:rPr>
          <w:rFonts w:ascii="Times New Roman" w:eastAsia="Times New Roman" w:hAnsi="Times New Roman" w:cs="B Nazanin" w:hint="cs"/>
          <w:color w:val="000000"/>
          <w:sz w:val="28"/>
          <w:szCs w:val="28"/>
          <w:rtl/>
        </w:rPr>
        <w:t>پرستاران، ماماها، داروسازان داروخانه ها، کارکنان آزمایشگاه های همکار</w:t>
      </w:r>
    </w:p>
    <w:p w14:paraId="7056830C" w14:textId="77777777" w:rsidR="009C4BB2" w:rsidRPr="009C4BB2" w:rsidRDefault="009C4BB2" w:rsidP="009C4BB2">
      <w:pPr>
        <w:widowControl w:val="0"/>
        <w:bidi/>
        <w:spacing w:after="120"/>
        <w:jc w:val="lowKashida"/>
        <w:rPr>
          <w:rFonts w:ascii="Times New Roman" w:eastAsia="Times New Roman" w:hAnsi="Times New Roman" w:cs="B Nazanin"/>
          <w:color w:val="000000"/>
          <w:sz w:val="28"/>
          <w:szCs w:val="28"/>
          <w:rtl/>
        </w:rPr>
      </w:pPr>
      <w:r w:rsidRPr="009C4BB2">
        <w:rPr>
          <w:rFonts w:ascii="Times New Roman" w:eastAsia="Times New Roman" w:hAnsi="Times New Roman" w:cs="B Nazanin" w:hint="cs"/>
          <w:color w:val="000000"/>
          <w:sz w:val="28"/>
          <w:szCs w:val="28"/>
          <w:rtl/>
        </w:rPr>
        <w:t>-</w:t>
      </w:r>
      <w:r w:rsidR="00C37B0F">
        <w:rPr>
          <w:rFonts w:ascii="Times New Roman" w:eastAsia="Times New Roman" w:hAnsi="Times New Roman" w:cs="B Nazanin" w:hint="cs"/>
          <w:color w:val="000000"/>
          <w:sz w:val="28"/>
          <w:szCs w:val="28"/>
          <w:rtl/>
        </w:rPr>
        <w:t xml:space="preserve"> </w:t>
      </w:r>
      <w:r w:rsidRPr="009C4BB2">
        <w:rPr>
          <w:rFonts w:ascii="Times New Roman" w:eastAsia="Times New Roman" w:hAnsi="Times New Roman" w:cs="B Nazanin" w:hint="cs"/>
          <w:color w:val="000000"/>
          <w:sz w:val="28"/>
          <w:szCs w:val="28"/>
          <w:rtl/>
        </w:rPr>
        <w:t>داوطلبین سازمان هلال احمر</w:t>
      </w:r>
    </w:p>
    <w:p w14:paraId="7056830D" w14:textId="77777777" w:rsidR="009C4BB2" w:rsidRPr="009C4BB2" w:rsidRDefault="009C4BB2" w:rsidP="00C37B0F">
      <w:pPr>
        <w:widowControl w:val="0"/>
        <w:bidi/>
        <w:spacing w:after="120"/>
        <w:jc w:val="lowKashida"/>
        <w:rPr>
          <w:rFonts w:ascii="Times New Roman" w:eastAsia="Times New Roman" w:hAnsi="Times New Roman" w:cs="B Nazanin"/>
          <w:color w:val="000000"/>
          <w:sz w:val="28"/>
          <w:szCs w:val="28"/>
          <w:rtl/>
        </w:rPr>
      </w:pPr>
      <w:r w:rsidRPr="009C4BB2">
        <w:rPr>
          <w:rFonts w:ascii="Times New Roman" w:eastAsia="Times New Roman" w:hAnsi="Times New Roman" w:cs="B Nazanin" w:hint="cs"/>
          <w:color w:val="000000"/>
          <w:sz w:val="28"/>
          <w:szCs w:val="28"/>
          <w:rtl/>
        </w:rPr>
        <w:t>-</w:t>
      </w:r>
      <w:r w:rsidR="00C37B0F">
        <w:rPr>
          <w:rFonts w:ascii="Times New Roman" w:eastAsia="Times New Roman" w:hAnsi="Times New Roman" w:cs="B Nazanin" w:hint="cs"/>
          <w:color w:val="000000"/>
          <w:sz w:val="28"/>
          <w:szCs w:val="28"/>
          <w:rtl/>
        </w:rPr>
        <w:t xml:space="preserve"> </w:t>
      </w:r>
      <w:r w:rsidRPr="009C4BB2">
        <w:rPr>
          <w:rFonts w:ascii="Times New Roman" w:eastAsia="Times New Roman" w:hAnsi="Times New Roman" w:cs="B Nazanin" w:hint="cs"/>
          <w:color w:val="000000"/>
          <w:sz w:val="28"/>
          <w:szCs w:val="28"/>
          <w:rtl/>
        </w:rPr>
        <w:t>کارکنان بهداشتی درمانی سازمان</w:t>
      </w:r>
      <w:r w:rsidR="00835CD6">
        <w:rPr>
          <w:rFonts w:ascii="Times New Roman" w:eastAsia="Times New Roman" w:hAnsi="Times New Roman" w:cs="B Nazanin" w:hint="cs"/>
          <w:color w:val="000000"/>
          <w:sz w:val="28"/>
          <w:szCs w:val="28"/>
          <w:rtl/>
        </w:rPr>
        <w:t xml:space="preserve"> </w:t>
      </w:r>
      <w:r w:rsidRPr="009C4BB2">
        <w:rPr>
          <w:rFonts w:ascii="Times New Roman" w:eastAsia="Times New Roman" w:hAnsi="Times New Roman" w:cs="B Nazanin" w:hint="cs"/>
          <w:color w:val="000000"/>
          <w:sz w:val="28"/>
          <w:szCs w:val="28"/>
          <w:rtl/>
        </w:rPr>
        <w:t>هایی که مراکز بهداشتی درمانی و بیمارستان های تحت پوشش دارند(ش</w:t>
      </w:r>
      <w:r w:rsidR="00835CD6">
        <w:rPr>
          <w:rFonts w:ascii="Times New Roman" w:eastAsia="Times New Roman" w:hAnsi="Times New Roman" w:cs="B Nazanin" w:hint="cs"/>
          <w:color w:val="000000"/>
          <w:sz w:val="28"/>
          <w:szCs w:val="28"/>
          <w:rtl/>
        </w:rPr>
        <w:t>رکت مخابرات، شرکت نفت، بانک ملی</w:t>
      </w:r>
      <w:r w:rsidRPr="009C4BB2">
        <w:rPr>
          <w:rFonts w:ascii="Times New Roman" w:eastAsia="Times New Roman" w:hAnsi="Times New Roman" w:cs="B Nazanin" w:hint="cs"/>
          <w:color w:val="000000"/>
          <w:sz w:val="28"/>
          <w:szCs w:val="28"/>
          <w:rtl/>
        </w:rPr>
        <w:t xml:space="preserve">، مراکز نظامی و انتظامی ارتش و سپاه، شهرداری ها، </w:t>
      </w:r>
      <w:r w:rsidR="00C37B0F">
        <w:rPr>
          <w:rFonts w:ascii="Times New Roman" w:eastAsia="Times New Roman" w:hAnsi="Times New Roman" w:cs="B Nazanin" w:hint="cs"/>
          <w:color w:val="000000"/>
          <w:sz w:val="28"/>
          <w:szCs w:val="28"/>
          <w:rtl/>
        </w:rPr>
        <w:t>شرکت نفت، سازمان تامین اجتماعی و .</w:t>
      </w:r>
      <w:r w:rsidRPr="009C4BB2">
        <w:rPr>
          <w:rFonts w:ascii="Times New Roman" w:eastAsia="Times New Roman" w:hAnsi="Times New Roman" w:cs="B Nazanin" w:hint="cs"/>
          <w:color w:val="000000"/>
          <w:sz w:val="28"/>
          <w:szCs w:val="28"/>
          <w:rtl/>
        </w:rPr>
        <w:t>..)</w:t>
      </w:r>
    </w:p>
    <w:p w14:paraId="7056830E" w14:textId="77777777" w:rsidR="009C4BB2" w:rsidRPr="00A22E47" w:rsidRDefault="009C4BB2" w:rsidP="007717C8">
      <w:pPr>
        <w:pStyle w:val="Heading1"/>
        <w:bidi/>
        <w:rPr>
          <w:rFonts w:ascii="Arial" w:eastAsia="Times New Roman" w:hAnsi="Arial" w:cs="B Titr"/>
          <w:color w:val="auto"/>
          <w:rtl/>
          <w:lang w:bidi="fa-IR"/>
        </w:rPr>
      </w:pPr>
      <w:bookmarkStart w:id="47" w:name="_Toc9419586"/>
      <w:r w:rsidRPr="00A22E47">
        <w:rPr>
          <w:rFonts w:ascii="Calibri Light" w:eastAsia="Times New Roman" w:hAnsi="Calibri Light" w:cs="B Titr"/>
          <w:color w:val="auto"/>
          <w:rtl/>
        </w:rPr>
        <w:t xml:space="preserve">دستورالعمل اجرایی </w:t>
      </w:r>
      <w:r w:rsidRPr="00A22E47">
        <w:rPr>
          <w:rFonts w:ascii="Calibri Light" w:eastAsia="Times New Roman" w:hAnsi="Calibri Light" w:cs="B Titr" w:hint="cs"/>
          <w:color w:val="auto"/>
          <w:rtl/>
        </w:rPr>
        <w:t>پرسشگران</w:t>
      </w:r>
      <w:r w:rsidRPr="00A22E47">
        <w:rPr>
          <w:rFonts w:ascii="Calibri Light" w:eastAsia="Times New Roman" w:hAnsi="Calibri Light" w:cs="B Titr"/>
          <w:color w:val="auto"/>
          <w:rtl/>
        </w:rPr>
        <w:t xml:space="preserve"> در </w:t>
      </w:r>
      <w:r w:rsidRPr="00A22E47">
        <w:rPr>
          <w:rFonts w:ascii="Arial" w:eastAsia="Times New Roman" w:hAnsi="Arial" w:cs="B Titr" w:hint="cs"/>
          <w:color w:val="auto"/>
          <w:rtl/>
          <w:lang w:bidi="fa-IR"/>
        </w:rPr>
        <w:t>بسيج ملی فشارخون</w:t>
      </w:r>
      <w:bookmarkEnd w:id="47"/>
      <w:r w:rsidRPr="00A22E47">
        <w:rPr>
          <w:rFonts w:ascii="Arial" w:eastAsia="Times New Roman" w:hAnsi="Arial" w:cs="B Titr" w:hint="cs"/>
          <w:color w:val="auto"/>
          <w:rtl/>
          <w:lang w:bidi="fa-IR"/>
        </w:rPr>
        <w:t xml:space="preserve">  </w:t>
      </w:r>
    </w:p>
    <w:p w14:paraId="7056830F" w14:textId="77777777" w:rsidR="009C4BB2" w:rsidRPr="00D67EE4" w:rsidRDefault="009C4BB2" w:rsidP="00BC312E">
      <w:pPr>
        <w:pStyle w:val="Heading2"/>
        <w:bidi/>
        <w:rPr>
          <w:rFonts w:ascii="Times New Roman" w:eastAsia="Times New Roman" w:hAnsi="Times New Roman" w:cs="B Titr"/>
          <w:color w:val="auto"/>
          <w:sz w:val="24"/>
          <w:szCs w:val="24"/>
          <w:rtl/>
        </w:rPr>
      </w:pPr>
      <w:bookmarkStart w:id="48" w:name="_Toc9419587"/>
      <w:r w:rsidRPr="00D67EE4">
        <w:rPr>
          <w:rFonts w:ascii="Times New Roman" w:eastAsia="Times New Roman" w:hAnsi="Times New Roman" w:cs="B Titr" w:hint="cs"/>
          <w:color w:val="auto"/>
          <w:sz w:val="24"/>
          <w:szCs w:val="24"/>
          <w:rtl/>
        </w:rPr>
        <w:t>در روستاها</w:t>
      </w:r>
      <w:bookmarkEnd w:id="48"/>
    </w:p>
    <w:p w14:paraId="70568310" w14:textId="77777777" w:rsidR="009C4BB2" w:rsidRPr="009C4BB2" w:rsidRDefault="009C4BB2" w:rsidP="00B35CE2">
      <w:pPr>
        <w:widowControl w:val="0"/>
        <w:bidi/>
        <w:spacing w:after="0" w:line="240" w:lineRule="auto"/>
        <w:jc w:val="lowKashida"/>
        <w:rPr>
          <w:rFonts w:ascii="Times New Roman" w:eastAsia="Times New Roman" w:hAnsi="Times New Roman" w:cs="B Nazanin"/>
          <w:sz w:val="28"/>
          <w:szCs w:val="28"/>
          <w:rtl/>
        </w:rPr>
      </w:pPr>
      <w:r w:rsidRPr="009C4BB2">
        <w:rPr>
          <w:rFonts w:ascii="Times New Roman" w:eastAsia="Times New Roman" w:hAnsi="Times New Roman" w:cs="B Nazanin" w:hint="cs"/>
          <w:sz w:val="28"/>
          <w:szCs w:val="28"/>
          <w:rtl/>
        </w:rPr>
        <w:t xml:space="preserve">طی مدت اجرای برنامه، خدمت جدید </w:t>
      </w:r>
      <w:r w:rsidRPr="00A22E47">
        <w:rPr>
          <w:rFonts w:ascii="Times New Roman" w:eastAsia="Times New Roman" w:hAnsi="Times New Roman" w:cs="B Nazanin" w:hint="cs"/>
          <w:sz w:val="28"/>
          <w:szCs w:val="28"/>
          <w:rtl/>
        </w:rPr>
        <w:t>"پرسشن</w:t>
      </w:r>
      <w:r w:rsidR="00B35CE2">
        <w:rPr>
          <w:rFonts w:ascii="Times New Roman" w:eastAsia="Times New Roman" w:hAnsi="Times New Roman" w:cs="B Nazanin" w:hint="cs"/>
          <w:sz w:val="28"/>
          <w:szCs w:val="28"/>
          <w:rtl/>
        </w:rPr>
        <w:t>امه بسیج ملی کنترل فشار خون</w:t>
      </w:r>
      <w:r w:rsidRPr="00A22E47">
        <w:rPr>
          <w:rFonts w:ascii="Times New Roman" w:eastAsia="Times New Roman" w:hAnsi="Times New Roman" w:cs="B Nazanin" w:hint="cs"/>
          <w:sz w:val="28"/>
          <w:szCs w:val="28"/>
          <w:rtl/>
        </w:rPr>
        <w:t>" (با کد</w:t>
      </w:r>
      <w:r w:rsidRPr="009C4BB2">
        <w:rPr>
          <w:rFonts w:ascii="Times New Roman" w:eastAsia="Times New Roman" w:hAnsi="Times New Roman" w:cs="B Nazanin" w:hint="cs"/>
          <w:sz w:val="28"/>
          <w:szCs w:val="28"/>
          <w:rtl/>
        </w:rPr>
        <w:t xml:space="preserve"> 8264 ) در صفحه </w:t>
      </w:r>
      <w:r w:rsidRPr="009C4BB2">
        <w:rPr>
          <w:rFonts w:ascii="Times New Roman" w:eastAsia="Times New Roman" w:hAnsi="Times New Roman" w:cs="B Nazanin" w:hint="cs"/>
          <w:sz w:val="28"/>
          <w:szCs w:val="28"/>
          <w:rtl/>
        </w:rPr>
        <w:lastRenderedPageBreak/>
        <w:t>فهرست مراقبتهای سامانه سیب قرار خواهد گرفت و ارزیابی توسط بهورزان و در محل خانه بهداشت {یا مراکز تجمعی(مانند مسجد، مدارس)} انجام خواهد شد. پیگیری بیماران و موارد مشکوک به فشارخون بالا  با ارجاع  به مراکز خدمات جامع سلامت روستایی و توسط پزشک انجام خواهد شد.</w:t>
      </w:r>
    </w:p>
    <w:p w14:paraId="70568311" w14:textId="77777777" w:rsidR="009C4BB2" w:rsidRPr="009C4BB2" w:rsidRDefault="009C4BB2" w:rsidP="009C4BB2">
      <w:pPr>
        <w:widowControl w:val="0"/>
        <w:bidi/>
        <w:spacing w:after="0" w:line="240" w:lineRule="auto"/>
        <w:jc w:val="lowKashida"/>
        <w:rPr>
          <w:rFonts w:ascii="Times New Roman" w:eastAsia="Times New Roman" w:hAnsi="Times New Roman" w:cs="B Nazanin"/>
          <w:sz w:val="28"/>
          <w:szCs w:val="28"/>
          <w:rtl/>
        </w:rPr>
      </w:pPr>
      <w:r w:rsidRPr="009C4BB2">
        <w:rPr>
          <w:rFonts w:ascii="Times New Roman" w:eastAsia="Times New Roman" w:hAnsi="Times New Roman" w:cs="B Nazanin" w:hint="cs"/>
          <w:sz w:val="28"/>
          <w:szCs w:val="28"/>
          <w:rtl/>
        </w:rPr>
        <w:t>در طول دوره بسیج ملی کنترل فشارخون بالا دسترسی به خدمت فوق (کد 8264) استثنائاً برای پزشکان مراکز خدمات جامع سلامت نیز میسر می باشد و لذا ارزیابی توسط پزشکان نیز امکان پذیر خواهد بود.</w:t>
      </w:r>
    </w:p>
    <w:p w14:paraId="70568312" w14:textId="77777777" w:rsidR="009C4BB2" w:rsidRPr="009C4BB2" w:rsidRDefault="009C4BB2" w:rsidP="00A22E47">
      <w:pPr>
        <w:widowControl w:val="0"/>
        <w:bidi/>
        <w:spacing w:after="0" w:line="240" w:lineRule="auto"/>
        <w:jc w:val="lowKashida"/>
        <w:rPr>
          <w:rFonts w:ascii="Times New Roman" w:eastAsia="Times New Roman" w:hAnsi="Times New Roman" w:cs="B Nazanin"/>
          <w:sz w:val="28"/>
          <w:szCs w:val="28"/>
          <w:rtl/>
        </w:rPr>
      </w:pPr>
      <w:r w:rsidRPr="009C4BB2">
        <w:rPr>
          <w:rFonts w:ascii="Times New Roman" w:eastAsia="Times New Roman" w:hAnsi="Times New Roman" w:cs="B Nazanin" w:hint="cs"/>
          <w:sz w:val="28"/>
          <w:szCs w:val="28"/>
          <w:rtl/>
        </w:rPr>
        <w:t xml:space="preserve">در ادامه مسیر و در صورت ارجاع افراد جهت تشخیص قطعی بیماری و ثبت در سامانه، خدمت تشخیص فشار خون بالا (کد 7974) توسط پزشک ارائه خواهد شد. </w:t>
      </w:r>
    </w:p>
    <w:p w14:paraId="70568313" w14:textId="77777777" w:rsidR="00BC312E" w:rsidRPr="00D67EE4" w:rsidRDefault="009C4BB2" w:rsidP="00BC312E">
      <w:pPr>
        <w:pStyle w:val="Heading2"/>
        <w:bidi/>
        <w:rPr>
          <w:rFonts w:ascii="Times New Roman" w:eastAsia="Times New Roman" w:hAnsi="Times New Roman" w:cs="B Titr"/>
          <w:color w:val="auto"/>
          <w:sz w:val="24"/>
          <w:szCs w:val="24"/>
          <w:rtl/>
        </w:rPr>
      </w:pPr>
      <w:bookmarkStart w:id="49" w:name="_Toc9419588"/>
      <w:r w:rsidRPr="00D67EE4">
        <w:rPr>
          <w:rFonts w:ascii="Times New Roman" w:eastAsia="Times New Roman" w:hAnsi="Times New Roman" w:cs="B Titr" w:hint="cs"/>
          <w:color w:val="auto"/>
          <w:sz w:val="24"/>
          <w:szCs w:val="24"/>
          <w:rtl/>
        </w:rPr>
        <w:t>در شهرها</w:t>
      </w:r>
      <w:bookmarkEnd w:id="49"/>
      <w:r w:rsidRPr="00D67EE4">
        <w:rPr>
          <w:rFonts w:ascii="Times New Roman" w:eastAsia="Times New Roman" w:hAnsi="Times New Roman" w:cs="B Titr" w:hint="cs"/>
          <w:color w:val="auto"/>
          <w:sz w:val="24"/>
          <w:szCs w:val="24"/>
          <w:rtl/>
        </w:rPr>
        <w:t xml:space="preserve"> </w:t>
      </w:r>
    </w:p>
    <w:p w14:paraId="70568314" w14:textId="77777777" w:rsidR="009C4BB2" w:rsidRPr="00BC312E" w:rsidRDefault="009C4BB2" w:rsidP="00A22E47">
      <w:pPr>
        <w:bidi/>
        <w:rPr>
          <w:rFonts w:ascii="Times New Roman" w:eastAsia="Times New Roman" w:hAnsi="Times New Roman" w:cs="B Nazanin"/>
          <w:color w:val="000000" w:themeColor="text1"/>
          <w:sz w:val="28"/>
          <w:szCs w:val="28"/>
          <w:rtl/>
        </w:rPr>
      </w:pPr>
      <w:r w:rsidRPr="00BC312E">
        <w:rPr>
          <w:rFonts w:ascii="Times New Roman" w:eastAsia="Times New Roman" w:hAnsi="Times New Roman" w:cs="B Nazanin" w:hint="cs"/>
          <w:color w:val="000000" w:themeColor="text1"/>
          <w:sz w:val="28"/>
          <w:szCs w:val="28"/>
          <w:rtl/>
        </w:rPr>
        <w:t>ارزیابی به روش های گوناگون زیر انجام خواهد شد:</w:t>
      </w:r>
    </w:p>
    <w:p w14:paraId="70568315" w14:textId="77777777" w:rsidR="007717C8" w:rsidRDefault="009C4BB2" w:rsidP="00BC312E">
      <w:pPr>
        <w:pStyle w:val="Heading3"/>
        <w:bidi/>
        <w:rPr>
          <w:rFonts w:ascii="Times New Roman" w:eastAsia="Times New Roman" w:hAnsi="Times New Roman" w:cs="B Nazanin"/>
          <w:sz w:val="28"/>
          <w:szCs w:val="28"/>
          <w:rtl/>
        </w:rPr>
      </w:pPr>
      <w:bookmarkStart w:id="50" w:name="_Toc9419589"/>
      <w:r w:rsidRPr="009C4BB2">
        <w:rPr>
          <w:rFonts w:ascii="Times New Roman" w:eastAsia="Times New Roman" w:hAnsi="Times New Roman" w:cs="B Nazanin" w:hint="cs"/>
          <w:sz w:val="28"/>
          <w:szCs w:val="28"/>
          <w:rtl/>
        </w:rPr>
        <w:t>1-ارزیابی در شبکه های بهداشتی درمانی</w:t>
      </w:r>
      <w:bookmarkEnd w:id="50"/>
    </w:p>
    <w:p w14:paraId="70568316" w14:textId="77777777" w:rsidR="009C4BB2" w:rsidRPr="009C4BB2" w:rsidRDefault="002A620E" w:rsidP="00B35CE2">
      <w:pPr>
        <w:bidi/>
        <w:rPr>
          <w:rFonts w:ascii="Times New Roman" w:eastAsia="Times New Roman" w:hAnsi="Times New Roman" w:cs="B Nazanin"/>
          <w:sz w:val="28"/>
          <w:szCs w:val="28"/>
          <w:rtl/>
        </w:rPr>
      </w:pPr>
      <w:bookmarkStart w:id="51" w:name="_Toc8403996"/>
      <w:bookmarkStart w:id="52" w:name="_Toc8407282"/>
      <w:r>
        <w:rPr>
          <w:rFonts w:ascii="Times New Roman" w:eastAsia="Times New Roman" w:hAnsi="Times New Roman" w:cs="B Nazanin" w:hint="cs"/>
          <w:sz w:val="28"/>
          <w:szCs w:val="28"/>
          <w:rtl/>
          <w:lang w:bidi="fa-IR"/>
        </w:rPr>
        <w:t>-</w:t>
      </w:r>
      <w:r w:rsidR="009C4BB2" w:rsidRPr="002A620E">
        <w:rPr>
          <w:rFonts w:ascii="Times New Roman" w:eastAsia="Times New Roman" w:hAnsi="Times New Roman" w:cs="B Nazanin" w:hint="cs"/>
          <w:sz w:val="28"/>
          <w:szCs w:val="28"/>
          <w:rtl/>
        </w:rPr>
        <w:t>ارزیابی توسط مراقبین سلامت در پایگاه های سلامت انجام می شود. مسیر ارائه خدمت همچون مناطق روستائی خواهد بود</w:t>
      </w:r>
      <w:bookmarkEnd w:id="51"/>
      <w:bookmarkEnd w:id="52"/>
    </w:p>
    <w:p w14:paraId="70568317" w14:textId="77777777" w:rsidR="009C4BB2" w:rsidRPr="009C4BB2" w:rsidRDefault="009C4BB2" w:rsidP="002A620E">
      <w:pPr>
        <w:bidi/>
        <w:rPr>
          <w:rFonts w:ascii="Times New Roman" w:eastAsia="Times New Roman" w:hAnsi="Times New Roman" w:cs="B Nazanin"/>
          <w:sz w:val="28"/>
          <w:szCs w:val="28"/>
          <w:rtl/>
        </w:rPr>
      </w:pPr>
      <w:r w:rsidRPr="009C4BB2">
        <w:rPr>
          <w:rFonts w:ascii="Times New Roman" w:eastAsia="Times New Roman" w:hAnsi="Times New Roman" w:cs="B Nazanin" w:hint="cs"/>
          <w:sz w:val="28"/>
          <w:szCs w:val="28"/>
          <w:rtl/>
        </w:rPr>
        <w:t>-پیگیری موارد مشکوک به فشارخون بالا، با مراجعه به مراکز خدمات جامع سلامت شهری توسط پزشک مرکز مطابق آنچه در روستا توضیح داده شد، انجام خواهد شد.</w:t>
      </w:r>
    </w:p>
    <w:p w14:paraId="70568318" w14:textId="77777777" w:rsidR="007717C8" w:rsidRDefault="009C4BB2" w:rsidP="00BC312E">
      <w:pPr>
        <w:pStyle w:val="Heading3"/>
        <w:bidi/>
        <w:rPr>
          <w:rFonts w:ascii="Times New Roman" w:eastAsia="Times New Roman" w:hAnsi="Times New Roman" w:cs="B Nazanin"/>
          <w:sz w:val="28"/>
          <w:szCs w:val="28"/>
          <w:rtl/>
        </w:rPr>
      </w:pPr>
      <w:bookmarkStart w:id="53" w:name="_Toc9419590"/>
      <w:r w:rsidRPr="009C4BB2">
        <w:rPr>
          <w:rFonts w:ascii="Times New Roman" w:eastAsia="Times New Roman" w:hAnsi="Times New Roman" w:cs="B Nazanin" w:hint="cs"/>
          <w:sz w:val="28"/>
          <w:szCs w:val="28"/>
          <w:rtl/>
        </w:rPr>
        <w:t>2-ارزیابی در مراکز تعیین شده مانند درمانگاه ها و بیمارستان ها</w:t>
      </w:r>
      <w:r w:rsidR="004E2935">
        <w:rPr>
          <w:rFonts w:ascii="Times New Roman" w:eastAsia="Times New Roman" w:hAnsi="Times New Roman" w:cs="B Nazanin" w:hint="cs"/>
          <w:sz w:val="28"/>
          <w:szCs w:val="28"/>
          <w:rtl/>
        </w:rPr>
        <w:t xml:space="preserve"> و مطب ها</w:t>
      </w:r>
      <w:bookmarkEnd w:id="53"/>
    </w:p>
    <w:p w14:paraId="70568319" w14:textId="77777777" w:rsidR="009C4BB2" w:rsidRPr="002A620E" w:rsidRDefault="009C4BB2" w:rsidP="00750DE5">
      <w:pPr>
        <w:bidi/>
        <w:rPr>
          <w:rFonts w:ascii="Times New Roman" w:eastAsia="Times New Roman" w:hAnsi="Times New Roman" w:cs="B Nazanin"/>
          <w:sz w:val="28"/>
          <w:szCs w:val="28"/>
          <w:rtl/>
        </w:rPr>
      </w:pPr>
      <w:bookmarkStart w:id="54" w:name="_Toc8403998"/>
      <w:bookmarkStart w:id="55" w:name="_Toc8407284"/>
      <w:r w:rsidRPr="002A620E">
        <w:rPr>
          <w:rFonts w:ascii="Times New Roman" w:eastAsia="Times New Roman" w:hAnsi="Times New Roman" w:cs="B Nazanin" w:hint="cs"/>
          <w:sz w:val="28"/>
          <w:szCs w:val="28"/>
          <w:rtl/>
        </w:rPr>
        <w:t xml:space="preserve">ارزیابی توسط نیروهای بهداشتی تحت پوشش همان مراکز و در مطب های خصوصی توسط پزشک انجام خواهد شد. پیگیری و تایید بیماری موارد مشکوک و مراقبت بیماران نیز در همان مراکز یا با ارجاع و مراجعه به مراکز خدمات جامع سلامت انجام خواهد شد. </w:t>
      </w:r>
      <w:r w:rsidR="004E2935" w:rsidRPr="002A620E">
        <w:rPr>
          <w:rFonts w:ascii="Times New Roman" w:eastAsia="Times New Roman" w:hAnsi="Times New Roman" w:cs="B Nazanin" w:hint="cs"/>
          <w:sz w:val="28"/>
          <w:szCs w:val="28"/>
          <w:rtl/>
        </w:rPr>
        <w:t xml:space="preserve">در طول مدت اجرا با استفاده از وبسایت برنامه که توسط </w:t>
      </w:r>
      <w:r w:rsidR="00CC309E">
        <w:rPr>
          <w:rFonts w:ascii="Times New Roman" w:eastAsia="Times New Roman" w:hAnsi="Times New Roman" w:cs="B Nazanin" w:hint="cs"/>
          <w:sz w:val="28"/>
          <w:szCs w:val="28"/>
          <w:rtl/>
        </w:rPr>
        <w:t>شرکت دانش پارسیان تهیه شده است</w:t>
      </w:r>
      <w:r w:rsidR="004E2935" w:rsidRPr="002A620E">
        <w:rPr>
          <w:rFonts w:ascii="Times New Roman" w:eastAsia="Times New Roman" w:hAnsi="Times New Roman" w:cs="B Nazanin" w:hint="cs"/>
          <w:sz w:val="28"/>
          <w:szCs w:val="28"/>
          <w:rtl/>
        </w:rPr>
        <w:t xml:space="preserve"> به مراجعه کنندگان ارائه خواهد شد.</w:t>
      </w:r>
      <w:r w:rsidR="004E2935">
        <w:rPr>
          <w:rFonts w:ascii="Times New Roman" w:eastAsia="Times New Roman" w:hAnsi="Times New Roman" w:cs="B Nazanin" w:hint="cs"/>
          <w:sz w:val="28"/>
          <w:szCs w:val="28"/>
          <w:rtl/>
        </w:rPr>
        <w:t xml:space="preserve">  همچنین برای  پزشکان</w:t>
      </w:r>
      <w:r w:rsidRPr="002A620E">
        <w:rPr>
          <w:rFonts w:ascii="Times New Roman" w:eastAsia="Times New Roman" w:hAnsi="Times New Roman" w:cs="B Nazanin" w:hint="cs"/>
          <w:sz w:val="28"/>
          <w:szCs w:val="28"/>
          <w:rtl/>
        </w:rPr>
        <w:t xml:space="preserve"> امکان دسترسی به سامانه سیب میسر شده و در صورت درخواست، </w:t>
      </w:r>
      <w:r w:rsidR="004E2935">
        <w:rPr>
          <w:rFonts w:ascii="Times New Roman" w:eastAsia="Times New Roman" w:hAnsi="Times New Roman" w:cs="B Nazanin" w:hint="cs"/>
          <w:sz w:val="28"/>
          <w:szCs w:val="28"/>
          <w:rtl/>
        </w:rPr>
        <w:t xml:space="preserve">قادر خواهند بود از کلیه خدمات سامانه سیب </w:t>
      </w:r>
      <w:r w:rsidRPr="002A620E">
        <w:rPr>
          <w:rFonts w:ascii="Times New Roman" w:eastAsia="Times New Roman" w:hAnsi="Times New Roman" w:cs="B Nazanin" w:hint="cs"/>
          <w:sz w:val="28"/>
          <w:szCs w:val="28"/>
          <w:rtl/>
        </w:rPr>
        <w:t xml:space="preserve"> استفاده نمایند. </w:t>
      </w:r>
      <w:bookmarkEnd w:id="54"/>
      <w:bookmarkEnd w:id="55"/>
      <w:r w:rsidRPr="002A620E">
        <w:rPr>
          <w:rFonts w:ascii="Times New Roman" w:eastAsia="Times New Roman" w:hAnsi="Times New Roman" w:cs="B Nazanin" w:hint="cs"/>
          <w:sz w:val="28"/>
          <w:szCs w:val="28"/>
          <w:rtl/>
        </w:rPr>
        <w:t xml:space="preserve"> </w:t>
      </w:r>
    </w:p>
    <w:p w14:paraId="7056831A" w14:textId="77777777" w:rsidR="007717C8" w:rsidRDefault="009C4BB2" w:rsidP="00BC312E">
      <w:pPr>
        <w:pStyle w:val="Heading3"/>
        <w:bidi/>
        <w:rPr>
          <w:rFonts w:ascii="Arial" w:eastAsia="Times New Roman" w:hAnsi="Arial" w:cs="B Nazanin"/>
          <w:color w:val="000000"/>
          <w:sz w:val="28"/>
          <w:szCs w:val="28"/>
          <w:rtl/>
        </w:rPr>
      </w:pPr>
      <w:bookmarkStart w:id="56" w:name="_Toc9419591"/>
      <w:r w:rsidRPr="009C4BB2">
        <w:rPr>
          <w:rFonts w:ascii="Times New Roman" w:eastAsia="Times New Roman" w:hAnsi="Times New Roman" w:cs="B Nazanin" w:hint="cs"/>
          <w:sz w:val="28"/>
          <w:szCs w:val="28"/>
          <w:rtl/>
        </w:rPr>
        <w:t>3-ارزیابی در بیمارستان ها و درمانگاه های تحت پوشش سازمان ها و مراکز</w:t>
      </w:r>
      <w:bookmarkEnd w:id="56"/>
      <w:r w:rsidRPr="009C4BB2">
        <w:rPr>
          <w:rFonts w:ascii="Arial" w:eastAsia="Times New Roman" w:hAnsi="Arial" w:cs="B Nazanin" w:hint="cs"/>
          <w:color w:val="000000"/>
          <w:sz w:val="28"/>
          <w:szCs w:val="28"/>
          <w:rtl/>
        </w:rPr>
        <w:t xml:space="preserve"> </w:t>
      </w:r>
    </w:p>
    <w:p w14:paraId="7056831B" w14:textId="77777777" w:rsidR="009C4BB2" w:rsidRPr="002A620E" w:rsidRDefault="009C4BB2" w:rsidP="004E2935">
      <w:pPr>
        <w:bidi/>
        <w:rPr>
          <w:rFonts w:ascii="Times New Roman" w:eastAsia="Times New Roman" w:hAnsi="Times New Roman" w:cs="B Nazanin"/>
          <w:sz w:val="28"/>
          <w:szCs w:val="28"/>
          <w:rtl/>
        </w:rPr>
      </w:pPr>
      <w:bookmarkStart w:id="57" w:name="_Toc8404000"/>
      <w:bookmarkStart w:id="58" w:name="_Toc8407286"/>
      <w:r w:rsidRPr="002A620E">
        <w:rPr>
          <w:rFonts w:ascii="Times New Roman" w:eastAsia="Times New Roman" w:hAnsi="Times New Roman" w:cs="B Nazanin" w:hint="cs"/>
          <w:sz w:val="28"/>
          <w:szCs w:val="28"/>
          <w:rtl/>
        </w:rPr>
        <w:t>(مانند شرکت مخابرات، شرکت نفت، بانک ملی ، مراکز نظ</w:t>
      </w:r>
      <w:r w:rsidR="00A66108">
        <w:rPr>
          <w:rFonts w:ascii="Times New Roman" w:eastAsia="Times New Roman" w:hAnsi="Times New Roman" w:cs="B Nazanin" w:hint="cs"/>
          <w:sz w:val="28"/>
          <w:szCs w:val="28"/>
          <w:rtl/>
        </w:rPr>
        <w:t xml:space="preserve">امی ارتش و سپاه و </w:t>
      </w:r>
      <w:r w:rsidRPr="002A620E">
        <w:rPr>
          <w:rFonts w:ascii="Times New Roman" w:eastAsia="Times New Roman" w:hAnsi="Times New Roman" w:cs="B Nazanin" w:hint="cs"/>
          <w:sz w:val="28"/>
          <w:szCs w:val="28"/>
          <w:rtl/>
        </w:rPr>
        <w:t xml:space="preserve">...): نیروهای بهداشتی همان مراکز  با استفاده از وبسایت برنامه که توسط شرکت دانش پارسیان تهیه شده است، مراجعه کنندگان را طبق خدمت </w:t>
      </w:r>
      <w:r w:rsidRPr="002A620E">
        <w:rPr>
          <w:rFonts w:ascii="Times New Roman" w:eastAsia="Times New Roman" w:hAnsi="Times New Roman" w:cs="B Nazanin"/>
          <w:sz w:val="28"/>
          <w:szCs w:val="28"/>
          <w:rtl/>
        </w:rPr>
        <w:t xml:space="preserve">"پرسشنامه بسیج ملی کنترل فشار خون" </w:t>
      </w:r>
      <w:r w:rsidRPr="002A620E">
        <w:rPr>
          <w:rFonts w:ascii="Times New Roman" w:eastAsia="Times New Roman" w:hAnsi="Times New Roman" w:cs="B Nazanin" w:hint="cs"/>
          <w:sz w:val="28"/>
          <w:szCs w:val="28"/>
          <w:rtl/>
        </w:rPr>
        <w:t>ارزیابی خواهند نمود. پیگیری و تایید بیماری موارد مشکوک و مراقبت بیماران نیز در همان مراکز یا با ارجاع و مراجعه به مراکز خدمات جامع سلامت توسط پزشک مرکز انجام خواهد شد.</w:t>
      </w:r>
      <w:bookmarkEnd w:id="57"/>
      <w:bookmarkEnd w:id="58"/>
    </w:p>
    <w:p w14:paraId="7056831C" w14:textId="77777777" w:rsidR="009C4BB2" w:rsidRPr="009C4BB2" w:rsidRDefault="009C4BB2" w:rsidP="00BC312E">
      <w:pPr>
        <w:pStyle w:val="Heading3"/>
        <w:bidi/>
        <w:rPr>
          <w:rFonts w:ascii="Times New Roman" w:eastAsia="Times New Roman" w:hAnsi="Times New Roman" w:cs="B Nazanin"/>
          <w:b w:val="0"/>
          <w:bCs w:val="0"/>
          <w:sz w:val="28"/>
          <w:szCs w:val="28"/>
          <w:rtl/>
        </w:rPr>
      </w:pPr>
      <w:bookmarkStart w:id="59" w:name="_Toc9419592"/>
      <w:r w:rsidRPr="009C4BB2">
        <w:rPr>
          <w:rFonts w:ascii="Times New Roman" w:eastAsia="Times New Roman" w:hAnsi="Times New Roman" w:cs="B Nazanin" w:hint="cs"/>
          <w:sz w:val="28"/>
          <w:szCs w:val="28"/>
          <w:rtl/>
        </w:rPr>
        <w:lastRenderedPageBreak/>
        <w:t>4- ارزیابی در ایستگاه های موقت ثابت/سیار</w:t>
      </w:r>
      <w:bookmarkEnd w:id="59"/>
    </w:p>
    <w:p w14:paraId="7056831D" w14:textId="77777777" w:rsidR="009C4BB2" w:rsidRPr="002A620E" w:rsidRDefault="009C4BB2" w:rsidP="00475413">
      <w:pPr>
        <w:widowControl w:val="0"/>
        <w:bidi/>
        <w:spacing w:after="0" w:line="240" w:lineRule="auto"/>
        <w:jc w:val="lowKashida"/>
        <w:rPr>
          <w:rFonts w:ascii="Times New Roman" w:eastAsia="Times New Roman" w:hAnsi="Times New Roman" w:cs="B Nazanin"/>
          <w:sz w:val="28"/>
          <w:szCs w:val="28"/>
          <w:rtl/>
        </w:rPr>
      </w:pPr>
      <w:r w:rsidRPr="002A620E">
        <w:rPr>
          <w:rFonts w:ascii="Times New Roman" w:eastAsia="Times New Roman" w:hAnsi="Times New Roman" w:cs="B Nazanin" w:hint="cs"/>
          <w:sz w:val="28"/>
          <w:szCs w:val="28"/>
          <w:rtl/>
        </w:rPr>
        <w:t>تعداد این ایستگاه ها در هر شهر بر مبنای دستورالعمل اجرائی برنامه از قبل تعیین شده و مکان یابی آنها توسط ستاد اجرائی دانشگاه و ستاد شهرستان انجام خواهد شد. (</w:t>
      </w:r>
      <w:r w:rsidRPr="002A620E">
        <w:rPr>
          <w:rFonts w:ascii="Arial" w:eastAsia="Times New Roman" w:hAnsi="Arial" w:cs="B Nazanin" w:hint="cs"/>
          <w:sz w:val="28"/>
          <w:szCs w:val="28"/>
          <w:rtl/>
        </w:rPr>
        <w:t xml:space="preserve">در مناطق پر تردد همچون میادین اصلی شهرها، اماکن زیارتی، </w:t>
      </w:r>
      <w:r w:rsidRPr="002A620E">
        <w:rPr>
          <w:rFonts w:ascii="Arial" w:eastAsia="Times New Roman" w:hAnsi="Arial" w:cs="B Nazanin" w:hint="cs"/>
          <w:color w:val="000000"/>
          <w:sz w:val="28"/>
          <w:szCs w:val="28"/>
          <w:rtl/>
        </w:rPr>
        <w:t>مراکز تجمعی مانند نماز جمعه،</w:t>
      </w:r>
      <w:r w:rsidRPr="002A620E">
        <w:rPr>
          <w:rFonts w:ascii="Arial" w:eastAsia="Times New Roman" w:hAnsi="Arial" w:cs="B Nazanin" w:hint="cs"/>
          <w:sz w:val="28"/>
          <w:szCs w:val="28"/>
          <w:rtl/>
        </w:rPr>
        <w:t xml:space="preserve"> فرودگاه، پایانه</w:t>
      </w:r>
      <w:r w:rsidRPr="002A620E">
        <w:rPr>
          <w:rFonts w:ascii="Arial" w:eastAsia="Times New Roman" w:hAnsi="Arial" w:cs="B Nazanin"/>
          <w:sz w:val="28"/>
          <w:szCs w:val="28"/>
          <w:rtl/>
        </w:rPr>
        <w:softHyphen/>
      </w:r>
      <w:r w:rsidRPr="002A620E">
        <w:rPr>
          <w:rFonts w:ascii="Arial" w:eastAsia="Times New Roman" w:hAnsi="Arial" w:cs="B Nazanin" w:hint="cs"/>
          <w:sz w:val="28"/>
          <w:szCs w:val="28"/>
          <w:rtl/>
        </w:rPr>
        <w:t>های مسافربری و نظایر آن که توسط ستادهای استانی و شهرستانی تعیین می</w:t>
      </w:r>
      <w:r w:rsidRPr="002A620E">
        <w:rPr>
          <w:rFonts w:ascii="Arial" w:eastAsia="Times New Roman" w:hAnsi="Arial" w:cs="B Nazanin"/>
          <w:sz w:val="28"/>
          <w:szCs w:val="28"/>
          <w:rtl/>
        </w:rPr>
        <w:softHyphen/>
      </w:r>
      <w:r w:rsidRPr="002A620E">
        <w:rPr>
          <w:rFonts w:ascii="Arial" w:eastAsia="Times New Roman" w:hAnsi="Arial" w:cs="B Nazanin" w:hint="cs"/>
          <w:sz w:val="28"/>
          <w:szCs w:val="28"/>
          <w:rtl/>
        </w:rPr>
        <w:t xml:space="preserve">شود) ارزیابی </w:t>
      </w:r>
      <w:r w:rsidR="004E2935">
        <w:rPr>
          <w:rFonts w:ascii="Arial" w:eastAsia="Times New Roman" w:hAnsi="Arial" w:cs="B Nazanin" w:hint="cs"/>
          <w:sz w:val="28"/>
          <w:szCs w:val="28"/>
          <w:rtl/>
        </w:rPr>
        <w:t xml:space="preserve">فشارخون </w:t>
      </w:r>
      <w:r w:rsidRPr="002A620E">
        <w:rPr>
          <w:rFonts w:ascii="Arial" w:eastAsia="Times New Roman" w:hAnsi="Arial" w:cs="B Nazanin" w:hint="cs"/>
          <w:sz w:val="28"/>
          <w:szCs w:val="28"/>
          <w:rtl/>
        </w:rPr>
        <w:t>توسط نیروهای آموزش دیده (فارغ التحصیلان و د</w:t>
      </w:r>
      <w:r w:rsidR="004E2935">
        <w:rPr>
          <w:rFonts w:ascii="Arial" w:eastAsia="Times New Roman" w:hAnsi="Arial" w:cs="B Nazanin" w:hint="cs"/>
          <w:sz w:val="28"/>
          <w:szCs w:val="28"/>
          <w:rtl/>
        </w:rPr>
        <w:t>انشجویان رشته های پزشکی، پرستاری، مامائی و بهداشتی</w:t>
      </w:r>
      <w:r w:rsidRPr="002A620E">
        <w:rPr>
          <w:rFonts w:ascii="Arial" w:eastAsia="Times New Roman" w:hAnsi="Arial" w:cs="B Nazanin" w:hint="cs"/>
          <w:sz w:val="28"/>
          <w:szCs w:val="28"/>
          <w:rtl/>
        </w:rPr>
        <w:t xml:space="preserve">) </w:t>
      </w:r>
      <w:r w:rsidRPr="002A620E">
        <w:rPr>
          <w:rFonts w:ascii="Times New Roman" w:eastAsia="Times New Roman" w:hAnsi="Times New Roman" w:cs="B Nazanin" w:hint="cs"/>
          <w:sz w:val="28"/>
          <w:szCs w:val="28"/>
          <w:rtl/>
        </w:rPr>
        <w:t xml:space="preserve">طبق خدمت </w:t>
      </w:r>
      <w:r w:rsidRPr="002A620E">
        <w:rPr>
          <w:rFonts w:ascii="Times New Roman" w:eastAsia="Times New Roman" w:hAnsi="Times New Roman" w:cs="Times New Roman"/>
          <w:sz w:val="28"/>
          <w:szCs w:val="28"/>
          <w:rtl/>
        </w:rPr>
        <w:t>"پ</w:t>
      </w:r>
      <w:r w:rsidR="008341D7">
        <w:rPr>
          <w:rFonts w:ascii="Times New Roman" w:eastAsia="Times New Roman" w:hAnsi="Times New Roman" w:cs="Times New Roman"/>
          <w:sz w:val="28"/>
          <w:szCs w:val="28"/>
          <w:rtl/>
        </w:rPr>
        <w:t>رسشنامه بسیج ملی کنترل فشار خون</w:t>
      </w:r>
      <w:r w:rsidRPr="002A620E">
        <w:rPr>
          <w:rFonts w:ascii="Times New Roman" w:eastAsia="Times New Roman" w:hAnsi="Times New Roman" w:cs="Times New Roman"/>
          <w:sz w:val="28"/>
          <w:szCs w:val="28"/>
          <w:rtl/>
        </w:rPr>
        <w:t xml:space="preserve">" </w:t>
      </w:r>
      <w:r w:rsidR="005E692D">
        <w:rPr>
          <w:rFonts w:ascii="Arial" w:eastAsia="Times New Roman" w:hAnsi="Arial" w:cs="B Nazanin" w:hint="cs"/>
          <w:sz w:val="28"/>
          <w:szCs w:val="28"/>
          <w:rtl/>
        </w:rPr>
        <w:t xml:space="preserve">در وبسایت </w:t>
      </w:r>
      <w:r w:rsidR="005E692D">
        <w:rPr>
          <w:rFonts w:ascii="Arial" w:eastAsia="Times New Roman" w:hAnsi="Arial" w:cs="B Nazanin"/>
          <w:sz w:val="28"/>
          <w:szCs w:val="28"/>
        </w:rPr>
        <w:t>salamat.gov.ir</w:t>
      </w:r>
      <w:r w:rsidRPr="002A620E">
        <w:rPr>
          <w:rFonts w:ascii="Arial" w:eastAsia="Times New Roman" w:hAnsi="Arial" w:cs="B Nazanin" w:hint="cs"/>
          <w:sz w:val="28"/>
          <w:szCs w:val="28"/>
          <w:rtl/>
        </w:rPr>
        <w:t xml:space="preserve">، انجام خواهد شد. </w:t>
      </w:r>
      <w:r w:rsidRPr="002A620E">
        <w:rPr>
          <w:rFonts w:ascii="Times New Roman" w:eastAsia="Times New Roman" w:hAnsi="Times New Roman" w:cs="B Nazanin" w:hint="cs"/>
          <w:sz w:val="28"/>
          <w:szCs w:val="28"/>
          <w:rtl/>
        </w:rPr>
        <w:t xml:space="preserve">پیگیری و تایید بیماری موارد مشکوک نیز با ارجاع به مراکز خدمات جامع سلامت توسط پزشک مرکز انجام خواهد شد. </w:t>
      </w:r>
      <w:r w:rsidR="00475413">
        <w:rPr>
          <w:rFonts w:ascii="Times New Roman" w:eastAsia="Times New Roman" w:hAnsi="Times New Roman" w:cs="B Nazanin" w:hint="cs"/>
          <w:sz w:val="28"/>
          <w:szCs w:val="28"/>
          <w:rtl/>
        </w:rPr>
        <w:t xml:space="preserve">نظارت و تاکید بر </w:t>
      </w:r>
      <w:r w:rsidRPr="002A620E">
        <w:rPr>
          <w:rFonts w:ascii="Times New Roman" w:eastAsia="Times New Roman" w:hAnsi="Times New Roman" w:cs="B Nazanin" w:hint="cs"/>
          <w:sz w:val="28"/>
          <w:szCs w:val="28"/>
          <w:rtl/>
        </w:rPr>
        <w:t xml:space="preserve">ثبت مشخصات ایستگاه ها </w:t>
      </w:r>
      <w:r w:rsidR="00475413">
        <w:rPr>
          <w:rFonts w:ascii="Times New Roman" w:eastAsia="Times New Roman" w:hAnsi="Times New Roman" w:cs="B Nazanin" w:hint="cs"/>
          <w:sz w:val="28"/>
          <w:szCs w:val="28"/>
          <w:rtl/>
        </w:rPr>
        <w:t xml:space="preserve">و پرسشگران </w:t>
      </w:r>
      <w:r w:rsidRPr="002A620E">
        <w:rPr>
          <w:rFonts w:ascii="Times New Roman" w:eastAsia="Times New Roman" w:hAnsi="Times New Roman" w:cs="B Nazanin" w:hint="cs"/>
          <w:sz w:val="28"/>
          <w:szCs w:val="28"/>
          <w:rtl/>
        </w:rPr>
        <w:t>(آدرس-اعضای تیم-نام ایستگاه- .....)</w:t>
      </w:r>
      <w:r w:rsidR="00475413">
        <w:rPr>
          <w:rFonts w:ascii="Times New Roman" w:eastAsia="Times New Roman" w:hAnsi="Times New Roman" w:cs="B Nazanin" w:hint="cs"/>
          <w:sz w:val="28"/>
          <w:szCs w:val="28"/>
          <w:rtl/>
        </w:rPr>
        <w:t xml:space="preserve"> در وبسایت فوق توسط راهبران سامانه سیب</w:t>
      </w:r>
      <w:r w:rsidRPr="002A620E">
        <w:rPr>
          <w:rFonts w:ascii="Times New Roman" w:eastAsia="Times New Roman" w:hAnsi="Times New Roman" w:cs="B Nazanin" w:hint="cs"/>
          <w:sz w:val="28"/>
          <w:szCs w:val="28"/>
          <w:rtl/>
        </w:rPr>
        <w:t xml:space="preserve"> مطابق </w:t>
      </w:r>
      <w:r w:rsidR="00475413">
        <w:rPr>
          <w:rFonts w:ascii="Times New Roman" w:eastAsia="Times New Roman" w:hAnsi="Times New Roman" w:cs="B Nazanin" w:hint="cs"/>
          <w:sz w:val="28"/>
          <w:szCs w:val="28"/>
          <w:rtl/>
        </w:rPr>
        <w:t>دستورالعمل ارسالی (پیوست 3) د</w:t>
      </w:r>
      <w:r w:rsidRPr="002A620E">
        <w:rPr>
          <w:rFonts w:ascii="Times New Roman" w:eastAsia="Times New Roman" w:hAnsi="Times New Roman" w:cs="B Nazanin" w:hint="cs"/>
          <w:sz w:val="28"/>
          <w:szCs w:val="28"/>
          <w:rtl/>
        </w:rPr>
        <w:t>ر زمان مقرر (6 خرداد 98)</w:t>
      </w:r>
      <w:r w:rsidR="00475413">
        <w:rPr>
          <w:rFonts w:ascii="Times New Roman" w:eastAsia="Times New Roman" w:hAnsi="Times New Roman" w:cs="B Nazanin" w:hint="cs"/>
          <w:sz w:val="28"/>
          <w:szCs w:val="28"/>
          <w:rtl/>
        </w:rPr>
        <w:t xml:space="preserve"> </w:t>
      </w:r>
      <w:r w:rsidRPr="002A620E">
        <w:rPr>
          <w:rFonts w:ascii="Times New Roman" w:eastAsia="Times New Roman" w:hAnsi="Times New Roman" w:cs="B Nazanin" w:hint="cs"/>
          <w:sz w:val="28"/>
          <w:szCs w:val="28"/>
          <w:rtl/>
        </w:rPr>
        <w:t>به منظور ایجاد دسترسی به وبسایت فوق، یکی از مهمترین وظایف ناظرین است.</w:t>
      </w:r>
    </w:p>
    <w:p w14:paraId="7056831E" w14:textId="77777777" w:rsidR="007717C8" w:rsidRDefault="009C4BB2" w:rsidP="00BC312E">
      <w:pPr>
        <w:pStyle w:val="Heading3"/>
        <w:bidi/>
        <w:rPr>
          <w:rFonts w:ascii="Arial" w:eastAsia="Times New Roman" w:hAnsi="Arial" w:cs="B Nazanin"/>
          <w:sz w:val="28"/>
          <w:szCs w:val="28"/>
          <w:rtl/>
        </w:rPr>
      </w:pPr>
      <w:bookmarkStart w:id="60" w:name="_Toc9419593"/>
      <w:r w:rsidRPr="00BC312E">
        <w:rPr>
          <w:rFonts w:ascii="Arial" w:eastAsia="Times New Roman" w:hAnsi="Arial" w:cs="B Nazanin" w:hint="cs"/>
          <w:color w:val="548DD4" w:themeColor="text2" w:themeTint="99"/>
          <w:sz w:val="28"/>
          <w:szCs w:val="28"/>
          <w:rtl/>
        </w:rPr>
        <w:t xml:space="preserve">5- </w:t>
      </w:r>
      <w:r w:rsidRPr="007717C8">
        <w:rPr>
          <w:rFonts w:ascii="Arial" w:eastAsia="Times New Roman" w:hAnsi="Arial" w:cs="B Nazanin" w:hint="cs"/>
          <w:color w:val="548DD4" w:themeColor="text2" w:themeTint="99"/>
          <w:sz w:val="28"/>
          <w:szCs w:val="28"/>
          <w:rtl/>
        </w:rPr>
        <w:t>ارزیابی در محل های کار</w:t>
      </w:r>
      <w:bookmarkEnd w:id="60"/>
      <w:r w:rsidRPr="007717C8">
        <w:rPr>
          <w:rFonts w:ascii="Arial" w:eastAsia="Times New Roman" w:hAnsi="Arial" w:cs="B Nazanin" w:hint="cs"/>
          <w:color w:val="548DD4" w:themeColor="text2" w:themeTint="99"/>
          <w:sz w:val="28"/>
          <w:szCs w:val="28"/>
          <w:rtl/>
        </w:rPr>
        <w:t xml:space="preserve"> </w:t>
      </w:r>
    </w:p>
    <w:p w14:paraId="7056831F" w14:textId="77777777" w:rsidR="009C4BB2" w:rsidRPr="009C4BB2" w:rsidRDefault="009C4BB2" w:rsidP="00475413">
      <w:pPr>
        <w:widowControl w:val="0"/>
        <w:bidi/>
        <w:spacing w:after="0" w:line="240" w:lineRule="auto"/>
        <w:jc w:val="lowKashida"/>
        <w:rPr>
          <w:rFonts w:ascii="Arial" w:eastAsia="Times New Roman" w:hAnsi="Arial" w:cs="B Nazanin"/>
          <w:sz w:val="28"/>
          <w:szCs w:val="28"/>
          <w:rtl/>
        </w:rPr>
      </w:pPr>
      <w:r w:rsidRPr="007717C8">
        <w:rPr>
          <w:rFonts w:ascii="Arial" w:eastAsia="Times New Roman" w:hAnsi="Arial" w:cs="B Nazanin" w:hint="cs"/>
          <w:sz w:val="28"/>
          <w:szCs w:val="28"/>
          <w:rtl/>
        </w:rPr>
        <w:t xml:space="preserve">ارزیابی در کارگاه ها و کارخانه ها در مراکز بهداشت یا خانه های سلامت کارگری توسط نیروهای بهداشتی تحت پوشش همان خانه ها انجام و در صورت وجود پزشک در این مکان ها پیگیری و تایید بیماری و مراقبت بیماران توسط پزشک انجام خواهد شد. در کارگاه هایی که خانه های سلامت نداشته باشند، افراد واجد شرایط به نزدیک ترین پایگاه سلامت یا ایستگاه های موقت ارجاع خواهند شد.  </w:t>
      </w:r>
      <w:r w:rsidRPr="009C4BB2">
        <w:rPr>
          <w:rFonts w:ascii="Arial" w:eastAsia="Times New Roman" w:hAnsi="Arial" w:cs="B Nazanin" w:hint="cs"/>
          <w:sz w:val="28"/>
          <w:szCs w:val="28"/>
          <w:rtl/>
        </w:rPr>
        <w:t>ارزیابی</w:t>
      </w:r>
      <w:r w:rsidRPr="007717C8">
        <w:rPr>
          <w:rFonts w:ascii="Arial" w:eastAsia="Times New Roman" w:hAnsi="Arial" w:cs="B Nazanin" w:hint="cs"/>
          <w:sz w:val="28"/>
          <w:szCs w:val="28"/>
          <w:rtl/>
        </w:rPr>
        <w:t xml:space="preserve"> توسط نیروهای آموزش دیده اعزامی از مرکز بهداشت شهرستان و استقرار در محل کارگاه (ایستگاه سیار) بر اساس تصمیم ستاد دانشگاه یا شهرستان امکان پذیر خواهد بود. پیگیری و تایید بیماری موارد مشکوک و مراقبت بیماران با ارجاع به مراکز خدمات جامع سلامت نزدیک محل زندگی فرد انجام خواهد شد. بدیهی است ارزیابی در کارگاه و کارخانه ها نیز طبق خدمت </w:t>
      </w:r>
      <w:r w:rsidRPr="007717C8">
        <w:rPr>
          <w:rFonts w:ascii="Arial" w:eastAsia="Times New Roman" w:hAnsi="Arial" w:cs="B Nazanin"/>
          <w:sz w:val="28"/>
          <w:szCs w:val="28"/>
          <w:rtl/>
        </w:rPr>
        <w:t>"پرسشنامه بس</w:t>
      </w:r>
      <w:r w:rsidR="00475413">
        <w:rPr>
          <w:rFonts w:ascii="Arial" w:eastAsia="Times New Roman" w:hAnsi="Arial" w:cs="B Nazanin"/>
          <w:sz w:val="28"/>
          <w:szCs w:val="28"/>
          <w:rtl/>
        </w:rPr>
        <w:t>یج ملی کنترل فشار خون</w:t>
      </w:r>
      <w:r w:rsidRPr="007717C8">
        <w:rPr>
          <w:rFonts w:ascii="Arial" w:eastAsia="Times New Roman" w:hAnsi="Arial" w:cs="B Nazanin"/>
          <w:sz w:val="28"/>
          <w:szCs w:val="28"/>
          <w:rtl/>
        </w:rPr>
        <w:t xml:space="preserve">" </w:t>
      </w:r>
      <w:r w:rsidRPr="007717C8">
        <w:rPr>
          <w:rFonts w:ascii="Arial" w:eastAsia="Times New Roman" w:hAnsi="Arial" w:cs="B Nazanin" w:hint="cs"/>
          <w:sz w:val="28"/>
          <w:szCs w:val="28"/>
          <w:rtl/>
        </w:rPr>
        <w:t>در وب</w:t>
      </w:r>
      <w:r w:rsidR="006C1F06">
        <w:rPr>
          <w:rFonts w:ascii="Arial" w:eastAsia="Times New Roman" w:hAnsi="Arial" w:cs="B Nazanin" w:hint="cs"/>
          <w:sz w:val="28"/>
          <w:szCs w:val="28"/>
          <w:rtl/>
        </w:rPr>
        <w:t xml:space="preserve"> </w:t>
      </w:r>
      <w:r w:rsidRPr="007717C8">
        <w:rPr>
          <w:rFonts w:ascii="Arial" w:eastAsia="Times New Roman" w:hAnsi="Arial" w:cs="B Nazanin" w:hint="cs"/>
          <w:sz w:val="28"/>
          <w:szCs w:val="28"/>
          <w:rtl/>
        </w:rPr>
        <w:t xml:space="preserve">سایت فوق ثبت خواهد شد. </w:t>
      </w:r>
      <w:r w:rsidR="00DC0ACC">
        <w:rPr>
          <w:rFonts w:ascii="Arial" w:eastAsia="Times New Roman" w:hAnsi="Arial" w:cs="B Nazanin" w:hint="cs"/>
          <w:sz w:val="28"/>
          <w:szCs w:val="28"/>
          <w:rtl/>
        </w:rPr>
        <w:t>(پیوست 3)</w:t>
      </w:r>
    </w:p>
    <w:p w14:paraId="70568320" w14:textId="77777777" w:rsidR="007717C8" w:rsidRDefault="009C4BB2" w:rsidP="00BC312E">
      <w:pPr>
        <w:pStyle w:val="Heading3"/>
        <w:bidi/>
        <w:rPr>
          <w:rFonts w:ascii="Arial" w:eastAsia="Times New Roman" w:hAnsi="Arial" w:cs="B Nazanin"/>
          <w:sz w:val="28"/>
          <w:szCs w:val="28"/>
          <w:rtl/>
        </w:rPr>
      </w:pPr>
      <w:bookmarkStart w:id="61" w:name="_Toc9419594"/>
      <w:r w:rsidRPr="007717C8">
        <w:rPr>
          <w:rFonts w:ascii="Arial" w:eastAsia="Times New Roman" w:hAnsi="Arial" w:cs="B Nazanin" w:hint="cs"/>
          <w:color w:val="548DD4" w:themeColor="text2" w:themeTint="99"/>
          <w:sz w:val="28"/>
          <w:szCs w:val="28"/>
          <w:rtl/>
        </w:rPr>
        <w:t>6- ارزیابی در محل های ادارات دولتی و خصوصی</w:t>
      </w:r>
      <w:bookmarkEnd w:id="61"/>
    </w:p>
    <w:p w14:paraId="70568322" w14:textId="144F0F6C" w:rsidR="009C4BB2" w:rsidRPr="009C4BB2" w:rsidRDefault="009C4BB2" w:rsidP="0049297E">
      <w:pPr>
        <w:widowControl w:val="0"/>
        <w:bidi/>
        <w:spacing w:after="0" w:line="240" w:lineRule="auto"/>
        <w:jc w:val="lowKashida"/>
        <w:rPr>
          <w:rFonts w:ascii="Arial" w:eastAsia="Times New Roman" w:hAnsi="Arial" w:cs="B Nazanin"/>
          <w:sz w:val="28"/>
          <w:szCs w:val="28"/>
          <w:rtl/>
        </w:rPr>
      </w:pPr>
      <w:r w:rsidRPr="009C4BB2">
        <w:rPr>
          <w:rFonts w:ascii="Arial" w:eastAsia="Times New Roman" w:hAnsi="Arial" w:cs="B Nazanin" w:hint="cs"/>
          <w:sz w:val="28"/>
          <w:szCs w:val="28"/>
          <w:rtl/>
        </w:rPr>
        <w:t>ارزیابی</w:t>
      </w:r>
      <w:r w:rsidRPr="007717C8">
        <w:rPr>
          <w:rFonts w:ascii="Arial" w:eastAsia="Times New Roman" w:hAnsi="Arial" w:cs="B Nazanin" w:hint="cs"/>
          <w:sz w:val="28"/>
          <w:szCs w:val="28"/>
          <w:rtl/>
        </w:rPr>
        <w:t xml:space="preserve"> در این مراکز با هماهنگی و اعزام و استقرار تیم های بهداشتی انجام خواهد شد. پیگیری و تایید بیماری موارد مشکوک و مراقبت بیماران ارجاع به مراکز خدمات جامع سلامت انجام خواهد شد. </w:t>
      </w:r>
      <w:r w:rsidRPr="009C4BB2">
        <w:rPr>
          <w:rFonts w:ascii="Arial" w:eastAsia="Times New Roman" w:hAnsi="Arial" w:cs="B Nazanin" w:hint="cs"/>
          <w:sz w:val="28"/>
          <w:szCs w:val="28"/>
          <w:rtl/>
        </w:rPr>
        <w:t xml:space="preserve">نکته مهم : این مراکز به عنوان ایستگاه موقت محسوب نمیشوند حتی اگر در کل دوره اجرای طرح ارزیابی فشارخون را انجام بدهند. </w:t>
      </w:r>
      <w:r w:rsidR="00475413" w:rsidRPr="007717C8">
        <w:rPr>
          <w:rFonts w:ascii="Arial" w:eastAsia="Times New Roman" w:hAnsi="Arial" w:cs="B Nazanin" w:hint="cs"/>
          <w:sz w:val="28"/>
          <w:szCs w:val="28"/>
          <w:rtl/>
        </w:rPr>
        <w:t xml:space="preserve">ارزیابی در </w:t>
      </w:r>
      <w:r w:rsidR="00475413">
        <w:rPr>
          <w:rFonts w:ascii="Arial" w:eastAsia="Times New Roman" w:hAnsi="Arial" w:cs="B Nazanin" w:hint="cs"/>
          <w:sz w:val="28"/>
          <w:szCs w:val="28"/>
          <w:rtl/>
        </w:rPr>
        <w:t>این محل ها نیز</w:t>
      </w:r>
      <w:r w:rsidR="00475413" w:rsidRPr="007717C8">
        <w:rPr>
          <w:rFonts w:ascii="Arial" w:eastAsia="Times New Roman" w:hAnsi="Arial" w:cs="B Nazanin" w:hint="cs"/>
          <w:sz w:val="28"/>
          <w:szCs w:val="28"/>
          <w:rtl/>
        </w:rPr>
        <w:t xml:space="preserve"> طبق خدمت </w:t>
      </w:r>
      <w:r w:rsidR="00475413" w:rsidRPr="007717C8">
        <w:rPr>
          <w:rFonts w:ascii="Arial" w:eastAsia="Times New Roman" w:hAnsi="Arial" w:cs="B Nazanin"/>
          <w:sz w:val="28"/>
          <w:szCs w:val="28"/>
          <w:rtl/>
        </w:rPr>
        <w:t>"پرسشنامه بس</w:t>
      </w:r>
      <w:r w:rsidR="00475413">
        <w:rPr>
          <w:rFonts w:ascii="Arial" w:eastAsia="Times New Roman" w:hAnsi="Arial" w:cs="B Nazanin"/>
          <w:sz w:val="28"/>
          <w:szCs w:val="28"/>
          <w:rtl/>
        </w:rPr>
        <w:t>یج ملی کنترل فشار خون</w:t>
      </w:r>
      <w:r w:rsidR="00475413" w:rsidRPr="007717C8">
        <w:rPr>
          <w:rFonts w:ascii="Arial" w:eastAsia="Times New Roman" w:hAnsi="Arial" w:cs="B Nazanin"/>
          <w:sz w:val="28"/>
          <w:szCs w:val="28"/>
          <w:rtl/>
        </w:rPr>
        <w:t xml:space="preserve">" </w:t>
      </w:r>
      <w:r w:rsidR="00475413" w:rsidRPr="007717C8">
        <w:rPr>
          <w:rFonts w:ascii="Arial" w:eastAsia="Times New Roman" w:hAnsi="Arial" w:cs="B Nazanin" w:hint="cs"/>
          <w:sz w:val="28"/>
          <w:szCs w:val="28"/>
          <w:rtl/>
        </w:rPr>
        <w:t>در وب</w:t>
      </w:r>
      <w:r w:rsidR="00475413">
        <w:rPr>
          <w:rFonts w:ascii="Arial" w:eastAsia="Times New Roman" w:hAnsi="Arial" w:cs="B Nazanin" w:hint="cs"/>
          <w:sz w:val="28"/>
          <w:szCs w:val="28"/>
          <w:rtl/>
        </w:rPr>
        <w:t xml:space="preserve"> </w:t>
      </w:r>
      <w:r w:rsidR="00475413" w:rsidRPr="007717C8">
        <w:rPr>
          <w:rFonts w:ascii="Arial" w:eastAsia="Times New Roman" w:hAnsi="Arial" w:cs="B Nazanin" w:hint="cs"/>
          <w:sz w:val="28"/>
          <w:szCs w:val="28"/>
          <w:rtl/>
        </w:rPr>
        <w:t xml:space="preserve">سایت فوق ثبت خواهد شد. </w:t>
      </w:r>
      <w:r w:rsidR="00475413">
        <w:rPr>
          <w:rFonts w:ascii="Arial" w:eastAsia="Times New Roman" w:hAnsi="Arial" w:cs="B Nazanin" w:hint="cs"/>
          <w:sz w:val="28"/>
          <w:szCs w:val="28"/>
          <w:rtl/>
        </w:rPr>
        <w:t xml:space="preserve">ثبت مشخصات محل های ارزیابی فشارخون در ادارات فوق نیز توسط راهبر سامانه </w:t>
      </w:r>
      <w:r w:rsidR="00E04081">
        <w:rPr>
          <w:rFonts w:ascii="Arial" w:eastAsia="Times New Roman" w:hAnsi="Arial" w:cs="B Nazanin" w:hint="cs"/>
          <w:sz w:val="28"/>
          <w:szCs w:val="28"/>
          <w:rtl/>
        </w:rPr>
        <w:t xml:space="preserve">در هر شهرستان </w:t>
      </w:r>
      <w:r w:rsidR="00475413">
        <w:rPr>
          <w:rFonts w:ascii="Arial" w:eastAsia="Times New Roman" w:hAnsi="Arial" w:cs="B Nazanin" w:hint="cs"/>
          <w:sz w:val="28"/>
          <w:szCs w:val="28"/>
          <w:rtl/>
        </w:rPr>
        <w:t>در وبسایت انجام خواهد شد. (پیوست 3)</w:t>
      </w:r>
    </w:p>
    <w:p w14:paraId="70568323" w14:textId="77777777" w:rsidR="009C4BB2" w:rsidRPr="009C4BB2" w:rsidRDefault="009C4BB2" w:rsidP="009C4BB2">
      <w:pPr>
        <w:widowControl w:val="0"/>
        <w:bidi/>
        <w:spacing w:after="0" w:line="240" w:lineRule="auto"/>
        <w:jc w:val="lowKashida"/>
        <w:rPr>
          <w:rFonts w:ascii="Arial" w:eastAsia="Times New Roman" w:hAnsi="Arial" w:cs="B Nazanin"/>
          <w:sz w:val="28"/>
          <w:szCs w:val="28"/>
          <w:rtl/>
        </w:rPr>
      </w:pPr>
      <w:r w:rsidRPr="009C4BB2">
        <w:rPr>
          <w:rFonts w:ascii="Arial" w:eastAsia="Times New Roman" w:hAnsi="Arial" w:cs="B Nazanin" w:hint="cs"/>
          <w:sz w:val="28"/>
          <w:szCs w:val="28"/>
          <w:rtl/>
        </w:rPr>
        <w:t>رئيس مركز خدمات جامع سلامت، پايگاه سلامت، بيمارستان مجري طرح و سایر درمانگاه ها مسئول حسن انجام كار در مركز است و در صورت بروز هر گونه مشكل ضروري است به حراست دانشگاه و ستاد اجرایی دانشگاه/دانشکده گزارش كند.</w:t>
      </w:r>
    </w:p>
    <w:p w14:paraId="70568324" w14:textId="77777777" w:rsidR="009C4BB2" w:rsidRPr="001043DE" w:rsidRDefault="00DA5812" w:rsidP="008C112F">
      <w:pPr>
        <w:pStyle w:val="Heading1"/>
        <w:bidi/>
        <w:rPr>
          <w:rFonts w:ascii="Arial" w:eastAsia="Times New Roman" w:hAnsi="Arial" w:cs="B Titr"/>
          <w:color w:val="auto"/>
          <w:rtl/>
        </w:rPr>
      </w:pPr>
      <w:bookmarkStart w:id="62" w:name="_Toc9419595"/>
      <w:r w:rsidRPr="001043DE">
        <w:rPr>
          <w:rFonts w:ascii="Arial" w:eastAsia="Times New Roman" w:hAnsi="Arial" w:cs="B Titr" w:hint="cs"/>
          <w:color w:val="auto"/>
          <w:rtl/>
        </w:rPr>
        <w:lastRenderedPageBreak/>
        <w:t>راهنمای پرسشگری</w:t>
      </w:r>
      <w:bookmarkEnd w:id="62"/>
      <w:r w:rsidRPr="001043DE">
        <w:rPr>
          <w:rFonts w:ascii="Arial" w:eastAsia="Times New Roman" w:hAnsi="Arial" w:cs="B Titr" w:hint="cs"/>
          <w:color w:val="auto"/>
          <w:rtl/>
        </w:rPr>
        <w:t xml:space="preserve"> </w:t>
      </w:r>
    </w:p>
    <w:p w14:paraId="70568326" w14:textId="51E20CE6" w:rsidR="009C4BB2" w:rsidRPr="00D67EE4" w:rsidRDefault="005E692D" w:rsidP="00D67EE4">
      <w:pPr>
        <w:widowControl w:val="0"/>
        <w:bidi/>
        <w:spacing w:after="0" w:line="240" w:lineRule="auto"/>
        <w:jc w:val="lowKashida"/>
        <w:rPr>
          <w:rFonts w:ascii="Arial" w:eastAsia="Times New Roman" w:hAnsi="Arial" w:cs="B Nazanin"/>
          <w:sz w:val="28"/>
          <w:szCs w:val="28"/>
          <w:rtl/>
          <w:lang w:bidi="fa-IR"/>
        </w:rPr>
      </w:pPr>
      <w:r>
        <w:rPr>
          <w:rFonts w:ascii="Arial" w:eastAsia="Times New Roman" w:hAnsi="Arial" w:cs="B Nazanin" w:hint="cs"/>
          <w:sz w:val="28"/>
          <w:szCs w:val="28"/>
          <w:rtl/>
        </w:rPr>
        <w:t xml:space="preserve"> </w:t>
      </w:r>
      <w:r w:rsidR="00D67EE4">
        <w:rPr>
          <w:rFonts w:ascii="Arial" w:eastAsia="Times New Roman" w:hAnsi="Arial" w:cs="B Nazanin" w:hint="cs"/>
          <w:sz w:val="28"/>
          <w:szCs w:val="28"/>
          <w:rtl/>
        </w:rPr>
        <w:t xml:space="preserve">در </w:t>
      </w:r>
      <w:r>
        <w:rPr>
          <w:rFonts w:ascii="Arial" w:eastAsia="Times New Roman" w:hAnsi="Arial" w:cs="B Nazanin" w:hint="cs"/>
          <w:sz w:val="28"/>
          <w:szCs w:val="28"/>
          <w:rtl/>
        </w:rPr>
        <w:t xml:space="preserve">روز 17/3/1398 </w:t>
      </w:r>
      <w:r w:rsidR="009C4BB2" w:rsidRPr="009C4BB2">
        <w:rPr>
          <w:rFonts w:ascii="Arial" w:eastAsia="Times New Roman" w:hAnsi="Arial" w:cs="B Nazanin"/>
          <w:sz w:val="28"/>
          <w:szCs w:val="28"/>
          <w:rtl/>
        </w:rPr>
        <w:t>پرسشگر</w:t>
      </w:r>
      <w:r w:rsidR="009C4BB2" w:rsidRPr="009C4BB2">
        <w:rPr>
          <w:rFonts w:ascii="Arial" w:eastAsia="Times New Roman" w:hAnsi="Arial" w:cs="B Nazanin" w:hint="cs"/>
          <w:sz w:val="28"/>
          <w:szCs w:val="28"/>
          <w:rtl/>
        </w:rPr>
        <w:t xml:space="preserve">ان در </w:t>
      </w:r>
      <w:r w:rsidR="009C4BB2" w:rsidRPr="009C4BB2">
        <w:rPr>
          <w:rFonts w:ascii="Arial" w:eastAsia="Times New Roman" w:hAnsi="Arial" w:cs="B Nazanin"/>
          <w:sz w:val="28"/>
          <w:szCs w:val="28"/>
          <w:rtl/>
        </w:rPr>
        <w:t>محل‌ها</w:t>
      </w:r>
      <w:r w:rsidR="009C4BB2" w:rsidRPr="009C4BB2">
        <w:rPr>
          <w:rFonts w:ascii="Arial" w:eastAsia="Times New Roman" w:hAnsi="Arial" w:cs="B Nazanin" w:hint="cs"/>
          <w:sz w:val="28"/>
          <w:szCs w:val="28"/>
          <w:rtl/>
        </w:rPr>
        <w:t xml:space="preserve">ی تعيين شده قبل از ساعت شروع با کارت شناسایی و با پوشیدن کاور حضور خواهند يافت و از زمان مراجعه مردم كار </w:t>
      </w:r>
      <w:r w:rsidR="009C4BB2" w:rsidRPr="009C4BB2">
        <w:rPr>
          <w:rFonts w:ascii="Arial" w:eastAsia="Times New Roman" w:hAnsi="Arial" w:cs="B Nazanin"/>
          <w:sz w:val="28"/>
          <w:szCs w:val="28"/>
          <w:rtl/>
        </w:rPr>
        <w:t>آغاز م</w:t>
      </w:r>
      <w:r w:rsidR="009C4BB2" w:rsidRPr="009C4BB2">
        <w:rPr>
          <w:rFonts w:ascii="Arial" w:eastAsia="Times New Roman" w:hAnsi="Arial" w:cs="B Nazanin" w:hint="cs"/>
          <w:sz w:val="28"/>
          <w:szCs w:val="28"/>
          <w:rtl/>
        </w:rPr>
        <w:t>ی‌</w:t>
      </w:r>
      <w:r w:rsidR="009C4BB2" w:rsidRPr="009C4BB2">
        <w:rPr>
          <w:rFonts w:ascii="Arial" w:eastAsia="Times New Roman" w:hAnsi="Arial" w:cs="B Nazanin" w:hint="eastAsia"/>
          <w:sz w:val="28"/>
          <w:szCs w:val="28"/>
          <w:rtl/>
        </w:rPr>
        <w:t>شود</w:t>
      </w:r>
      <w:r w:rsidR="009C4BB2" w:rsidRPr="009C4BB2">
        <w:rPr>
          <w:rFonts w:ascii="Arial" w:eastAsia="Times New Roman" w:hAnsi="Arial" w:cs="B Nazanin"/>
          <w:sz w:val="28"/>
          <w:szCs w:val="28"/>
          <w:rtl/>
        </w:rPr>
        <w:t xml:space="preserve">. </w:t>
      </w:r>
      <w:r w:rsidR="009C4BB2" w:rsidRPr="009C4BB2">
        <w:rPr>
          <w:rFonts w:ascii="Arial" w:eastAsia="Times New Roman" w:hAnsi="Arial" w:cs="B Nazanin" w:hint="cs"/>
          <w:sz w:val="28"/>
          <w:szCs w:val="28"/>
          <w:rtl/>
          <w:lang w:bidi="fa-IR"/>
        </w:rPr>
        <w:t xml:space="preserve">گروه هدف از طريق اطلاع رساني به مراكز و ایستگاه ها مراجعه خواهند كرد. این گروه </w:t>
      </w:r>
      <w:r w:rsidR="00D67EE4">
        <w:rPr>
          <w:rFonts w:ascii="Arial" w:eastAsia="Times New Roman" w:hAnsi="Arial" w:cs="B Nazanin" w:hint="cs"/>
          <w:sz w:val="28"/>
          <w:szCs w:val="28"/>
          <w:rtl/>
          <w:lang w:bidi="fa-IR"/>
        </w:rPr>
        <w:t>شامل تمام افراد 30 سال و بالاتر</w:t>
      </w:r>
      <w:r w:rsidR="009C4BB2" w:rsidRPr="009C4BB2">
        <w:rPr>
          <w:rFonts w:ascii="Arial" w:eastAsia="Times New Roman" w:hAnsi="Arial" w:cs="B Nazanin" w:hint="cs"/>
          <w:sz w:val="28"/>
          <w:szCs w:val="28"/>
          <w:rtl/>
          <w:lang w:bidi="fa-IR"/>
        </w:rPr>
        <w:t>، بیماران کلیوی و زنان باردار در همه گروه های سنی هستند.</w:t>
      </w:r>
    </w:p>
    <w:p w14:paraId="70568327" w14:textId="784527E7" w:rsidR="009C4BB2" w:rsidRPr="009C4BB2" w:rsidRDefault="009C4BB2" w:rsidP="00C91C08">
      <w:pPr>
        <w:widowControl w:val="0"/>
        <w:bidi/>
        <w:spacing w:after="0" w:line="240" w:lineRule="auto"/>
        <w:jc w:val="lowKashida"/>
        <w:rPr>
          <w:rFonts w:ascii="Arial" w:eastAsia="Times New Roman" w:hAnsi="Arial" w:cs="B Nazanin"/>
          <w:sz w:val="28"/>
          <w:szCs w:val="28"/>
          <w:rtl/>
        </w:rPr>
      </w:pPr>
      <w:r w:rsidRPr="009C4BB2">
        <w:rPr>
          <w:rFonts w:ascii="Arial" w:eastAsia="Times New Roman" w:hAnsi="Arial" w:cs="B Nazanin"/>
          <w:sz w:val="28"/>
          <w:szCs w:val="28"/>
          <w:rtl/>
        </w:rPr>
        <w:t>در ابتدا</w:t>
      </w:r>
      <w:r w:rsidRPr="009C4BB2">
        <w:rPr>
          <w:rFonts w:ascii="Arial" w:eastAsia="Times New Roman" w:hAnsi="Arial" w:cs="B Nazanin" w:hint="cs"/>
          <w:sz w:val="28"/>
          <w:szCs w:val="28"/>
          <w:rtl/>
          <w:lang w:bidi="fa-IR"/>
        </w:rPr>
        <w:t xml:space="preserve"> </w:t>
      </w:r>
      <w:r w:rsidRPr="009C4BB2">
        <w:rPr>
          <w:rFonts w:ascii="Arial" w:eastAsia="Times New Roman" w:hAnsi="Arial" w:cs="B Nazanin"/>
          <w:sz w:val="28"/>
          <w:szCs w:val="28"/>
          <w:rtl/>
        </w:rPr>
        <w:t xml:space="preserve">پرسشگر باید خود را معرفی کند و اهداف این بررسی را به زبان ساده برای فرد واجد شرایط حاضر در </w:t>
      </w:r>
      <w:r w:rsidRPr="009C4BB2">
        <w:rPr>
          <w:rFonts w:ascii="Arial" w:eastAsia="Times New Roman" w:hAnsi="Arial" w:cs="B Nazanin" w:hint="cs"/>
          <w:sz w:val="28"/>
          <w:szCs w:val="28"/>
          <w:rtl/>
        </w:rPr>
        <w:t xml:space="preserve">مركز </w:t>
      </w:r>
      <w:r w:rsidRPr="009C4BB2">
        <w:rPr>
          <w:rFonts w:ascii="Arial" w:eastAsia="Times New Roman" w:hAnsi="Arial" w:cs="B Nazanin"/>
          <w:sz w:val="28"/>
          <w:szCs w:val="28"/>
          <w:rtl/>
        </w:rPr>
        <w:t xml:space="preserve">توضیح </w:t>
      </w:r>
      <w:r w:rsidRPr="009C4BB2">
        <w:rPr>
          <w:rFonts w:ascii="Arial" w:eastAsia="Times New Roman" w:hAnsi="Arial" w:cs="B Nazanin"/>
          <w:color w:val="000000"/>
          <w:sz w:val="28"/>
          <w:szCs w:val="28"/>
          <w:rtl/>
        </w:rPr>
        <w:t>دهد و سپس در مورد این</w:t>
      </w:r>
      <w:r w:rsidRPr="009C4BB2">
        <w:rPr>
          <w:rFonts w:ascii="Arial" w:eastAsia="Times New Roman" w:hAnsi="Arial" w:cs="B Nazanin" w:hint="cs"/>
          <w:color w:val="000000"/>
          <w:sz w:val="28"/>
          <w:szCs w:val="28"/>
          <w:rtl/>
        </w:rPr>
        <w:t xml:space="preserve"> </w:t>
      </w:r>
      <w:r w:rsidRPr="009C4BB2">
        <w:rPr>
          <w:rFonts w:ascii="Arial" w:eastAsia="Times New Roman" w:hAnsi="Arial" w:cs="B Nazanin"/>
          <w:color w:val="000000"/>
          <w:sz w:val="28"/>
          <w:szCs w:val="28"/>
          <w:rtl/>
        </w:rPr>
        <w:t xml:space="preserve">که آیا </w:t>
      </w:r>
      <w:r w:rsidRPr="009C4BB2">
        <w:rPr>
          <w:rFonts w:ascii="Arial" w:eastAsia="Times New Roman" w:hAnsi="Arial" w:cs="B Nazanin" w:hint="cs"/>
          <w:color w:val="000000"/>
          <w:sz w:val="28"/>
          <w:szCs w:val="28"/>
          <w:rtl/>
        </w:rPr>
        <w:t>فرد</w:t>
      </w:r>
      <w:r w:rsidRPr="009C4BB2">
        <w:rPr>
          <w:rFonts w:ascii="Arial" w:eastAsia="Times New Roman" w:hAnsi="Arial" w:cs="B Nazanin"/>
          <w:color w:val="000000"/>
          <w:sz w:val="28"/>
          <w:szCs w:val="28"/>
          <w:rtl/>
        </w:rPr>
        <w:t xml:space="preserve"> در </w:t>
      </w:r>
      <w:r w:rsidRPr="009C4BB2">
        <w:rPr>
          <w:rFonts w:ascii="Arial" w:eastAsia="Times New Roman" w:hAnsi="Arial" w:cs="B Nazanin"/>
          <w:b/>
          <w:bCs/>
          <w:color w:val="000000"/>
          <w:sz w:val="28"/>
          <w:szCs w:val="28"/>
          <w:rtl/>
        </w:rPr>
        <w:t xml:space="preserve">گروه سنی </w:t>
      </w:r>
      <w:r w:rsidRPr="009C4BB2">
        <w:rPr>
          <w:rFonts w:ascii="Arial" w:eastAsia="Times New Roman" w:hAnsi="Arial" w:cs="B Nazanin" w:hint="cs"/>
          <w:b/>
          <w:bCs/>
          <w:color w:val="000000"/>
          <w:sz w:val="28"/>
          <w:szCs w:val="28"/>
          <w:rtl/>
        </w:rPr>
        <w:t>30</w:t>
      </w:r>
      <w:r w:rsidRPr="009C4BB2">
        <w:rPr>
          <w:rFonts w:ascii="Arial" w:eastAsia="Times New Roman" w:hAnsi="Arial" w:cs="B Nazanin"/>
          <w:b/>
          <w:bCs/>
          <w:color w:val="000000"/>
          <w:sz w:val="28"/>
          <w:szCs w:val="28"/>
          <w:rtl/>
        </w:rPr>
        <w:t xml:space="preserve"> </w:t>
      </w:r>
      <w:r w:rsidRPr="009C4BB2">
        <w:rPr>
          <w:rFonts w:ascii="Arial" w:eastAsia="Times New Roman" w:hAnsi="Arial" w:cs="B Nazanin"/>
          <w:color w:val="000000"/>
          <w:sz w:val="28"/>
          <w:szCs w:val="28"/>
          <w:rtl/>
        </w:rPr>
        <w:t>سال</w:t>
      </w:r>
      <w:r w:rsidRPr="009C4BB2">
        <w:rPr>
          <w:rFonts w:ascii="Arial" w:eastAsia="Times New Roman" w:hAnsi="Arial" w:cs="B Nazanin" w:hint="cs"/>
          <w:color w:val="000000"/>
          <w:sz w:val="28"/>
          <w:szCs w:val="28"/>
          <w:rtl/>
        </w:rPr>
        <w:t xml:space="preserve"> و بالاتر(متولدين 1368و قبل از آن) قرار دارد یا مبتلا به بی</w:t>
      </w:r>
      <w:r w:rsidR="00C91C08">
        <w:rPr>
          <w:rFonts w:ascii="Arial" w:eastAsia="Times New Roman" w:hAnsi="Arial" w:cs="B Nazanin" w:hint="cs"/>
          <w:color w:val="000000"/>
          <w:sz w:val="28"/>
          <w:szCs w:val="28"/>
          <w:rtl/>
        </w:rPr>
        <w:t xml:space="preserve">ماری کلیوی است </w:t>
      </w:r>
      <w:r w:rsidRPr="009C4BB2">
        <w:rPr>
          <w:rFonts w:ascii="Arial" w:eastAsia="Times New Roman" w:hAnsi="Arial" w:cs="B Nazanin" w:hint="cs"/>
          <w:color w:val="000000"/>
          <w:sz w:val="28"/>
          <w:szCs w:val="28"/>
          <w:rtl/>
        </w:rPr>
        <w:t>یا در صورت زن بودن آیا باردار است(</w:t>
      </w:r>
      <w:r w:rsidR="005E692D">
        <w:rPr>
          <w:rFonts w:ascii="Arial" w:eastAsia="Times New Roman" w:hAnsi="Arial" w:cs="B Nazanin" w:hint="cs"/>
          <w:color w:val="000000"/>
          <w:sz w:val="28"/>
          <w:szCs w:val="28"/>
          <w:rtl/>
        </w:rPr>
        <w:t>18 سال و بالاتر</w:t>
      </w:r>
      <w:r w:rsidRPr="009C4BB2">
        <w:rPr>
          <w:rFonts w:ascii="Arial" w:eastAsia="Times New Roman" w:hAnsi="Arial" w:cs="B Nazanin" w:hint="cs"/>
          <w:color w:val="000000"/>
          <w:sz w:val="28"/>
          <w:szCs w:val="28"/>
          <w:rtl/>
        </w:rPr>
        <w:t xml:space="preserve">)، سوال </w:t>
      </w:r>
      <w:r w:rsidRPr="009C4BB2">
        <w:rPr>
          <w:rFonts w:ascii="Arial" w:eastAsia="Times New Roman" w:hAnsi="Arial" w:cs="B Nazanin"/>
          <w:color w:val="000000"/>
          <w:sz w:val="28"/>
          <w:szCs w:val="28"/>
          <w:rtl/>
        </w:rPr>
        <w:t xml:space="preserve">کند و در صورتی که فرد در گروه سنی مورد نظر </w:t>
      </w:r>
      <w:r w:rsidRPr="009C4BB2">
        <w:rPr>
          <w:rFonts w:ascii="Arial" w:eastAsia="Times New Roman" w:hAnsi="Arial" w:cs="B Nazanin" w:hint="cs"/>
          <w:color w:val="000000"/>
          <w:sz w:val="28"/>
          <w:szCs w:val="28"/>
          <w:rtl/>
        </w:rPr>
        <w:t>است یا سابقه بیماری کلیوی دارد یا زن باردار است،</w:t>
      </w:r>
      <w:r w:rsidRPr="009C4BB2">
        <w:rPr>
          <w:rFonts w:ascii="Arial" w:eastAsia="Times New Roman" w:hAnsi="Arial" w:cs="B Nazanin"/>
          <w:color w:val="000000"/>
          <w:sz w:val="28"/>
          <w:szCs w:val="28"/>
          <w:rtl/>
        </w:rPr>
        <w:t xml:space="preserve"> </w:t>
      </w:r>
      <w:r w:rsidRPr="009C4BB2">
        <w:rPr>
          <w:rFonts w:ascii="Arial" w:eastAsia="Times New Roman" w:hAnsi="Arial" w:cs="B Nazanin"/>
          <w:sz w:val="28"/>
          <w:szCs w:val="28"/>
          <w:rtl/>
        </w:rPr>
        <w:t>قبل از مصاحبه، محرمانه بودن اطلاعات را یاد آوری کند</w:t>
      </w:r>
      <w:r w:rsidRPr="009C4BB2">
        <w:rPr>
          <w:rFonts w:ascii="Arial" w:eastAsia="Times New Roman" w:hAnsi="Arial" w:cs="B Nazanin" w:hint="cs"/>
          <w:sz w:val="28"/>
          <w:szCs w:val="28"/>
          <w:rtl/>
        </w:rPr>
        <w:t xml:space="preserve"> و</w:t>
      </w:r>
      <w:r w:rsidRPr="009C4BB2">
        <w:rPr>
          <w:rFonts w:ascii="Arial" w:eastAsia="Times New Roman" w:hAnsi="Arial" w:cs="B Nazanin"/>
          <w:sz w:val="28"/>
          <w:szCs w:val="28"/>
          <w:rtl/>
        </w:rPr>
        <w:t xml:space="preserve"> رضایت </w:t>
      </w:r>
      <w:r w:rsidRPr="009C4BB2">
        <w:rPr>
          <w:rFonts w:ascii="Arial" w:eastAsia="Times New Roman" w:hAnsi="Arial" w:cs="B Nazanin" w:hint="cs"/>
          <w:sz w:val="28"/>
          <w:szCs w:val="28"/>
          <w:rtl/>
          <w:lang w:bidi="fa-IR"/>
        </w:rPr>
        <w:t>افراد</w:t>
      </w:r>
      <w:r w:rsidRPr="009C4BB2">
        <w:rPr>
          <w:rFonts w:ascii="Arial" w:eastAsia="Times New Roman" w:hAnsi="Arial" w:cs="B Nazanin"/>
          <w:sz w:val="28"/>
          <w:szCs w:val="28"/>
          <w:rtl/>
        </w:rPr>
        <w:t xml:space="preserve"> را </w:t>
      </w:r>
      <w:bookmarkStart w:id="63" w:name="_GoBack"/>
      <w:bookmarkEnd w:id="63"/>
      <w:r w:rsidRPr="009C4BB2">
        <w:rPr>
          <w:rFonts w:ascii="Arial" w:eastAsia="Times New Roman" w:hAnsi="Arial" w:cs="B Nazanin"/>
          <w:sz w:val="28"/>
          <w:szCs w:val="28"/>
          <w:rtl/>
        </w:rPr>
        <w:t xml:space="preserve">برای شرکت در </w:t>
      </w:r>
      <w:r w:rsidRPr="009C4BB2">
        <w:rPr>
          <w:rFonts w:ascii="Times New Roman" w:eastAsia="Times New Roman" w:hAnsi="Times New Roman" w:cs="B Nazanin" w:hint="cs"/>
          <w:sz w:val="28"/>
          <w:szCs w:val="28"/>
          <w:rtl/>
          <w:lang w:bidi="fa-IR"/>
        </w:rPr>
        <w:t>"</w:t>
      </w:r>
      <w:r w:rsidRPr="009C4BB2">
        <w:rPr>
          <w:rFonts w:ascii="Arial" w:eastAsia="Times New Roman" w:hAnsi="Arial" w:cs="B Nazanin"/>
          <w:sz w:val="28"/>
          <w:szCs w:val="28"/>
          <w:rtl/>
        </w:rPr>
        <w:t>پرسشگری و اندازه گیری جسمی</w:t>
      </w:r>
      <w:r w:rsidRPr="009C4BB2">
        <w:rPr>
          <w:rFonts w:ascii="Times New Roman" w:eastAsia="Times New Roman" w:hAnsi="Times New Roman" w:cs="B Nazanin" w:hint="cs"/>
          <w:sz w:val="28"/>
          <w:szCs w:val="28"/>
          <w:rtl/>
          <w:lang w:bidi="fa-IR"/>
        </w:rPr>
        <w:t xml:space="preserve">" </w:t>
      </w:r>
      <w:r w:rsidRPr="009C4BB2">
        <w:rPr>
          <w:rFonts w:ascii="Arial" w:eastAsia="Times New Roman" w:hAnsi="Arial" w:cs="B Nazanin"/>
          <w:b/>
          <w:bCs/>
          <w:sz w:val="28"/>
          <w:szCs w:val="28"/>
          <w:rtl/>
        </w:rPr>
        <w:t>به طور شفاهی</w:t>
      </w:r>
      <w:r w:rsidRPr="009C4BB2">
        <w:rPr>
          <w:rFonts w:ascii="Arial" w:eastAsia="Times New Roman" w:hAnsi="Arial" w:cs="B Nazanin"/>
          <w:sz w:val="28"/>
          <w:szCs w:val="28"/>
          <w:rtl/>
        </w:rPr>
        <w:t xml:space="preserve"> اخذ کند</w:t>
      </w:r>
      <w:r w:rsidRPr="009C4BB2">
        <w:rPr>
          <w:rFonts w:ascii="Arial" w:eastAsia="Times New Roman" w:hAnsi="Arial" w:cs="B Nazanin" w:hint="cs"/>
          <w:sz w:val="28"/>
          <w:szCs w:val="28"/>
          <w:rtl/>
        </w:rPr>
        <w:t>(با بیان عبارتی مشابه اینکه اجازه می</w:t>
      </w:r>
      <w:r w:rsidRPr="009C4BB2">
        <w:rPr>
          <w:rFonts w:ascii="Arial" w:eastAsia="Times New Roman" w:hAnsi="Arial" w:cs="B Nazanin"/>
          <w:sz w:val="28"/>
          <w:szCs w:val="28"/>
          <w:rtl/>
        </w:rPr>
        <w:softHyphen/>
      </w:r>
      <w:r w:rsidRPr="009C4BB2">
        <w:rPr>
          <w:rFonts w:ascii="Arial" w:eastAsia="Times New Roman" w:hAnsi="Arial" w:cs="B Nazanin" w:hint="cs"/>
          <w:sz w:val="28"/>
          <w:szCs w:val="28"/>
          <w:rtl/>
        </w:rPr>
        <w:t>دهید چند سوال از شما بپرسم و فشارخونتان را اندازه</w:t>
      </w:r>
      <w:r w:rsidRPr="009C4BB2">
        <w:rPr>
          <w:rFonts w:ascii="Arial" w:eastAsia="Times New Roman" w:hAnsi="Arial" w:cs="B Nazanin"/>
          <w:sz w:val="28"/>
          <w:szCs w:val="28"/>
          <w:rtl/>
        </w:rPr>
        <w:softHyphen/>
      </w:r>
      <w:r w:rsidRPr="009C4BB2">
        <w:rPr>
          <w:rFonts w:ascii="Arial" w:eastAsia="Times New Roman" w:hAnsi="Arial" w:cs="B Nazanin" w:hint="cs"/>
          <w:sz w:val="28"/>
          <w:szCs w:val="28"/>
          <w:rtl/>
        </w:rPr>
        <w:t>گیری کنم؟)</w:t>
      </w:r>
    </w:p>
    <w:p w14:paraId="70568328" w14:textId="77777777" w:rsidR="009C4BB2" w:rsidRPr="009C4BB2" w:rsidRDefault="009C4BB2" w:rsidP="009C4BB2">
      <w:pPr>
        <w:widowControl w:val="0"/>
        <w:bidi/>
        <w:spacing w:after="0" w:line="240" w:lineRule="auto"/>
        <w:jc w:val="lowKashida"/>
        <w:rPr>
          <w:rFonts w:ascii="Arial" w:eastAsia="Times New Roman" w:hAnsi="Arial" w:cs="B Nazanin"/>
          <w:sz w:val="28"/>
          <w:szCs w:val="28"/>
        </w:rPr>
      </w:pPr>
      <w:r w:rsidRPr="009C4BB2">
        <w:rPr>
          <w:rFonts w:ascii="Arial" w:eastAsia="Times New Roman" w:hAnsi="Arial" w:cs="B Nazanin"/>
          <w:sz w:val="28"/>
          <w:szCs w:val="28"/>
          <w:rtl/>
        </w:rPr>
        <w:t>در ضمن ه</w:t>
      </w:r>
      <w:r w:rsidRPr="009C4BB2">
        <w:rPr>
          <w:rFonts w:ascii="Arial" w:eastAsia="Times New Roman" w:hAnsi="Arial" w:cs="B Nazanin" w:hint="cs"/>
          <w:sz w:val="28"/>
          <w:szCs w:val="28"/>
          <w:rtl/>
        </w:rPr>
        <w:t>ی</w:t>
      </w:r>
      <w:r w:rsidRPr="009C4BB2">
        <w:rPr>
          <w:rFonts w:ascii="Arial" w:eastAsia="Times New Roman" w:hAnsi="Arial" w:cs="B Nazanin" w:hint="eastAsia"/>
          <w:sz w:val="28"/>
          <w:szCs w:val="28"/>
          <w:rtl/>
        </w:rPr>
        <w:t>چ‌گونه</w:t>
      </w:r>
      <w:r w:rsidRPr="009C4BB2">
        <w:rPr>
          <w:rFonts w:ascii="Arial" w:eastAsia="Times New Roman" w:hAnsi="Arial" w:cs="B Nazanin"/>
          <w:sz w:val="28"/>
          <w:szCs w:val="28"/>
          <w:rtl/>
        </w:rPr>
        <w:t xml:space="preserve"> وعده‌ا</w:t>
      </w:r>
      <w:r w:rsidRPr="009C4BB2">
        <w:rPr>
          <w:rFonts w:ascii="Arial" w:eastAsia="Times New Roman" w:hAnsi="Arial" w:cs="B Nazanin" w:hint="cs"/>
          <w:sz w:val="28"/>
          <w:szCs w:val="28"/>
          <w:rtl/>
        </w:rPr>
        <w:t xml:space="preserve">ی بجز آگاه نمودن فرد از نتایج </w:t>
      </w:r>
      <w:r w:rsidRPr="009C4BB2">
        <w:rPr>
          <w:rFonts w:ascii="Arial" w:eastAsia="Times New Roman" w:hAnsi="Arial" w:cs="B Nazanin"/>
          <w:sz w:val="28"/>
          <w:szCs w:val="28"/>
          <w:rtl/>
        </w:rPr>
        <w:t>سنجش‌ها</w:t>
      </w:r>
      <w:r w:rsidRPr="009C4BB2">
        <w:rPr>
          <w:rFonts w:ascii="Arial" w:eastAsia="Times New Roman" w:hAnsi="Arial" w:cs="B Nazanin" w:hint="cs"/>
          <w:sz w:val="28"/>
          <w:szCs w:val="28"/>
          <w:rtl/>
        </w:rPr>
        <w:t xml:space="preserve">ی جسمی </w:t>
      </w:r>
      <w:r w:rsidRPr="009C4BB2">
        <w:rPr>
          <w:rFonts w:ascii="Arial" w:eastAsia="Times New Roman" w:hAnsi="Arial" w:cs="B Nazanin"/>
          <w:sz w:val="28"/>
          <w:szCs w:val="28"/>
          <w:rtl/>
        </w:rPr>
        <w:t xml:space="preserve">به او داده نشود. در صورت همکاری و مشارکت افراد مصاحبه شونده، از آن‌ها تشکر و قدردانی شود و </w:t>
      </w:r>
      <w:r w:rsidRPr="009C4BB2">
        <w:rPr>
          <w:rFonts w:ascii="Arial" w:eastAsia="Times New Roman" w:hAnsi="Arial" w:cs="B Nazanin" w:hint="cs"/>
          <w:sz w:val="28"/>
          <w:szCs w:val="28"/>
          <w:rtl/>
        </w:rPr>
        <w:t xml:space="preserve">در صورت لزوم </w:t>
      </w:r>
      <w:r w:rsidRPr="009C4BB2">
        <w:rPr>
          <w:rFonts w:ascii="Arial" w:eastAsia="Times New Roman" w:hAnsi="Arial" w:cs="B Nazanin"/>
          <w:sz w:val="28"/>
          <w:szCs w:val="28"/>
          <w:rtl/>
        </w:rPr>
        <w:t>قرار ملاقات‌ها</w:t>
      </w:r>
      <w:r w:rsidRPr="009C4BB2">
        <w:rPr>
          <w:rFonts w:ascii="Arial" w:eastAsia="Times New Roman" w:hAnsi="Arial" w:cs="B Nazanin" w:hint="cs"/>
          <w:sz w:val="28"/>
          <w:szCs w:val="28"/>
          <w:rtl/>
        </w:rPr>
        <w:t>ی</w:t>
      </w:r>
      <w:r w:rsidRPr="009C4BB2">
        <w:rPr>
          <w:rFonts w:ascii="Arial" w:eastAsia="Times New Roman" w:hAnsi="Arial" w:cs="B Nazanin"/>
          <w:sz w:val="28"/>
          <w:szCs w:val="28"/>
          <w:rtl/>
        </w:rPr>
        <w:t xml:space="preserve"> بعدی </w:t>
      </w:r>
      <w:r w:rsidRPr="009C4BB2">
        <w:rPr>
          <w:rFonts w:ascii="Arial" w:eastAsia="Times New Roman" w:hAnsi="Arial" w:cs="B Nazanin" w:hint="cs"/>
          <w:sz w:val="28"/>
          <w:szCs w:val="28"/>
          <w:rtl/>
        </w:rPr>
        <w:t xml:space="preserve">براي </w:t>
      </w:r>
      <w:r w:rsidRPr="009C4BB2">
        <w:rPr>
          <w:rFonts w:ascii="Arial" w:eastAsia="Times New Roman" w:hAnsi="Arial" w:cs="B Nazanin"/>
          <w:sz w:val="28"/>
          <w:szCs w:val="28"/>
          <w:rtl/>
        </w:rPr>
        <w:t>بررس</w:t>
      </w:r>
      <w:r w:rsidRPr="009C4BB2">
        <w:rPr>
          <w:rFonts w:ascii="Arial" w:eastAsia="Times New Roman" w:hAnsi="Arial" w:cs="B Nazanin" w:hint="cs"/>
          <w:sz w:val="28"/>
          <w:szCs w:val="28"/>
          <w:rtl/>
        </w:rPr>
        <w:t>ی‌</w:t>
      </w:r>
      <w:r w:rsidRPr="009C4BB2">
        <w:rPr>
          <w:rFonts w:ascii="Arial" w:eastAsia="Times New Roman" w:hAnsi="Arial" w:cs="B Nazanin" w:hint="eastAsia"/>
          <w:sz w:val="28"/>
          <w:szCs w:val="28"/>
          <w:rtl/>
        </w:rPr>
        <w:t>ها</w:t>
      </w:r>
      <w:r w:rsidRPr="009C4BB2">
        <w:rPr>
          <w:rFonts w:ascii="Arial" w:eastAsia="Times New Roman" w:hAnsi="Arial" w:cs="B Nazanin" w:hint="cs"/>
          <w:sz w:val="28"/>
          <w:szCs w:val="28"/>
          <w:rtl/>
        </w:rPr>
        <w:t xml:space="preserve">ی تكميلي </w:t>
      </w:r>
      <w:r w:rsidRPr="009C4BB2">
        <w:rPr>
          <w:rFonts w:ascii="Arial" w:eastAsia="Times New Roman" w:hAnsi="Arial" w:cs="B Nazanin"/>
          <w:sz w:val="28"/>
          <w:szCs w:val="28"/>
          <w:rtl/>
        </w:rPr>
        <w:t>گذاشته شود.</w:t>
      </w:r>
      <w:r w:rsidRPr="009C4BB2">
        <w:rPr>
          <w:rFonts w:ascii="Arial" w:eastAsia="Times New Roman" w:hAnsi="Arial" w:cs="B Nazanin" w:hint="cs"/>
          <w:sz w:val="28"/>
          <w:szCs w:val="28"/>
          <w:rtl/>
        </w:rPr>
        <w:t xml:space="preserve"> دقت بفرمایید که نحوه برخورد همکاران عزیز با مردم دیدگاه آن</w:t>
      </w:r>
      <w:r w:rsidRPr="009C4BB2">
        <w:rPr>
          <w:rFonts w:ascii="Arial" w:eastAsia="Times New Roman" w:hAnsi="Arial" w:cs="B Nazanin"/>
          <w:sz w:val="28"/>
          <w:szCs w:val="28"/>
          <w:rtl/>
        </w:rPr>
        <w:softHyphen/>
      </w:r>
      <w:r w:rsidRPr="009C4BB2">
        <w:rPr>
          <w:rFonts w:ascii="Arial" w:eastAsia="Times New Roman" w:hAnsi="Arial" w:cs="B Nazanin" w:hint="cs"/>
          <w:sz w:val="28"/>
          <w:szCs w:val="28"/>
          <w:rtl/>
        </w:rPr>
        <w:t>ها را نسبت به نظام سلامت ترسیم می</w:t>
      </w:r>
      <w:r w:rsidRPr="009C4BB2">
        <w:rPr>
          <w:rFonts w:ascii="Arial" w:eastAsia="Times New Roman" w:hAnsi="Arial" w:cs="B Nazanin"/>
          <w:sz w:val="28"/>
          <w:szCs w:val="28"/>
          <w:rtl/>
        </w:rPr>
        <w:softHyphen/>
      </w:r>
      <w:r w:rsidRPr="009C4BB2">
        <w:rPr>
          <w:rFonts w:ascii="Arial" w:eastAsia="Times New Roman" w:hAnsi="Arial" w:cs="B Nazanin" w:hint="cs"/>
          <w:sz w:val="28"/>
          <w:szCs w:val="28"/>
          <w:rtl/>
        </w:rPr>
        <w:t>کند، لذا یکی از مهم</w:t>
      </w:r>
      <w:r w:rsidRPr="009C4BB2">
        <w:rPr>
          <w:rFonts w:ascii="Arial" w:eastAsia="Times New Roman" w:hAnsi="Arial" w:cs="B Nazanin"/>
          <w:sz w:val="28"/>
          <w:szCs w:val="28"/>
          <w:rtl/>
        </w:rPr>
        <w:softHyphen/>
      </w:r>
      <w:r w:rsidRPr="009C4BB2">
        <w:rPr>
          <w:rFonts w:ascii="Arial" w:eastAsia="Times New Roman" w:hAnsi="Arial" w:cs="B Nazanin" w:hint="cs"/>
          <w:sz w:val="28"/>
          <w:szCs w:val="28"/>
          <w:rtl/>
        </w:rPr>
        <w:t>ترین راه</w:t>
      </w:r>
      <w:r w:rsidRPr="009C4BB2">
        <w:rPr>
          <w:rFonts w:ascii="Arial" w:eastAsia="Times New Roman" w:hAnsi="Arial" w:cs="B Nazanin"/>
          <w:sz w:val="28"/>
          <w:szCs w:val="28"/>
          <w:rtl/>
        </w:rPr>
        <w:softHyphen/>
      </w:r>
      <w:r w:rsidRPr="009C4BB2">
        <w:rPr>
          <w:rFonts w:ascii="Arial" w:eastAsia="Times New Roman" w:hAnsi="Arial" w:cs="B Nazanin" w:hint="cs"/>
          <w:sz w:val="28"/>
          <w:szCs w:val="28"/>
          <w:rtl/>
        </w:rPr>
        <w:t>های جلب اعتماد مردم برقراری ارتباط توام با احترام به آن</w:t>
      </w:r>
      <w:r w:rsidRPr="009C4BB2">
        <w:rPr>
          <w:rFonts w:ascii="Arial" w:eastAsia="Times New Roman" w:hAnsi="Arial" w:cs="B Nazanin"/>
          <w:sz w:val="28"/>
          <w:szCs w:val="28"/>
          <w:rtl/>
        </w:rPr>
        <w:softHyphen/>
      </w:r>
      <w:r w:rsidRPr="009C4BB2">
        <w:rPr>
          <w:rFonts w:ascii="Arial" w:eastAsia="Times New Roman" w:hAnsi="Arial" w:cs="B Nazanin" w:hint="cs"/>
          <w:sz w:val="28"/>
          <w:szCs w:val="28"/>
          <w:rtl/>
        </w:rPr>
        <w:t xml:space="preserve">هاست. </w:t>
      </w:r>
      <w:r w:rsidRPr="009C4BB2">
        <w:rPr>
          <w:rFonts w:ascii="Arial" w:eastAsia="Times New Roman" w:hAnsi="Arial" w:cs="B Nazanin"/>
          <w:sz w:val="28"/>
          <w:szCs w:val="28"/>
          <w:rtl/>
        </w:rPr>
        <w:t>مصاحبه با خانم ها توسط پرسشگران زن و مصاحبه با آقایان توسط پرسشگران مرد انجام شود.</w:t>
      </w:r>
    </w:p>
    <w:p w14:paraId="70568329" w14:textId="77777777" w:rsidR="009C4BB2" w:rsidRPr="009C4BB2" w:rsidRDefault="009C4BB2" w:rsidP="009C4BB2">
      <w:pPr>
        <w:widowControl w:val="0"/>
        <w:bidi/>
        <w:spacing w:after="0" w:line="240" w:lineRule="auto"/>
        <w:jc w:val="lowKashida"/>
        <w:rPr>
          <w:rFonts w:ascii="Arial" w:eastAsia="Times New Roman" w:hAnsi="Arial" w:cs="B Nazanin"/>
          <w:sz w:val="28"/>
          <w:szCs w:val="28"/>
          <w:rtl/>
        </w:rPr>
      </w:pPr>
      <w:r w:rsidRPr="009C4BB2">
        <w:rPr>
          <w:rFonts w:ascii="Arial" w:eastAsia="Times New Roman" w:hAnsi="Arial" w:cs="B Nazanin"/>
          <w:sz w:val="28"/>
          <w:szCs w:val="28"/>
          <w:rtl/>
        </w:rPr>
        <w:t xml:space="preserve">به افراد مصاحبه شونده </w:t>
      </w:r>
      <w:r w:rsidRPr="009C4BB2">
        <w:rPr>
          <w:rFonts w:ascii="Arial" w:eastAsia="Times New Roman" w:hAnsi="Arial" w:cs="B Nazanin" w:hint="cs"/>
          <w:sz w:val="28"/>
          <w:szCs w:val="28"/>
          <w:rtl/>
        </w:rPr>
        <w:t xml:space="preserve">مجدداً </w:t>
      </w:r>
      <w:r w:rsidRPr="009C4BB2">
        <w:rPr>
          <w:rFonts w:ascii="Arial" w:eastAsia="Times New Roman" w:hAnsi="Arial" w:cs="B Nazanin"/>
          <w:sz w:val="28"/>
          <w:szCs w:val="28"/>
          <w:rtl/>
        </w:rPr>
        <w:t>تاکید شود که اطلاعات آن‌ها محرمانه خواهد بود</w:t>
      </w:r>
      <w:r w:rsidRPr="009C4BB2">
        <w:rPr>
          <w:rFonts w:ascii="Arial" w:eastAsia="Times New Roman" w:hAnsi="Arial" w:cs="B Nazanin" w:hint="cs"/>
          <w:sz w:val="28"/>
          <w:szCs w:val="28"/>
          <w:rtl/>
        </w:rPr>
        <w:t>.</w:t>
      </w:r>
      <w:r w:rsidRPr="009C4BB2">
        <w:rPr>
          <w:rFonts w:ascii="Arial" w:eastAsia="Times New Roman" w:hAnsi="Arial" w:cs="B Nazanin"/>
          <w:sz w:val="28"/>
          <w:szCs w:val="28"/>
          <w:rtl/>
        </w:rPr>
        <w:t xml:space="preserve"> از همکاری و مشارکت افراد مصاحبه شونده تشکر و قدردانی شود.</w:t>
      </w:r>
    </w:p>
    <w:p w14:paraId="7056832A" w14:textId="77777777" w:rsidR="009C4BB2" w:rsidRPr="009C4BB2" w:rsidRDefault="009C4BB2" w:rsidP="009C4BB2">
      <w:pPr>
        <w:widowControl w:val="0"/>
        <w:bidi/>
        <w:spacing w:after="0" w:line="240" w:lineRule="auto"/>
        <w:jc w:val="lowKashida"/>
        <w:rPr>
          <w:rFonts w:ascii="Arial" w:eastAsia="Times New Roman" w:hAnsi="Arial" w:cs="B Nazanin"/>
          <w:sz w:val="28"/>
          <w:szCs w:val="28"/>
        </w:rPr>
      </w:pPr>
      <w:r w:rsidRPr="009C4BB2">
        <w:rPr>
          <w:rFonts w:ascii="Arial" w:eastAsia="Times New Roman" w:hAnsi="Arial" w:cs="B Nazanin" w:hint="cs"/>
          <w:sz w:val="28"/>
          <w:szCs w:val="28"/>
          <w:rtl/>
        </w:rPr>
        <w:t>از آنجا که وسیله ارتباط با مراجعه کنندگان شماره تلفن همراهی است که معرفی میکنند باید به ایشان یادآور شد که پیام های آموزشی به این شماره تلفن ارسال خواهد شد.</w:t>
      </w:r>
    </w:p>
    <w:p w14:paraId="7056832B" w14:textId="77777777" w:rsidR="009C4BB2" w:rsidRDefault="009C4BB2" w:rsidP="009C4BB2">
      <w:pPr>
        <w:widowControl w:val="0"/>
        <w:bidi/>
        <w:spacing w:after="0" w:line="240" w:lineRule="auto"/>
        <w:jc w:val="lowKashida"/>
        <w:rPr>
          <w:rFonts w:ascii="Arial" w:eastAsia="Times New Roman" w:hAnsi="Arial" w:cs="B Nazanin"/>
          <w:sz w:val="28"/>
          <w:szCs w:val="28"/>
          <w:rtl/>
        </w:rPr>
      </w:pPr>
      <w:r w:rsidRPr="009C4BB2">
        <w:rPr>
          <w:rFonts w:ascii="Arial" w:eastAsia="Times New Roman" w:hAnsi="Arial" w:cs="B Nazanin"/>
          <w:sz w:val="28"/>
          <w:szCs w:val="28"/>
          <w:rtl/>
        </w:rPr>
        <w:t xml:space="preserve">لازم است در مورد وجود سایر افراد </w:t>
      </w:r>
      <w:r w:rsidRPr="009C4BB2">
        <w:rPr>
          <w:rFonts w:ascii="Arial" w:eastAsia="Times New Roman" w:hAnsi="Arial" w:cs="B Nazanin" w:hint="cs"/>
          <w:sz w:val="28"/>
          <w:szCs w:val="28"/>
          <w:rtl/>
        </w:rPr>
        <w:t>30 سال و بالاتر</w:t>
      </w:r>
      <w:r w:rsidRPr="009C4BB2">
        <w:rPr>
          <w:rFonts w:ascii="Arial" w:eastAsia="Times New Roman" w:hAnsi="Arial" w:cs="B Nazanin"/>
          <w:sz w:val="28"/>
          <w:szCs w:val="28"/>
          <w:rtl/>
        </w:rPr>
        <w:t xml:space="preserve"> در </w:t>
      </w:r>
      <w:r w:rsidRPr="009C4BB2">
        <w:rPr>
          <w:rFonts w:ascii="Arial" w:eastAsia="Times New Roman" w:hAnsi="Arial" w:cs="B Nazanin" w:hint="cs"/>
          <w:sz w:val="28"/>
          <w:szCs w:val="28"/>
          <w:rtl/>
        </w:rPr>
        <w:t>خانواده</w:t>
      </w:r>
      <w:r w:rsidRPr="009C4BB2">
        <w:rPr>
          <w:rFonts w:ascii="Arial" w:eastAsia="Times New Roman" w:hAnsi="Arial" w:cs="B Nazanin"/>
          <w:sz w:val="28"/>
          <w:szCs w:val="28"/>
          <w:rtl/>
        </w:rPr>
        <w:t xml:space="preserve"> سوال گردد و اگر افرادی در گروه سنی </w:t>
      </w:r>
      <w:r w:rsidRPr="009C4BB2">
        <w:rPr>
          <w:rFonts w:ascii="Arial" w:eastAsia="Times New Roman" w:hAnsi="Arial" w:cs="B Nazanin" w:hint="cs"/>
          <w:sz w:val="28"/>
          <w:szCs w:val="28"/>
          <w:rtl/>
        </w:rPr>
        <w:t xml:space="preserve">فوق و یا مبتلا به بیماری کلیوی و یا زن باردار </w:t>
      </w:r>
      <w:r w:rsidRPr="009C4BB2">
        <w:rPr>
          <w:rFonts w:ascii="Arial" w:eastAsia="Times New Roman" w:hAnsi="Arial" w:cs="B Nazanin"/>
          <w:sz w:val="28"/>
          <w:szCs w:val="28"/>
          <w:rtl/>
        </w:rPr>
        <w:t>در خانواده وجود داشته باشند</w:t>
      </w:r>
      <w:r w:rsidRPr="009C4BB2">
        <w:rPr>
          <w:rFonts w:ascii="Arial" w:eastAsia="Times New Roman" w:hAnsi="Arial" w:cs="B Nazanin" w:hint="cs"/>
          <w:sz w:val="28"/>
          <w:szCs w:val="28"/>
          <w:rtl/>
        </w:rPr>
        <w:t>، براي بررسي دعوت شوند.</w:t>
      </w:r>
      <w:r w:rsidRPr="009C4BB2">
        <w:rPr>
          <w:rFonts w:ascii="Arial" w:eastAsia="Times New Roman" w:hAnsi="Arial" w:cs="B Nazanin"/>
          <w:sz w:val="28"/>
          <w:szCs w:val="28"/>
          <w:rtl/>
        </w:rPr>
        <w:t xml:space="preserve"> </w:t>
      </w:r>
    </w:p>
    <w:p w14:paraId="03F91102" w14:textId="77777777" w:rsidR="00D67EE4" w:rsidRDefault="00D67EE4" w:rsidP="00D67EE4">
      <w:pPr>
        <w:widowControl w:val="0"/>
        <w:bidi/>
        <w:spacing w:after="0" w:line="240" w:lineRule="auto"/>
        <w:jc w:val="lowKashida"/>
        <w:rPr>
          <w:rFonts w:ascii="Arial" w:eastAsia="Times New Roman" w:hAnsi="Arial" w:cs="B Nazanin"/>
          <w:sz w:val="28"/>
          <w:szCs w:val="28"/>
          <w:rtl/>
        </w:rPr>
      </w:pPr>
    </w:p>
    <w:p w14:paraId="75FDFE98" w14:textId="20DE5B87" w:rsidR="00D67EE4" w:rsidRPr="00D67EE4" w:rsidRDefault="00D67EE4" w:rsidP="00D67EE4">
      <w:pPr>
        <w:widowControl w:val="0"/>
        <w:bidi/>
        <w:spacing w:after="0" w:line="240" w:lineRule="auto"/>
        <w:jc w:val="lowKashida"/>
        <w:rPr>
          <w:rFonts w:ascii="Arial" w:eastAsia="Times New Roman" w:hAnsi="Arial" w:cs="B Titr"/>
          <w:color w:val="FF0000"/>
          <w:sz w:val="28"/>
          <w:szCs w:val="28"/>
          <w:rtl/>
        </w:rPr>
      </w:pPr>
      <w:r w:rsidRPr="00D67EE4">
        <w:rPr>
          <w:rFonts w:ascii="Arial" w:eastAsia="Times New Roman" w:hAnsi="Arial" w:cs="B Titr" w:hint="cs"/>
          <w:sz w:val="28"/>
          <w:szCs w:val="28"/>
          <w:rtl/>
        </w:rPr>
        <w:t>نکات مهم:</w:t>
      </w:r>
    </w:p>
    <w:p w14:paraId="7056832C" w14:textId="77777777" w:rsidR="00DA5812" w:rsidRDefault="009C4BB2" w:rsidP="00AC1800">
      <w:pPr>
        <w:widowControl w:val="0"/>
        <w:numPr>
          <w:ilvl w:val="0"/>
          <w:numId w:val="2"/>
        </w:numPr>
        <w:bidi/>
        <w:spacing w:after="0" w:line="240" w:lineRule="auto"/>
        <w:ind w:left="357" w:hanging="357"/>
        <w:contextualSpacing/>
        <w:jc w:val="lowKashida"/>
        <w:rPr>
          <w:rFonts w:ascii="Arial" w:eastAsia="Calibri" w:hAnsi="Arial" w:cs="B Nazanin"/>
          <w:sz w:val="28"/>
          <w:szCs w:val="28"/>
        </w:rPr>
      </w:pPr>
      <w:r w:rsidRPr="009C4BB2">
        <w:rPr>
          <w:rFonts w:ascii="Arial" w:eastAsia="Calibri" w:hAnsi="Arial" w:cs="B Nazanin" w:hint="cs"/>
          <w:sz w:val="28"/>
          <w:szCs w:val="28"/>
          <w:rtl/>
        </w:rPr>
        <w:t xml:space="preserve">اندازه گيري فشارخون در </w:t>
      </w:r>
      <w:r w:rsidRPr="009C4BB2">
        <w:rPr>
          <w:rFonts w:ascii="Arial" w:eastAsia="Calibri" w:hAnsi="Arial" w:cs="B Nazanin"/>
          <w:sz w:val="28"/>
          <w:szCs w:val="28"/>
          <w:rtl/>
        </w:rPr>
        <w:t>خانم‌ها</w:t>
      </w:r>
      <w:r w:rsidRPr="009C4BB2">
        <w:rPr>
          <w:rFonts w:ascii="Arial" w:eastAsia="Calibri" w:hAnsi="Arial" w:cs="B Nazanin" w:hint="cs"/>
          <w:sz w:val="28"/>
          <w:szCs w:val="28"/>
          <w:rtl/>
        </w:rPr>
        <w:t xml:space="preserve">ی باردار و بیماران کلیوی نیز در اين بررسي انجام </w:t>
      </w:r>
      <w:r w:rsidRPr="009C4BB2">
        <w:rPr>
          <w:rFonts w:ascii="Arial" w:eastAsia="Calibri" w:hAnsi="Arial" w:cs="B Nazanin"/>
          <w:sz w:val="28"/>
          <w:szCs w:val="28"/>
          <w:rtl/>
        </w:rPr>
        <w:t>م</w:t>
      </w:r>
      <w:r w:rsidRPr="009C4BB2">
        <w:rPr>
          <w:rFonts w:ascii="Arial" w:eastAsia="Calibri" w:hAnsi="Arial" w:cs="B Nazanin" w:hint="cs"/>
          <w:sz w:val="28"/>
          <w:szCs w:val="28"/>
          <w:rtl/>
        </w:rPr>
        <w:t>ی‌شود. کلیه خانم های باردار و بیماران کلیوی در هر گروه سنی تحت پ</w:t>
      </w:r>
      <w:r w:rsidR="00DA5812">
        <w:rPr>
          <w:rFonts w:ascii="Arial" w:eastAsia="Calibri" w:hAnsi="Arial" w:cs="B Nazanin" w:hint="cs"/>
          <w:sz w:val="28"/>
          <w:szCs w:val="28"/>
          <w:rtl/>
        </w:rPr>
        <w:t>وشش این برنامه قرار خواهند گرفت، اما هر دو گروه لازم است جهت ارزیابی فشارخون به پایگاه سلامت یا مرکز خدمات جامع سلامت راهنمائی شوند.</w:t>
      </w:r>
    </w:p>
    <w:p w14:paraId="7056832D" w14:textId="77777777" w:rsidR="009C4BB2" w:rsidRPr="009C4BB2" w:rsidRDefault="00DA5812" w:rsidP="00DA5812">
      <w:pPr>
        <w:widowControl w:val="0"/>
        <w:numPr>
          <w:ilvl w:val="0"/>
          <w:numId w:val="2"/>
        </w:numPr>
        <w:bidi/>
        <w:spacing w:after="0" w:line="240" w:lineRule="auto"/>
        <w:ind w:left="357" w:hanging="357"/>
        <w:contextualSpacing/>
        <w:jc w:val="lowKashida"/>
        <w:rPr>
          <w:rFonts w:ascii="Arial" w:eastAsia="Calibri" w:hAnsi="Arial" w:cs="B Nazanin"/>
          <w:sz w:val="28"/>
          <w:szCs w:val="28"/>
        </w:rPr>
      </w:pPr>
      <w:r>
        <w:rPr>
          <w:rFonts w:ascii="Arial" w:eastAsia="Calibri" w:hAnsi="Arial" w:cs="B Nazanin" w:hint="cs"/>
          <w:sz w:val="28"/>
          <w:szCs w:val="28"/>
          <w:rtl/>
        </w:rPr>
        <w:t>درصورت مراجعه و درخواست اندازه گیری فشارخون فردی که کمتر از 30 سال سن دارد، باید فشارخون اندازه گیری و ثبت گردد. امکان ثبت میزان فشارخون افراد بالای 18 سال در سامانه وجود دارد. اما به یاد داشته باشید به عنوان عملکرد پرسشگران محسوب نمیگردد.</w:t>
      </w:r>
      <w:r w:rsidR="009C4BB2" w:rsidRPr="009C4BB2">
        <w:rPr>
          <w:rFonts w:ascii="Arial" w:eastAsia="Calibri" w:hAnsi="Arial" w:cs="B Nazanin" w:hint="cs"/>
          <w:sz w:val="28"/>
          <w:szCs w:val="28"/>
          <w:rtl/>
        </w:rPr>
        <w:t xml:space="preserve"> </w:t>
      </w:r>
    </w:p>
    <w:p w14:paraId="7056832E" w14:textId="77777777" w:rsidR="009C4BB2" w:rsidRPr="009C4BB2" w:rsidRDefault="009C4BB2" w:rsidP="00AC1800">
      <w:pPr>
        <w:widowControl w:val="0"/>
        <w:numPr>
          <w:ilvl w:val="0"/>
          <w:numId w:val="2"/>
        </w:numPr>
        <w:bidi/>
        <w:spacing w:after="0" w:line="240" w:lineRule="auto"/>
        <w:ind w:left="357" w:hanging="357"/>
        <w:contextualSpacing/>
        <w:jc w:val="lowKashida"/>
        <w:rPr>
          <w:rFonts w:ascii="Arial" w:eastAsia="Calibri" w:hAnsi="Arial" w:cs="B Nazanin"/>
          <w:sz w:val="28"/>
          <w:szCs w:val="28"/>
        </w:rPr>
      </w:pPr>
      <w:r w:rsidRPr="009C4BB2">
        <w:rPr>
          <w:rFonts w:ascii="Arial" w:eastAsia="Calibri" w:hAnsi="Arial" w:cs="B Nazanin" w:hint="cs"/>
          <w:sz w:val="28"/>
          <w:szCs w:val="28"/>
          <w:rtl/>
        </w:rPr>
        <w:lastRenderedPageBreak/>
        <w:t>در ابتدا از فرد بخواهيد بر روي صندلي آرام بنشيند</w:t>
      </w:r>
      <w:r w:rsidRPr="009C4BB2">
        <w:rPr>
          <w:rFonts w:ascii="Arial" w:eastAsia="Calibri" w:hAnsi="Arial" w:cs="B Nazanin" w:hint="cs"/>
          <w:sz w:val="28"/>
          <w:szCs w:val="28"/>
          <w:rtl/>
          <w:lang w:bidi="fa-IR"/>
        </w:rPr>
        <w:t xml:space="preserve"> و شرایط آمادگی برای اندازه گیری فشارخون همچون عدم استعمال دخانیات یا نوشیدن چای/قهوه و....را سئوال کنید.</w:t>
      </w:r>
    </w:p>
    <w:p w14:paraId="70568330" w14:textId="1DA249AC" w:rsidR="00011541" w:rsidRPr="00D67EE4" w:rsidRDefault="005E692D" w:rsidP="00D67EE4">
      <w:pPr>
        <w:widowControl w:val="0"/>
        <w:numPr>
          <w:ilvl w:val="0"/>
          <w:numId w:val="2"/>
        </w:numPr>
        <w:bidi/>
        <w:spacing w:after="0" w:line="240" w:lineRule="auto"/>
        <w:ind w:left="357" w:hanging="357"/>
        <w:contextualSpacing/>
        <w:jc w:val="lowKashida"/>
        <w:rPr>
          <w:rFonts w:ascii="Arial" w:eastAsia="Calibri" w:hAnsi="Arial" w:cs="B Nazanin"/>
          <w:sz w:val="28"/>
          <w:szCs w:val="28"/>
        </w:rPr>
      </w:pPr>
      <w:r>
        <w:rPr>
          <w:rFonts w:ascii="Arial" w:eastAsia="Calibri" w:hAnsi="Arial" w:cs="B Nazanin" w:hint="cs"/>
          <w:sz w:val="28"/>
          <w:szCs w:val="28"/>
          <w:rtl/>
        </w:rPr>
        <w:t>سوالات را به ترتیبی که در سامانه</w:t>
      </w:r>
      <w:r w:rsidR="00D67EE4">
        <w:rPr>
          <w:rFonts w:ascii="Arial" w:eastAsia="Calibri" w:hAnsi="Arial" w:cs="B Nazanin" w:hint="cs"/>
          <w:sz w:val="28"/>
          <w:szCs w:val="28"/>
          <w:rtl/>
        </w:rPr>
        <w:t xml:space="preserve"> مشاهده میشود از وي بپرسید و</w:t>
      </w:r>
      <w:r w:rsidR="00D67EE4" w:rsidRPr="00D67EE4">
        <w:rPr>
          <w:rFonts w:ascii="Arial" w:eastAsia="Calibri" w:hAnsi="Arial" w:cs="B Nazanin" w:hint="cs"/>
          <w:sz w:val="28"/>
          <w:szCs w:val="28"/>
          <w:rtl/>
        </w:rPr>
        <w:t xml:space="preserve"> </w:t>
      </w:r>
      <w:r w:rsidR="009C4BB2" w:rsidRPr="00D67EE4">
        <w:rPr>
          <w:rFonts w:ascii="Arial" w:eastAsia="Calibri" w:hAnsi="Arial" w:cs="B Nazanin" w:hint="cs"/>
          <w:sz w:val="28"/>
          <w:szCs w:val="28"/>
          <w:rtl/>
        </w:rPr>
        <w:t xml:space="preserve">فشارخون فرد را </w:t>
      </w:r>
      <w:r w:rsidR="009C4BB2" w:rsidRPr="00D67EE4">
        <w:rPr>
          <w:rFonts w:ascii="Arial" w:eastAsia="Calibri" w:hAnsi="Arial" w:cs="B Nazanin" w:hint="cs"/>
          <w:color w:val="000000"/>
          <w:sz w:val="28"/>
          <w:szCs w:val="28"/>
          <w:rtl/>
        </w:rPr>
        <w:t>(طبق راهنمای پیوست) اندازه گیری و ثبت کنید.</w:t>
      </w:r>
    </w:p>
    <w:p w14:paraId="70568331" w14:textId="24339BA6" w:rsidR="00011541" w:rsidRDefault="009C4BB2" w:rsidP="00AC1800">
      <w:pPr>
        <w:widowControl w:val="0"/>
        <w:numPr>
          <w:ilvl w:val="0"/>
          <w:numId w:val="2"/>
        </w:numPr>
        <w:bidi/>
        <w:spacing w:after="0" w:line="240" w:lineRule="auto"/>
        <w:ind w:left="357" w:hanging="357"/>
        <w:contextualSpacing/>
        <w:jc w:val="lowKashida"/>
        <w:rPr>
          <w:rFonts w:ascii="Arial" w:eastAsia="Calibri" w:hAnsi="Arial" w:cs="B Nazanin"/>
          <w:color w:val="000000"/>
          <w:sz w:val="28"/>
          <w:szCs w:val="28"/>
        </w:rPr>
      </w:pPr>
      <w:r w:rsidRPr="00011541">
        <w:rPr>
          <w:rFonts w:ascii="Arial" w:eastAsia="Calibri" w:hAnsi="Arial" w:cs="B Nazanin" w:hint="cs"/>
          <w:sz w:val="28"/>
          <w:szCs w:val="28"/>
          <w:rtl/>
        </w:rPr>
        <w:t>به هیچ وجه اعداد ح</w:t>
      </w:r>
      <w:r w:rsidR="00D67EE4">
        <w:rPr>
          <w:rFonts w:ascii="Arial" w:eastAsia="Calibri" w:hAnsi="Arial" w:cs="B Nazanin" w:hint="cs"/>
          <w:sz w:val="28"/>
          <w:szCs w:val="28"/>
          <w:rtl/>
        </w:rPr>
        <w:t>اصل از اندازه گیری را گرد نکنید</w:t>
      </w:r>
      <w:r w:rsidRPr="00011541">
        <w:rPr>
          <w:rFonts w:ascii="Arial" w:eastAsia="Calibri" w:hAnsi="Arial" w:cs="B Nazanin" w:hint="cs"/>
          <w:sz w:val="28"/>
          <w:szCs w:val="28"/>
          <w:rtl/>
        </w:rPr>
        <w:t>. دقیقاً اعدادی که در نمایشگر دستگاه فشارسنج دیده میشود را بصورت 3 رقمی ثبت نمائید</w:t>
      </w:r>
      <w:r w:rsidR="00011541">
        <w:rPr>
          <w:rFonts w:ascii="Arial" w:eastAsia="Calibri" w:hAnsi="Arial" w:cs="B Nazanin" w:hint="cs"/>
          <w:sz w:val="28"/>
          <w:szCs w:val="28"/>
          <w:rtl/>
        </w:rPr>
        <w:t>.</w:t>
      </w:r>
    </w:p>
    <w:p w14:paraId="70568332" w14:textId="77777777" w:rsidR="009C4BB2" w:rsidRPr="00D67EE4" w:rsidRDefault="009C4BB2" w:rsidP="00AC1800">
      <w:pPr>
        <w:widowControl w:val="0"/>
        <w:numPr>
          <w:ilvl w:val="0"/>
          <w:numId w:val="2"/>
        </w:numPr>
        <w:bidi/>
        <w:spacing w:after="0" w:line="240" w:lineRule="auto"/>
        <w:ind w:left="357" w:hanging="357"/>
        <w:contextualSpacing/>
        <w:jc w:val="lowKashida"/>
        <w:rPr>
          <w:rFonts w:ascii="Arial" w:eastAsia="Calibri" w:hAnsi="Arial" w:cs="B Nazanin"/>
          <w:color w:val="000000"/>
          <w:sz w:val="28"/>
          <w:szCs w:val="28"/>
        </w:rPr>
      </w:pPr>
      <w:r w:rsidRPr="00011541">
        <w:rPr>
          <w:rFonts w:ascii="Arial" w:eastAsia="Calibri" w:hAnsi="Arial" w:cs="B Nazanin" w:hint="cs"/>
          <w:sz w:val="28"/>
          <w:szCs w:val="28"/>
          <w:rtl/>
        </w:rPr>
        <w:t xml:space="preserve">در کارت های کوچکی که برای ارائه به افراد تهیه شده میانگین فشارخون را دقیقا بصورت 3 رقمی یادداشت نمائید. برحسب نتیجه ارزیابی روی کارت نوع ارجاع را تیک بزنید و کارت را به فرد بدهید. </w:t>
      </w:r>
    </w:p>
    <w:p w14:paraId="7F740CF1" w14:textId="77777777" w:rsidR="003F5DF5" w:rsidRDefault="00D67EE4" w:rsidP="003F5DF5">
      <w:pPr>
        <w:widowControl w:val="0"/>
        <w:numPr>
          <w:ilvl w:val="0"/>
          <w:numId w:val="2"/>
        </w:numPr>
        <w:bidi/>
        <w:spacing w:after="0" w:line="240" w:lineRule="auto"/>
        <w:ind w:left="237" w:hanging="357"/>
        <w:contextualSpacing/>
        <w:jc w:val="lowKashida"/>
        <w:rPr>
          <w:rFonts w:ascii="Arial" w:eastAsia="Calibri" w:hAnsi="Arial" w:cs="B Nazanin"/>
          <w:color w:val="000000"/>
          <w:sz w:val="28"/>
          <w:szCs w:val="28"/>
        </w:rPr>
      </w:pPr>
      <w:r w:rsidRPr="00011541">
        <w:rPr>
          <w:rFonts w:ascii="Arial" w:eastAsia="Times New Roman" w:hAnsi="Arial" w:cs="B Nazanin" w:hint="cs"/>
          <w:sz w:val="28"/>
          <w:szCs w:val="28"/>
          <w:rtl/>
        </w:rPr>
        <w:t>روزانه دستگاه</w:t>
      </w:r>
      <w:r>
        <w:rPr>
          <w:rFonts w:ascii="Arial" w:eastAsia="Times New Roman" w:hAnsi="Arial" w:cs="B Nazanin" w:hint="cs"/>
          <w:sz w:val="28"/>
          <w:szCs w:val="28"/>
          <w:rtl/>
        </w:rPr>
        <w:t xml:space="preserve"> </w:t>
      </w:r>
      <w:r w:rsidRPr="00011541">
        <w:rPr>
          <w:rFonts w:ascii="Arial" w:eastAsia="Times New Roman" w:hAnsi="Arial" w:cs="B Nazanin" w:hint="cs"/>
          <w:sz w:val="28"/>
          <w:szCs w:val="28"/>
          <w:rtl/>
        </w:rPr>
        <w:t>های فشارسنج و گوشی باید از نظر سلامت بررسی گردند.</w:t>
      </w:r>
      <w:r w:rsidRPr="00DA5812">
        <w:rPr>
          <w:rFonts w:ascii="Arial" w:eastAsia="Times New Roman" w:hAnsi="Arial" w:cs="B Nazanin" w:hint="cs"/>
          <w:sz w:val="28"/>
          <w:szCs w:val="28"/>
          <w:rtl/>
        </w:rPr>
        <w:t xml:space="preserve"> در ایستگاه ها فشارسنج های دیجیتال، نیاز به استفاده از گوشی را مرتفع میسازند اما بررسی سلامت آن</w:t>
      </w:r>
      <w:r>
        <w:rPr>
          <w:rFonts w:ascii="Arial" w:eastAsia="Times New Roman" w:hAnsi="Arial" w:cs="B Nazanin" w:hint="cs"/>
          <w:sz w:val="28"/>
          <w:szCs w:val="28"/>
          <w:rtl/>
        </w:rPr>
        <w:t xml:space="preserve"> </w:t>
      </w:r>
      <w:r w:rsidRPr="00DA5812">
        <w:rPr>
          <w:rFonts w:ascii="Arial" w:eastAsia="Times New Roman" w:hAnsi="Arial" w:cs="B Nazanin" w:hint="cs"/>
          <w:sz w:val="28"/>
          <w:szCs w:val="28"/>
          <w:rtl/>
        </w:rPr>
        <w:t>ها و تست باتری و استفاده از آداپتور ضروری است.</w:t>
      </w:r>
    </w:p>
    <w:p w14:paraId="53ACB54F" w14:textId="77777777" w:rsidR="003F5DF5" w:rsidRDefault="003F5DF5" w:rsidP="003F5DF5">
      <w:pPr>
        <w:widowControl w:val="0"/>
        <w:numPr>
          <w:ilvl w:val="0"/>
          <w:numId w:val="2"/>
        </w:numPr>
        <w:bidi/>
        <w:spacing w:after="0" w:line="240" w:lineRule="auto"/>
        <w:ind w:left="357" w:hanging="357"/>
        <w:contextualSpacing/>
        <w:jc w:val="lowKashida"/>
        <w:rPr>
          <w:rFonts w:ascii="Arial" w:eastAsia="Calibri" w:hAnsi="Arial" w:cs="B Nazanin"/>
          <w:color w:val="000000"/>
          <w:sz w:val="28"/>
          <w:szCs w:val="28"/>
        </w:rPr>
      </w:pPr>
      <w:r w:rsidRPr="003F5DF5">
        <w:rPr>
          <w:rFonts w:ascii="Times New Roman" w:eastAsia="Times New Roman" w:hAnsi="Times New Roman" w:cs="B Nazanin" w:hint="cs"/>
          <w:sz w:val="28"/>
          <w:szCs w:val="28"/>
          <w:rtl/>
        </w:rPr>
        <w:t>در خانم های باردار اندازه گيري فشارخون در وضعيت نشسته يا درازكشيده به پهلوي چپ انجام مي شود.</w:t>
      </w:r>
    </w:p>
    <w:p w14:paraId="35B5D8E6" w14:textId="77777777" w:rsidR="0069694A" w:rsidRPr="0069694A" w:rsidRDefault="003F5DF5" w:rsidP="0069694A">
      <w:pPr>
        <w:widowControl w:val="0"/>
        <w:numPr>
          <w:ilvl w:val="0"/>
          <w:numId w:val="2"/>
        </w:numPr>
        <w:bidi/>
        <w:spacing w:after="0" w:line="240" w:lineRule="auto"/>
        <w:ind w:left="357" w:hanging="357"/>
        <w:contextualSpacing/>
        <w:jc w:val="lowKashida"/>
        <w:rPr>
          <w:rFonts w:ascii="Arial" w:eastAsia="Calibri" w:hAnsi="Arial" w:cs="B Nazanin"/>
          <w:color w:val="000000"/>
          <w:sz w:val="28"/>
          <w:szCs w:val="28"/>
        </w:rPr>
      </w:pPr>
      <w:r w:rsidRPr="003F5DF5">
        <w:rPr>
          <w:rFonts w:ascii="Times New Roman" w:eastAsia="Times New Roman" w:hAnsi="Times New Roman" w:cs="B Nazanin" w:hint="cs"/>
          <w:sz w:val="28"/>
          <w:szCs w:val="28"/>
          <w:rtl/>
        </w:rPr>
        <w:t xml:space="preserve">اقدامات در زنان باردار و افراد معمولي مشابه است. يعني در صورتي كه ميانگين فشارخون 90/140 ميلي </w:t>
      </w:r>
      <w:r w:rsidRPr="003F5DF5">
        <w:rPr>
          <w:rFonts w:ascii="Times New Roman" w:eastAsia="Times New Roman" w:hAnsi="Times New Roman" w:cs="B Nazanin" w:hint="cs"/>
          <w:color w:val="000000"/>
          <w:sz w:val="28"/>
          <w:szCs w:val="28"/>
          <w:rtl/>
        </w:rPr>
        <w:t xml:space="preserve">متر جيوه و بيشتر </w:t>
      </w:r>
      <w:r w:rsidR="0069694A">
        <w:rPr>
          <w:rFonts w:ascii="Times New Roman" w:eastAsia="Times New Roman" w:hAnsi="Times New Roman" w:cs="B Nazanin" w:hint="cs"/>
          <w:color w:val="000000"/>
          <w:sz w:val="28"/>
          <w:szCs w:val="28"/>
          <w:rtl/>
        </w:rPr>
        <w:t>باشد ، بايد به پزشك ارجاع شوند.</w:t>
      </w:r>
    </w:p>
    <w:p w14:paraId="439708B1" w14:textId="1C4EC44D" w:rsidR="003F5DF5" w:rsidRPr="0069694A" w:rsidRDefault="003F5DF5" w:rsidP="0069694A">
      <w:pPr>
        <w:widowControl w:val="0"/>
        <w:numPr>
          <w:ilvl w:val="0"/>
          <w:numId w:val="2"/>
        </w:numPr>
        <w:bidi/>
        <w:spacing w:after="0" w:line="240" w:lineRule="auto"/>
        <w:ind w:left="357" w:hanging="403"/>
        <w:contextualSpacing/>
        <w:jc w:val="lowKashida"/>
        <w:rPr>
          <w:rFonts w:ascii="Arial" w:eastAsia="Calibri" w:hAnsi="Arial" w:cs="B Nazanin"/>
          <w:color w:val="000000"/>
          <w:sz w:val="28"/>
          <w:szCs w:val="28"/>
        </w:rPr>
      </w:pPr>
      <w:r w:rsidRPr="0069694A">
        <w:rPr>
          <w:rFonts w:ascii="Times New Roman" w:eastAsia="Times New Roman" w:hAnsi="Times New Roman" w:cs="B Nazanin" w:hint="cs"/>
          <w:color w:val="000000"/>
          <w:sz w:val="28"/>
          <w:szCs w:val="28"/>
          <w:rtl/>
        </w:rPr>
        <w:t>لازم است به افرادی که مایل به مراجعه به پزشک خارج از مرکز خدمات جامع سلامت هستند توصیه شود  که نتیجه بیماریایی خود را  به مرکز خدمات جامع سلامت نزدیک محل زندگی خود که تحت پوشش آن هستند، اطلاع دهند.</w:t>
      </w:r>
    </w:p>
    <w:p w14:paraId="79182A0A" w14:textId="5F0426AB" w:rsidR="007924AF" w:rsidRPr="004624AB" w:rsidRDefault="003F5DF5" w:rsidP="004624AB">
      <w:pPr>
        <w:widowControl w:val="0"/>
        <w:numPr>
          <w:ilvl w:val="0"/>
          <w:numId w:val="2"/>
        </w:numPr>
        <w:bidi/>
        <w:spacing w:after="0" w:line="240" w:lineRule="auto"/>
        <w:ind w:left="379" w:hanging="379"/>
        <w:contextualSpacing/>
        <w:jc w:val="lowKashida"/>
        <w:rPr>
          <w:rFonts w:ascii="Arial" w:eastAsia="Calibri" w:hAnsi="Arial" w:cs="B Nazanin"/>
          <w:color w:val="000000"/>
          <w:sz w:val="28"/>
          <w:szCs w:val="28"/>
          <w:rtl/>
        </w:rPr>
      </w:pPr>
      <w:r>
        <w:rPr>
          <w:rFonts w:ascii="Times New Roman" w:eastAsia="Times New Roman" w:hAnsi="Times New Roman" w:cs="B Nazanin" w:hint="cs"/>
          <w:color w:val="000000"/>
          <w:sz w:val="28"/>
          <w:szCs w:val="28"/>
          <w:rtl/>
        </w:rPr>
        <w:t xml:space="preserve"> </w:t>
      </w:r>
      <w:r w:rsidRPr="003F5DF5">
        <w:rPr>
          <w:rFonts w:ascii="Times New Roman" w:eastAsia="Times New Roman" w:hAnsi="Times New Roman" w:cs="B Nazanin" w:hint="cs"/>
          <w:color w:val="000000"/>
          <w:sz w:val="28"/>
          <w:szCs w:val="28"/>
          <w:rtl/>
        </w:rPr>
        <w:t xml:space="preserve">در اطلاع رسانی قبل از مراجعه به مراکز ارزیابی می توان از روش های اطلاع رسانی مانند ارسال پیامک، تیزر، </w:t>
      </w:r>
      <w:r w:rsidR="0069694A">
        <w:rPr>
          <w:rFonts w:ascii="Times New Roman" w:eastAsia="Times New Roman" w:hAnsi="Times New Roman" w:cs="B Nazanin" w:hint="cs"/>
          <w:color w:val="000000"/>
          <w:sz w:val="28"/>
          <w:szCs w:val="28"/>
          <w:rtl/>
        </w:rPr>
        <w:t>نصب پلاکارد،.</w:t>
      </w:r>
      <w:r w:rsidRPr="003F5DF5">
        <w:rPr>
          <w:rFonts w:ascii="Times New Roman" w:eastAsia="Times New Roman" w:hAnsi="Times New Roman" w:cs="B Nazanin" w:hint="cs"/>
          <w:color w:val="000000"/>
          <w:sz w:val="28"/>
          <w:szCs w:val="28"/>
          <w:rtl/>
        </w:rPr>
        <w:t xml:space="preserve">.. برای آگاهی گروه های هدف استفاده کرد. در این پیام ها شرایط قبل از اندازه گیری فشارخون، پوشیدن لباس هایی که دارای آستین گشاد باشند و همراه داشتن کارت ملی باید اطلاع رسانی گردد. </w:t>
      </w:r>
    </w:p>
    <w:p w14:paraId="70568334" w14:textId="77777777" w:rsidR="009C4BB2" w:rsidRPr="00A2111C" w:rsidRDefault="009C4BB2" w:rsidP="007924AF">
      <w:pPr>
        <w:bidi/>
        <w:rPr>
          <w:rFonts w:ascii="Arial" w:eastAsia="Times New Roman" w:hAnsi="Arial" w:cs="B Titr"/>
          <w:sz w:val="24"/>
          <w:szCs w:val="24"/>
          <w:rtl/>
        </w:rPr>
      </w:pPr>
      <w:r w:rsidRPr="00A2111C">
        <w:rPr>
          <w:rFonts w:ascii="Arial" w:eastAsia="Times New Roman" w:hAnsi="Arial" w:cs="B Titr"/>
          <w:sz w:val="24"/>
          <w:szCs w:val="24"/>
          <w:rtl/>
        </w:rPr>
        <w:t>اندازه گيري فشارخون</w:t>
      </w:r>
    </w:p>
    <w:p w14:paraId="798F4816" w14:textId="042B830C" w:rsidR="0069694A" w:rsidRDefault="009C4BB2" w:rsidP="0049297E">
      <w:pPr>
        <w:widowControl w:val="0"/>
        <w:bidi/>
        <w:spacing w:after="0" w:line="240" w:lineRule="auto"/>
        <w:jc w:val="lowKashida"/>
        <w:rPr>
          <w:rFonts w:ascii="Arial" w:eastAsia="Times New Roman" w:hAnsi="Arial" w:cs="B Nazanin"/>
          <w:sz w:val="28"/>
          <w:szCs w:val="28"/>
          <w:rtl/>
        </w:rPr>
      </w:pPr>
      <w:r w:rsidRPr="009C4BB2">
        <w:rPr>
          <w:rFonts w:ascii="Arial" w:eastAsia="Times New Roman" w:hAnsi="Arial" w:cs="B Nazanin"/>
          <w:sz w:val="28"/>
          <w:szCs w:val="28"/>
          <w:rtl/>
        </w:rPr>
        <w:t xml:space="preserve"> در ابتدا باید مطمئن شد ابزارها</w:t>
      </w:r>
      <w:r w:rsidRPr="009C4BB2">
        <w:rPr>
          <w:rFonts w:ascii="Arial" w:eastAsia="Times New Roman" w:hAnsi="Arial" w:cs="B Nazanin" w:hint="cs"/>
          <w:sz w:val="28"/>
          <w:szCs w:val="28"/>
          <w:rtl/>
        </w:rPr>
        <w:t>ی</w:t>
      </w:r>
      <w:r w:rsidRPr="009C4BB2">
        <w:rPr>
          <w:rFonts w:ascii="Arial" w:eastAsia="Times New Roman" w:hAnsi="Arial" w:cs="B Nazanin"/>
          <w:sz w:val="28"/>
          <w:szCs w:val="28"/>
          <w:rtl/>
        </w:rPr>
        <w:t xml:space="preserve"> اندازه گیری درست کار م</w:t>
      </w:r>
      <w:r w:rsidRPr="009C4BB2">
        <w:rPr>
          <w:rFonts w:ascii="Arial" w:eastAsia="Times New Roman" w:hAnsi="Arial" w:cs="B Nazanin" w:hint="cs"/>
          <w:sz w:val="28"/>
          <w:szCs w:val="28"/>
          <w:rtl/>
        </w:rPr>
        <w:t>ی‌</w:t>
      </w:r>
      <w:r w:rsidRPr="009C4BB2">
        <w:rPr>
          <w:rFonts w:ascii="Arial" w:eastAsia="Times New Roman" w:hAnsi="Arial" w:cs="B Nazanin" w:hint="eastAsia"/>
          <w:sz w:val="28"/>
          <w:szCs w:val="28"/>
          <w:rtl/>
        </w:rPr>
        <w:t>کنند</w:t>
      </w:r>
      <w:r w:rsidRPr="009C4BB2">
        <w:rPr>
          <w:rFonts w:ascii="Arial" w:eastAsia="Times New Roman" w:hAnsi="Arial" w:cs="B Nazanin"/>
          <w:sz w:val="28"/>
          <w:szCs w:val="28"/>
          <w:rtl/>
        </w:rPr>
        <w:t xml:space="preserve"> و م</w:t>
      </w:r>
      <w:r w:rsidRPr="009C4BB2">
        <w:rPr>
          <w:rFonts w:ascii="Arial" w:eastAsia="Times New Roman" w:hAnsi="Arial" w:cs="B Nazanin" w:hint="cs"/>
          <w:sz w:val="28"/>
          <w:szCs w:val="28"/>
          <w:rtl/>
        </w:rPr>
        <w:t>ی‌</w:t>
      </w:r>
      <w:r w:rsidRPr="009C4BB2">
        <w:rPr>
          <w:rFonts w:ascii="Arial" w:eastAsia="Times New Roman" w:hAnsi="Arial" w:cs="B Nazanin" w:hint="eastAsia"/>
          <w:sz w:val="28"/>
          <w:szCs w:val="28"/>
          <w:rtl/>
        </w:rPr>
        <w:t>توان</w:t>
      </w:r>
      <w:r w:rsidRPr="009C4BB2">
        <w:rPr>
          <w:rFonts w:ascii="Arial" w:eastAsia="Times New Roman" w:hAnsi="Arial" w:cs="B Nazanin"/>
          <w:sz w:val="28"/>
          <w:szCs w:val="28"/>
          <w:rtl/>
        </w:rPr>
        <w:t xml:space="preserve"> به خوب</w:t>
      </w:r>
      <w:r w:rsidRPr="009C4BB2">
        <w:rPr>
          <w:rFonts w:ascii="Arial" w:eastAsia="Times New Roman" w:hAnsi="Arial" w:cs="B Nazanin" w:hint="cs"/>
          <w:sz w:val="28"/>
          <w:szCs w:val="28"/>
          <w:rtl/>
        </w:rPr>
        <w:t>ی</w:t>
      </w:r>
      <w:r w:rsidRPr="009C4BB2">
        <w:rPr>
          <w:rFonts w:ascii="Arial" w:eastAsia="Times New Roman" w:hAnsi="Arial" w:cs="B Nazanin"/>
          <w:sz w:val="28"/>
          <w:szCs w:val="28"/>
          <w:rtl/>
        </w:rPr>
        <w:t xml:space="preserve"> از آن‌ها استفاده کرد. سپس اندازه</w:t>
      </w:r>
      <w:r w:rsidRPr="009C4BB2">
        <w:rPr>
          <w:rFonts w:ascii="Arial" w:eastAsia="Times New Roman" w:hAnsi="Arial" w:cs="B Nazanin" w:hint="cs"/>
          <w:sz w:val="28"/>
          <w:szCs w:val="28"/>
          <w:rtl/>
        </w:rPr>
        <w:softHyphen/>
      </w:r>
      <w:r w:rsidRPr="009C4BB2">
        <w:rPr>
          <w:rFonts w:ascii="Arial" w:eastAsia="Times New Roman" w:hAnsi="Arial" w:cs="B Nazanin"/>
          <w:sz w:val="28"/>
          <w:szCs w:val="28"/>
          <w:rtl/>
        </w:rPr>
        <w:t>گيري انجام م</w:t>
      </w:r>
      <w:r w:rsidRPr="009C4BB2">
        <w:rPr>
          <w:rFonts w:ascii="Arial" w:eastAsia="Times New Roman" w:hAnsi="Arial" w:cs="B Nazanin" w:hint="cs"/>
          <w:sz w:val="28"/>
          <w:szCs w:val="28"/>
          <w:rtl/>
        </w:rPr>
        <w:t>ی‌</w:t>
      </w:r>
      <w:r w:rsidRPr="009C4BB2">
        <w:rPr>
          <w:rFonts w:ascii="Arial" w:eastAsia="Times New Roman" w:hAnsi="Arial" w:cs="B Nazanin" w:hint="eastAsia"/>
          <w:sz w:val="28"/>
          <w:szCs w:val="28"/>
          <w:rtl/>
        </w:rPr>
        <w:t>شود</w:t>
      </w:r>
      <w:r w:rsidRPr="009C4BB2">
        <w:rPr>
          <w:rFonts w:ascii="Arial" w:eastAsia="Times New Roman" w:hAnsi="Arial" w:cs="B Nazanin"/>
          <w:sz w:val="28"/>
          <w:szCs w:val="28"/>
          <w:rtl/>
        </w:rPr>
        <w:t xml:space="preserve"> و نتایج آن در محل‌ها</w:t>
      </w:r>
      <w:r w:rsidRPr="009C4BB2">
        <w:rPr>
          <w:rFonts w:ascii="Arial" w:eastAsia="Times New Roman" w:hAnsi="Arial" w:cs="B Nazanin" w:hint="cs"/>
          <w:sz w:val="28"/>
          <w:szCs w:val="28"/>
          <w:rtl/>
        </w:rPr>
        <w:t>ی</w:t>
      </w:r>
      <w:r w:rsidRPr="009C4BB2">
        <w:rPr>
          <w:rFonts w:ascii="Arial" w:eastAsia="Times New Roman" w:hAnsi="Arial" w:cs="B Nazanin"/>
          <w:sz w:val="28"/>
          <w:szCs w:val="28"/>
          <w:rtl/>
        </w:rPr>
        <w:t xml:space="preserve"> مربوط به سوالات</w:t>
      </w:r>
      <w:r w:rsidRPr="009C4BB2">
        <w:rPr>
          <w:rFonts w:ascii="Arial" w:eastAsia="Times New Roman" w:hAnsi="Arial" w:cs="B Nazanin" w:hint="cs"/>
          <w:sz w:val="28"/>
          <w:szCs w:val="28"/>
          <w:rtl/>
        </w:rPr>
        <w:t>،</w:t>
      </w:r>
      <w:r w:rsidRPr="009C4BB2">
        <w:rPr>
          <w:rFonts w:ascii="Arial" w:eastAsia="Times New Roman" w:hAnsi="Arial" w:cs="B Nazanin"/>
          <w:sz w:val="28"/>
          <w:szCs w:val="28"/>
          <w:rtl/>
        </w:rPr>
        <w:t xml:space="preserve"> </w:t>
      </w:r>
      <w:r w:rsidRPr="009C4BB2">
        <w:rPr>
          <w:rFonts w:ascii="Arial" w:eastAsia="Times New Roman" w:hAnsi="Arial" w:cs="B Nazanin" w:hint="cs"/>
          <w:sz w:val="28"/>
          <w:szCs w:val="28"/>
          <w:rtl/>
        </w:rPr>
        <w:t xml:space="preserve">در پرسشنامه </w:t>
      </w:r>
      <w:r w:rsidRPr="009C4BB2">
        <w:rPr>
          <w:rFonts w:ascii="Arial" w:eastAsia="Times New Roman" w:hAnsi="Arial" w:cs="B Nazanin"/>
          <w:sz w:val="28"/>
          <w:szCs w:val="28"/>
          <w:rtl/>
        </w:rPr>
        <w:t>تکمیل م</w:t>
      </w:r>
      <w:r w:rsidRPr="009C4BB2">
        <w:rPr>
          <w:rFonts w:ascii="Arial" w:eastAsia="Times New Roman" w:hAnsi="Arial" w:cs="B Nazanin" w:hint="cs"/>
          <w:sz w:val="28"/>
          <w:szCs w:val="28"/>
          <w:rtl/>
        </w:rPr>
        <w:t>ی‌</w:t>
      </w:r>
      <w:r w:rsidRPr="009C4BB2">
        <w:rPr>
          <w:rFonts w:ascii="Arial" w:eastAsia="Times New Roman" w:hAnsi="Arial" w:cs="B Nazanin" w:hint="eastAsia"/>
          <w:sz w:val="28"/>
          <w:szCs w:val="28"/>
          <w:rtl/>
        </w:rPr>
        <w:t>شود</w:t>
      </w:r>
      <w:r w:rsidRPr="009C4BB2">
        <w:rPr>
          <w:rFonts w:ascii="Arial" w:eastAsia="Times New Roman" w:hAnsi="Arial" w:cs="B Nazanin"/>
          <w:sz w:val="28"/>
          <w:szCs w:val="28"/>
          <w:rtl/>
        </w:rPr>
        <w:t>. سعي شود تا اندازه</w:t>
      </w:r>
      <w:r w:rsidRPr="009C4BB2">
        <w:rPr>
          <w:rFonts w:ascii="Arial" w:eastAsia="Times New Roman" w:hAnsi="Arial" w:cs="B Nazanin" w:hint="cs"/>
          <w:sz w:val="28"/>
          <w:szCs w:val="28"/>
          <w:rtl/>
        </w:rPr>
        <w:softHyphen/>
      </w:r>
      <w:r w:rsidRPr="009C4BB2">
        <w:rPr>
          <w:rFonts w:ascii="Arial" w:eastAsia="Times New Roman" w:hAnsi="Arial" w:cs="B Nazanin"/>
          <w:sz w:val="28"/>
          <w:szCs w:val="28"/>
          <w:rtl/>
        </w:rPr>
        <w:t>گيري به دقت انجام</w:t>
      </w:r>
      <w:r w:rsidRPr="009C4BB2">
        <w:rPr>
          <w:rFonts w:ascii="Arial" w:eastAsia="Times New Roman" w:hAnsi="Arial" w:cs="B Nazanin" w:hint="cs"/>
          <w:sz w:val="28"/>
          <w:szCs w:val="28"/>
          <w:rtl/>
        </w:rPr>
        <w:t xml:space="preserve"> و </w:t>
      </w:r>
      <w:r w:rsidRPr="009C4BB2">
        <w:rPr>
          <w:rFonts w:ascii="Arial" w:eastAsia="Times New Roman" w:hAnsi="Arial" w:cs="B Nazanin"/>
          <w:sz w:val="28"/>
          <w:szCs w:val="28"/>
          <w:rtl/>
        </w:rPr>
        <w:t>ثبت</w:t>
      </w:r>
      <w:r w:rsidRPr="009C4BB2">
        <w:rPr>
          <w:rFonts w:ascii="Arial" w:eastAsia="Times New Roman" w:hAnsi="Arial" w:cs="B Nazanin" w:hint="cs"/>
          <w:sz w:val="28"/>
          <w:szCs w:val="28"/>
          <w:rtl/>
        </w:rPr>
        <w:t xml:space="preserve"> </w:t>
      </w:r>
      <w:r w:rsidRPr="009C4BB2">
        <w:rPr>
          <w:rFonts w:ascii="Arial" w:eastAsia="Times New Roman" w:hAnsi="Arial" w:cs="B Nazanin"/>
          <w:sz w:val="28"/>
          <w:szCs w:val="28"/>
          <w:rtl/>
        </w:rPr>
        <w:t xml:space="preserve">گردد. </w:t>
      </w:r>
    </w:p>
    <w:p w14:paraId="08CD7A7E" w14:textId="77777777" w:rsidR="0069694A" w:rsidRPr="009C4BB2" w:rsidRDefault="0069694A" w:rsidP="0069694A">
      <w:pPr>
        <w:widowControl w:val="0"/>
        <w:bidi/>
        <w:spacing w:after="0" w:line="240" w:lineRule="auto"/>
        <w:jc w:val="lowKashida"/>
        <w:rPr>
          <w:rFonts w:ascii="Arial" w:eastAsia="Times New Roman" w:hAnsi="Arial" w:cs="B Nazanin"/>
          <w:sz w:val="28"/>
          <w:szCs w:val="28"/>
          <w:rtl/>
        </w:rPr>
      </w:pPr>
    </w:p>
    <w:p w14:paraId="2043BF22" w14:textId="58BEDD40" w:rsidR="00E16448" w:rsidRPr="00A2111C" w:rsidRDefault="00E16448" w:rsidP="00E16448">
      <w:pPr>
        <w:bidi/>
        <w:rPr>
          <w:rFonts w:ascii="Arial" w:eastAsia="Times New Roman" w:hAnsi="Arial" w:cs="B Titr"/>
          <w:b/>
          <w:bCs/>
          <w:sz w:val="24"/>
          <w:szCs w:val="24"/>
        </w:rPr>
      </w:pPr>
      <w:r w:rsidRPr="00A2111C">
        <w:rPr>
          <w:rFonts w:ascii="Arial" w:eastAsia="Times New Roman" w:hAnsi="Arial" w:cs="B Titr"/>
          <w:b/>
          <w:bCs/>
          <w:sz w:val="24"/>
          <w:szCs w:val="24"/>
          <w:rtl/>
        </w:rPr>
        <w:t xml:space="preserve"> وسيله مورد نياز</w:t>
      </w:r>
    </w:p>
    <w:p w14:paraId="70568337" w14:textId="62082C34" w:rsidR="009C4BB2" w:rsidRPr="00E16448" w:rsidRDefault="009C4BB2" w:rsidP="00E16448">
      <w:pPr>
        <w:bidi/>
        <w:rPr>
          <w:rFonts w:ascii="Arial" w:eastAsia="Times New Roman" w:hAnsi="Arial" w:cs="B Nazanin"/>
          <w:b/>
          <w:bCs/>
          <w:color w:val="000000" w:themeColor="text1"/>
          <w:sz w:val="28"/>
          <w:szCs w:val="28"/>
          <w:rtl/>
        </w:rPr>
      </w:pPr>
      <w:r w:rsidRPr="009C4BB2">
        <w:rPr>
          <w:rFonts w:ascii="Arial" w:eastAsia="Times New Roman" w:hAnsi="Arial" w:cs="B Nazanin" w:hint="cs"/>
          <w:sz w:val="28"/>
          <w:szCs w:val="28"/>
          <w:rtl/>
          <w:lang w:bidi="fa-IR"/>
        </w:rPr>
        <w:t xml:space="preserve">در کلیه ایستگاه ها از فشارسنج الکترونیک(دیجیتالی) با </w:t>
      </w:r>
      <w:r w:rsidRPr="009C4BB2">
        <w:rPr>
          <w:rFonts w:ascii="Arial" w:eastAsia="Times New Roman" w:hAnsi="Arial" w:cs="B Nazanin"/>
          <w:sz w:val="28"/>
          <w:szCs w:val="28"/>
          <w:rtl/>
          <w:lang w:bidi="fa-IR"/>
        </w:rPr>
        <w:t>کاف</w:t>
      </w:r>
      <w:r w:rsidRPr="009C4BB2">
        <w:rPr>
          <w:rFonts w:ascii="Arial" w:eastAsia="Times New Roman" w:hAnsi="Arial" w:cs="B Nazanin" w:hint="cs"/>
          <w:sz w:val="28"/>
          <w:szCs w:val="28"/>
          <w:rtl/>
          <w:lang w:bidi="fa-IR"/>
        </w:rPr>
        <w:t xml:space="preserve"> متوسط یا بزرگ استفاده میشود. دستگاه ها مطابق استاندارد اعلام شده که در این دستور العمل ملاحظه میشود تا قبل از روز 7 خرداد 1398 باید خریداری و توزیع شوند. </w:t>
      </w:r>
    </w:p>
    <w:p w14:paraId="70568338" w14:textId="431E3DB7" w:rsidR="009C4BB2" w:rsidRPr="00A2111C" w:rsidRDefault="009C4BB2" w:rsidP="008C112F">
      <w:pPr>
        <w:bidi/>
        <w:rPr>
          <w:rFonts w:ascii="Arial" w:eastAsia="Times New Roman" w:hAnsi="Arial" w:cs="B Titr"/>
          <w:b/>
          <w:bCs/>
          <w:sz w:val="24"/>
          <w:szCs w:val="24"/>
          <w:rtl/>
        </w:rPr>
      </w:pPr>
      <w:r w:rsidRPr="00A2111C">
        <w:rPr>
          <w:rFonts w:ascii="Arial" w:eastAsia="Times New Roman" w:hAnsi="Arial" w:cs="B Titr"/>
          <w:b/>
          <w:bCs/>
          <w:sz w:val="24"/>
          <w:szCs w:val="24"/>
          <w:rtl/>
        </w:rPr>
        <w:lastRenderedPageBreak/>
        <w:t xml:space="preserve"> نحوه اندازه گيري  فشارخون</w:t>
      </w:r>
    </w:p>
    <w:p w14:paraId="70568339" w14:textId="77777777" w:rsidR="009C4BB2" w:rsidRPr="009C4BB2" w:rsidRDefault="009C4BB2" w:rsidP="009C4BB2">
      <w:pPr>
        <w:widowControl w:val="0"/>
        <w:bidi/>
        <w:spacing w:after="0" w:line="240" w:lineRule="auto"/>
        <w:jc w:val="lowKashida"/>
        <w:rPr>
          <w:rFonts w:ascii="Arial" w:eastAsia="Times New Roman" w:hAnsi="Arial" w:cs="B Nazanin"/>
          <w:b/>
          <w:bCs/>
          <w:sz w:val="28"/>
          <w:szCs w:val="28"/>
          <w:rtl/>
        </w:rPr>
      </w:pPr>
      <w:r w:rsidRPr="009C4BB2">
        <w:rPr>
          <w:rFonts w:ascii="Arial" w:eastAsia="Times New Roman" w:hAnsi="Arial" w:cs="B Nazanin" w:hint="cs"/>
          <w:b/>
          <w:bCs/>
          <w:sz w:val="28"/>
          <w:szCs w:val="28"/>
          <w:rtl/>
        </w:rPr>
        <w:t xml:space="preserve">براي آشنايي با </w:t>
      </w:r>
      <w:r w:rsidR="000C546B">
        <w:rPr>
          <w:rFonts w:ascii="Arial" w:eastAsia="Times New Roman" w:hAnsi="Arial" w:cs="B Nazanin" w:hint="cs"/>
          <w:b/>
          <w:bCs/>
          <w:sz w:val="28"/>
          <w:szCs w:val="28"/>
          <w:rtl/>
        </w:rPr>
        <w:t xml:space="preserve">روش </w:t>
      </w:r>
      <w:r w:rsidRPr="009C4BB2">
        <w:rPr>
          <w:rFonts w:ascii="Arial" w:eastAsia="Times New Roman" w:hAnsi="Arial" w:cs="B Nazanin" w:hint="cs"/>
          <w:b/>
          <w:bCs/>
          <w:sz w:val="28"/>
          <w:szCs w:val="28"/>
          <w:rtl/>
        </w:rPr>
        <w:t>اندازه</w:t>
      </w:r>
      <w:r w:rsidRPr="009C4BB2">
        <w:rPr>
          <w:rFonts w:ascii="Arial" w:eastAsia="Times New Roman" w:hAnsi="Arial" w:cs="B Nazanin"/>
          <w:b/>
          <w:bCs/>
          <w:sz w:val="28"/>
          <w:szCs w:val="28"/>
          <w:rtl/>
        </w:rPr>
        <w:softHyphen/>
      </w:r>
      <w:r w:rsidRPr="009C4BB2">
        <w:rPr>
          <w:rFonts w:ascii="Arial" w:eastAsia="Times New Roman" w:hAnsi="Arial" w:cs="B Nazanin" w:hint="cs"/>
          <w:b/>
          <w:bCs/>
          <w:sz w:val="28"/>
          <w:szCs w:val="28"/>
          <w:rtl/>
        </w:rPr>
        <w:t>گيري فشارخون به راهنماي اندازه گيري فشارخون مراجعه شود.</w:t>
      </w:r>
    </w:p>
    <w:p w14:paraId="7056833A" w14:textId="77777777" w:rsidR="009C4BB2" w:rsidRPr="009C4BB2" w:rsidRDefault="009C4BB2" w:rsidP="009C4BB2">
      <w:pPr>
        <w:widowControl w:val="0"/>
        <w:bidi/>
        <w:spacing w:after="0" w:line="240" w:lineRule="auto"/>
        <w:jc w:val="lowKashida"/>
        <w:rPr>
          <w:rFonts w:ascii="Arial" w:eastAsia="Times New Roman" w:hAnsi="Arial" w:cs="B Nazanin"/>
          <w:sz w:val="28"/>
          <w:szCs w:val="28"/>
          <w:rtl/>
          <w:lang w:bidi="fa-IR"/>
        </w:rPr>
      </w:pPr>
      <w:r w:rsidRPr="009C4BB2">
        <w:rPr>
          <w:rFonts w:ascii="Arial" w:eastAsia="Times New Roman" w:hAnsi="Arial" w:cs="B Nazanin" w:hint="cs"/>
          <w:sz w:val="28"/>
          <w:szCs w:val="28"/>
          <w:rtl/>
          <w:lang w:bidi="fa-IR"/>
        </w:rPr>
        <w:t>1-پرسش در مورد رعايت شرايط قبل از اندازه گيري فشارخون</w:t>
      </w:r>
    </w:p>
    <w:p w14:paraId="7056833B" w14:textId="77777777" w:rsidR="009C4BB2" w:rsidRPr="009C4BB2" w:rsidRDefault="009C4BB2" w:rsidP="009C4BB2">
      <w:pPr>
        <w:widowControl w:val="0"/>
        <w:bidi/>
        <w:spacing w:after="0" w:line="240" w:lineRule="auto"/>
        <w:jc w:val="lowKashida"/>
        <w:rPr>
          <w:rFonts w:ascii="Arial" w:eastAsia="Times New Roman" w:hAnsi="Arial" w:cs="B Nazanin"/>
          <w:b/>
          <w:bCs/>
          <w:sz w:val="28"/>
          <w:szCs w:val="28"/>
          <w:rtl/>
        </w:rPr>
      </w:pPr>
      <w:r w:rsidRPr="009C4BB2">
        <w:rPr>
          <w:rFonts w:ascii="Arial" w:eastAsia="Times New Roman" w:hAnsi="Arial" w:cs="B Nazanin" w:hint="cs"/>
          <w:sz w:val="28"/>
          <w:szCs w:val="28"/>
          <w:rtl/>
          <w:lang w:bidi="fa-IR"/>
        </w:rPr>
        <w:t>2-</w:t>
      </w:r>
      <w:r w:rsidRPr="009C4BB2">
        <w:rPr>
          <w:rFonts w:ascii="Arial" w:eastAsia="Times New Roman" w:hAnsi="Arial" w:cs="B Nazanin"/>
          <w:sz w:val="28"/>
          <w:szCs w:val="28"/>
          <w:rtl/>
        </w:rPr>
        <w:t xml:space="preserve"> از فرد </w:t>
      </w:r>
      <w:r w:rsidRPr="009C4BB2">
        <w:rPr>
          <w:rFonts w:ascii="Arial" w:eastAsia="Times New Roman" w:hAnsi="Arial" w:cs="B Nazanin" w:hint="cs"/>
          <w:sz w:val="28"/>
          <w:szCs w:val="28"/>
          <w:rtl/>
        </w:rPr>
        <w:t xml:space="preserve">معاينه شونده </w:t>
      </w:r>
      <w:r w:rsidRPr="009C4BB2">
        <w:rPr>
          <w:rFonts w:ascii="Arial" w:eastAsia="Times New Roman" w:hAnsi="Arial" w:cs="B Nazanin"/>
          <w:sz w:val="28"/>
          <w:szCs w:val="28"/>
          <w:rtl/>
        </w:rPr>
        <w:t>خواسته شود 5 دقیقه آرام بنشیند.</w:t>
      </w:r>
      <w:r w:rsidRPr="009C4BB2">
        <w:rPr>
          <w:rFonts w:ascii="Arial" w:eastAsia="Times New Roman" w:hAnsi="Arial" w:cs="B Nazanin" w:hint="cs"/>
          <w:sz w:val="28"/>
          <w:szCs w:val="28"/>
          <w:rtl/>
        </w:rPr>
        <w:t xml:space="preserve"> (در طي اين زمان مي توان سوالات پرسشنامه را تكميل كرد)</w:t>
      </w:r>
      <w:r w:rsidRPr="009C4BB2">
        <w:rPr>
          <w:rFonts w:ascii="Arial" w:eastAsia="Times New Roman" w:hAnsi="Arial" w:cs="B Nazanin"/>
          <w:sz w:val="28"/>
          <w:szCs w:val="28"/>
          <w:rtl/>
        </w:rPr>
        <w:t xml:space="preserve"> </w:t>
      </w:r>
    </w:p>
    <w:p w14:paraId="7056833C" w14:textId="77777777" w:rsidR="009C4BB2" w:rsidRPr="009C4BB2" w:rsidRDefault="009C4BB2" w:rsidP="009C4BB2">
      <w:pPr>
        <w:widowControl w:val="0"/>
        <w:bidi/>
        <w:spacing w:after="0" w:line="240" w:lineRule="auto"/>
        <w:jc w:val="lowKashida"/>
        <w:rPr>
          <w:rFonts w:ascii="Arial" w:eastAsia="Times New Roman" w:hAnsi="Arial" w:cs="B Nazanin"/>
          <w:sz w:val="28"/>
          <w:szCs w:val="28"/>
          <w:rtl/>
          <w:lang w:bidi="fa-IR"/>
        </w:rPr>
      </w:pPr>
      <w:r w:rsidRPr="009C4BB2">
        <w:rPr>
          <w:rFonts w:ascii="Arial" w:eastAsia="Times New Roman" w:hAnsi="Arial" w:cs="B Nazanin" w:hint="cs"/>
          <w:sz w:val="28"/>
          <w:szCs w:val="28"/>
          <w:rtl/>
          <w:lang w:bidi="fa-IR"/>
        </w:rPr>
        <w:t xml:space="preserve">3-اندازه گيري فشارخون نوبت اول </w:t>
      </w:r>
    </w:p>
    <w:p w14:paraId="7056833D" w14:textId="77777777" w:rsidR="009C4BB2" w:rsidRPr="009C4BB2" w:rsidRDefault="009C4BB2" w:rsidP="009C4BB2">
      <w:pPr>
        <w:widowControl w:val="0"/>
        <w:bidi/>
        <w:spacing w:after="0" w:line="240" w:lineRule="auto"/>
        <w:jc w:val="lowKashida"/>
        <w:rPr>
          <w:rFonts w:ascii="Arial" w:eastAsia="Times New Roman" w:hAnsi="Arial" w:cs="B Nazanin"/>
          <w:sz w:val="28"/>
          <w:szCs w:val="28"/>
          <w:rtl/>
          <w:lang w:bidi="fa-IR"/>
        </w:rPr>
      </w:pPr>
      <w:r w:rsidRPr="009C4BB2">
        <w:rPr>
          <w:rFonts w:ascii="Arial" w:eastAsia="Times New Roman" w:hAnsi="Arial" w:cs="B Nazanin" w:hint="cs"/>
          <w:sz w:val="28"/>
          <w:szCs w:val="28"/>
          <w:rtl/>
          <w:lang w:bidi="fa-IR"/>
        </w:rPr>
        <w:t>4-اندازه گيري فشارخون نوبت دوم (در صورتي كه در نوبت اول فشارخون سيستول 140 ميلي متر جيوه و بيشتر و يا فشارخون دياستول 90 ميلي متر جيوه و بيشتر باشد)</w:t>
      </w:r>
    </w:p>
    <w:p w14:paraId="7056833E" w14:textId="77777777" w:rsidR="009C4BB2" w:rsidRDefault="009C4BB2" w:rsidP="009C4BB2">
      <w:pPr>
        <w:widowControl w:val="0"/>
        <w:bidi/>
        <w:spacing w:after="0" w:line="240" w:lineRule="auto"/>
        <w:jc w:val="lowKashida"/>
        <w:rPr>
          <w:rFonts w:ascii="Arial" w:eastAsia="Times New Roman" w:hAnsi="Arial" w:cs="B Nazanin"/>
          <w:sz w:val="28"/>
          <w:szCs w:val="28"/>
          <w:rtl/>
          <w:lang w:bidi="fa-IR"/>
        </w:rPr>
      </w:pPr>
      <w:r w:rsidRPr="009C4BB2">
        <w:rPr>
          <w:rFonts w:ascii="Arial" w:eastAsia="Times New Roman" w:hAnsi="Arial" w:cs="B Nazanin" w:hint="cs"/>
          <w:sz w:val="28"/>
          <w:szCs w:val="28"/>
          <w:rtl/>
          <w:lang w:bidi="fa-IR"/>
        </w:rPr>
        <w:t>5-محاسبه ميانگين فشارخون (توسط نرم افزار محاسبه میشود و طبق آن راهنمایی انجام میگردد)</w:t>
      </w:r>
    </w:p>
    <w:p w14:paraId="7056833F" w14:textId="77777777" w:rsidR="00011541" w:rsidRPr="009C4BB2" w:rsidRDefault="00011541" w:rsidP="00011541">
      <w:pPr>
        <w:widowControl w:val="0"/>
        <w:bidi/>
        <w:spacing w:after="0" w:line="240" w:lineRule="auto"/>
        <w:jc w:val="lowKashida"/>
        <w:rPr>
          <w:rFonts w:ascii="Arial" w:eastAsia="Times New Roman" w:hAnsi="Arial" w:cs="B Nazanin"/>
          <w:sz w:val="28"/>
          <w:szCs w:val="28"/>
          <w:rtl/>
          <w:lang w:bidi="fa-IR"/>
        </w:rPr>
      </w:pPr>
    </w:p>
    <w:p w14:paraId="70568340" w14:textId="77777777" w:rsidR="009C4BB2" w:rsidRPr="00A2111C" w:rsidRDefault="009C4BB2" w:rsidP="00A2111C">
      <w:pPr>
        <w:bidi/>
        <w:rPr>
          <w:rFonts w:ascii="Arial" w:eastAsia="Times New Roman" w:hAnsi="Arial" w:cs="B Titr"/>
          <w:b/>
          <w:bCs/>
          <w:sz w:val="24"/>
          <w:szCs w:val="24"/>
          <w:rtl/>
        </w:rPr>
      </w:pPr>
      <w:r w:rsidRPr="00A2111C">
        <w:rPr>
          <w:rFonts w:ascii="Arial" w:eastAsia="Times New Roman" w:hAnsi="Arial" w:cs="B Titr" w:hint="cs"/>
          <w:b/>
          <w:bCs/>
          <w:sz w:val="24"/>
          <w:szCs w:val="24"/>
          <w:rtl/>
        </w:rPr>
        <w:t xml:space="preserve">اقدامات بعد از اندازه </w:t>
      </w:r>
      <w:r w:rsidRPr="00A2111C">
        <w:rPr>
          <w:rFonts w:ascii="Arial" w:eastAsia="Times New Roman" w:hAnsi="Arial" w:cs="B Titr"/>
          <w:b/>
          <w:bCs/>
          <w:sz w:val="24"/>
          <w:szCs w:val="24"/>
          <w:rtl/>
        </w:rPr>
        <w:t>گ</w:t>
      </w:r>
      <w:r w:rsidRPr="00A2111C">
        <w:rPr>
          <w:rFonts w:ascii="Arial" w:eastAsia="Times New Roman" w:hAnsi="Arial" w:cs="B Titr" w:hint="cs"/>
          <w:b/>
          <w:bCs/>
          <w:sz w:val="24"/>
          <w:szCs w:val="24"/>
          <w:rtl/>
        </w:rPr>
        <w:t>ی</w:t>
      </w:r>
      <w:r w:rsidRPr="00A2111C">
        <w:rPr>
          <w:rFonts w:ascii="Arial" w:eastAsia="Times New Roman" w:hAnsi="Arial" w:cs="B Titr" w:hint="eastAsia"/>
          <w:b/>
          <w:bCs/>
          <w:sz w:val="24"/>
          <w:szCs w:val="24"/>
          <w:rtl/>
        </w:rPr>
        <w:t>ر</w:t>
      </w:r>
      <w:r w:rsidRPr="00A2111C">
        <w:rPr>
          <w:rFonts w:ascii="Arial" w:eastAsia="Times New Roman" w:hAnsi="Arial" w:cs="B Titr" w:hint="cs"/>
          <w:b/>
          <w:bCs/>
          <w:sz w:val="24"/>
          <w:szCs w:val="24"/>
          <w:rtl/>
        </w:rPr>
        <w:t>ی فشارخون و ثبت خدمت</w:t>
      </w:r>
    </w:p>
    <w:p w14:paraId="70568341" w14:textId="77777777" w:rsidR="009C4BB2" w:rsidRPr="009C4BB2" w:rsidRDefault="009C4BB2" w:rsidP="009C4BB2">
      <w:pPr>
        <w:widowControl w:val="0"/>
        <w:tabs>
          <w:tab w:val="right" w:pos="5012"/>
        </w:tabs>
        <w:bidi/>
        <w:spacing w:after="0" w:line="240" w:lineRule="auto"/>
        <w:jc w:val="lowKashida"/>
        <w:rPr>
          <w:rFonts w:ascii="Times New Roman" w:eastAsia="Times New Roman" w:hAnsi="Times New Roman" w:cs="B Nazanin"/>
          <w:sz w:val="28"/>
          <w:szCs w:val="28"/>
          <w:rtl/>
        </w:rPr>
      </w:pPr>
      <w:r w:rsidRPr="009C4BB2">
        <w:rPr>
          <w:rFonts w:ascii="Times New Roman" w:eastAsia="Times New Roman" w:hAnsi="Times New Roman" w:cs="B Nazanin"/>
          <w:sz w:val="28"/>
          <w:szCs w:val="28"/>
          <w:rtl/>
        </w:rPr>
        <w:t>بعد از اندازه گیری فشارخون</w:t>
      </w:r>
      <w:r w:rsidRPr="009C4BB2">
        <w:rPr>
          <w:rFonts w:ascii="Times New Roman" w:eastAsia="Times New Roman" w:hAnsi="Times New Roman" w:cs="B Nazanin" w:hint="cs"/>
          <w:sz w:val="28"/>
          <w:szCs w:val="28"/>
          <w:rtl/>
        </w:rPr>
        <w:t xml:space="preserve"> </w:t>
      </w:r>
      <w:r w:rsidRPr="009C4BB2">
        <w:rPr>
          <w:rFonts w:ascii="Times New Roman" w:eastAsia="Times New Roman" w:hAnsi="Times New Roman" w:cs="B Nazanin"/>
          <w:sz w:val="28"/>
          <w:szCs w:val="28"/>
          <w:rtl/>
        </w:rPr>
        <w:t xml:space="preserve">و </w:t>
      </w:r>
      <w:r w:rsidRPr="009C4BB2">
        <w:rPr>
          <w:rFonts w:ascii="Times New Roman" w:eastAsia="Times New Roman" w:hAnsi="Times New Roman" w:cs="B Nazanin" w:hint="cs"/>
          <w:sz w:val="28"/>
          <w:szCs w:val="28"/>
          <w:rtl/>
        </w:rPr>
        <w:t xml:space="preserve">ثبت خدمت، </w:t>
      </w:r>
      <w:r w:rsidRPr="009C4BB2">
        <w:rPr>
          <w:rFonts w:ascii="Times New Roman" w:eastAsia="Times New Roman" w:hAnsi="Times New Roman" w:cs="B Nazanin"/>
          <w:sz w:val="28"/>
          <w:szCs w:val="28"/>
          <w:rtl/>
        </w:rPr>
        <w:t xml:space="preserve">بر حسب نتایج </w:t>
      </w:r>
      <w:r w:rsidRPr="009C4BB2">
        <w:rPr>
          <w:rFonts w:ascii="Times New Roman" w:eastAsia="Times New Roman" w:hAnsi="Times New Roman" w:cs="B Nazanin" w:hint="cs"/>
          <w:sz w:val="28"/>
          <w:szCs w:val="28"/>
          <w:rtl/>
        </w:rPr>
        <w:t>یکی از حالت های زیر توسط سامانه پیشنهاد میشود</w:t>
      </w:r>
      <w:r w:rsidRPr="009C4BB2">
        <w:rPr>
          <w:rFonts w:ascii="Times New Roman" w:eastAsia="Times New Roman" w:hAnsi="Times New Roman" w:cs="B Nazanin"/>
          <w:sz w:val="28"/>
          <w:szCs w:val="28"/>
          <w:rtl/>
        </w:rPr>
        <w:t xml:space="preserve">: </w:t>
      </w:r>
    </w:p>
    <w:p w14:paraId="70568342" w14:textId="77777777" w:rsidR="009C4BB2" w:rsidRPr="009C4BB2" w:rsidRDefault="009C4BB2" w:rsidP="009C4BB2">
      <w:pPr>
        <w:widowControl w:val="0"/>
        <w:tabs>
          <w:tab w:val="right" w:pos="5012"/>
        </w:tabs>
        <w:bidi/>
        <w:spacing w:after="0" w:line="240" w:lineRule="auto"/>
        <w:jc w:val="lowKashida"/>
        <w:rPr>
          <w:rFonts w:ascii="Times New Roman" w:eastAsia="Times New Roman" w:hAnsi="Times New Roman" w:cs="B Nazanin"/>
          <w:b/>
          <w:bCs/>
          <w:sz w:val="28"/>
          <w:szCs w:val="28"/>
          <w:u w:val="single"/>
          <w:rtl/>
        </w:rPr>
      </w:pPr>
      <w:r w:rsidRPr="007924AF">
        <w:rPr>
          <w:rFonts w:ascii="Times New Roman" w:eastAsia="Times New Roman" w:hAnsi="Times New Roman" w:cs="B Nazanin"/>
          <w:b/>
          <w:bCs/>
          <w:color w:val="365F91" w:themeColor="accent1" w:themeShade="BF"/>
          <w:sz w:val="28"/>
          <w:szCs w:val="28"/>
          <w:rtl/>
        </w:rPr>
        <w:t>الف</w:t>
      </w:r>
      <w:r w:rsidRPr="007924AF">
        <w:rPr>
          <w:rFonts w:ascii="Times New Roman" w:eastAsia="Times New Roman" w:hAnsi="Times New Roman" w:cs="B Nazanin"/>
          <w:color w:val="365F91" w:themeColor="accent1" w:themeShade="BF"/>
          <w:sz w:val="28"/>
          <w:szCs w:val="28"/>
          <w:rtl/>
        </w:rPr>
        <w:t>-</w:t>
      </w:r>
      <w:r w:rsidRPr="009C4BB2">
        <w:rPr>
          <w:rFonts w:ascii="Times New Roman" w:eastAsia="Times New Roman" w:hAnsi="Times New Roman" w:cs="B Nazanin"/>
          <w:sz w:val="28"/>
          <w:szCs w:val="28"/>
          <w:rtl/>
        </w:rPr>
        <w:t xml:space="preserve">اگر فشارخون </w:t>
      </w:r>
      <w:r w:rsidRPr="009C4BB2">
        <w:rPr>
          <w:rFonts w:ascii="Times New Roman" w:eastAsia="Times New Roman" w:hAnsi="Times New Roman" w:cs="B Nazanin" w:hint="cs"/>
          <w:sz w:val="28"/>
          <w:szCs w:val="28"/>
          <w:rtl/>
        </w:rPr>
        <w:t xml:space="preserve">نوبت اول </w:t>
      </w:r>
      <w:r w:rsidRPr="009C4BB2">
        <w:rPr>
          <w:rFonts w:ascii="Times New Roman" w:eastAsia="Times New Roman" w:hAnsi="Times New Roman" w:cs="B Nazanin"/>
          <w:b/>
          <w:bCs/>
          <w:sz w:val="28"/>
          <w:szCs w:val="28"/>
          <w:rtl/>
        </w:rPr>
        <w:t>كمتر از 90/140ميلي متر جيوه</w:t>
      </w:r>
      <w:r w:rsidRPr="009C4BB2">
        <w:rPr>
          <w:rFonts w:ascii="Times New Roman" w:eastAsia="Times New Roman" w:hAnsi="Times New Roman" w:cs="B Nazanin"/>
          <w:sz w:val="28"/>
          <w:szCs w:val="28"/>
          <w:rtl/>
        </w:rPr>
        <w:t xml:space="preserve"> باشد، در این وضعیت دو حالت مفروض است:</w:t>
      </w:r>
    </w:p>
    <w:p w14:paraId="70568343" w14:textId="77777777" w:rsidR="009C4BB2" w:rsidRPr="009C4BB2" w:rsidRDefault="009C4BB2" w:rsidP="009C4BB2">
      <w:pPr>
        <w:widowControl w:val="0"/>
        <w:tabs>
          <w:tab w:val="right" w:pos="5012"/>
        </w:tabs>
        <w:bidi/>
        <w:spacing w:after="0" w:line="240" w:lineRule="auto"/>
        <w:jc w:val="lowKashida"/>
        <w:rPr>
          <w:rFonts w:ascii="Times New Roman" w:eastAsia="Times New Roman" w:hAnsi="Times New Roman" w:cs="B Nazanin"/>
          <w:sz w:val="28"/>
          <w:szCs w:val="28"/>
          <w:rtl/>
        </w:rPr>
      </w:pPr>
      <w:r w:rsidRPr="009C4BB2">
        <w:rPr>
          <w:rFonts w:ascii="Times New Roman" w:eastAsia="Times New Roman" w:hAnsi="Times New Roman" w:cs="B Nazanin"/>
          <w:sz w:val="28"/>
          <w:szCs w:val="28"/>
          <w:rtl/>
        </w:rPr>
        <w:t xml:space="preserve">1-اگر </w:t>
      </w:r>
      <w:r w:rsidRPr="009C4BB2">
        <w:rPr>
          <w:rFonts w:ascii="Times New Roman" w:eastAsia="Times New Roman" w:hAnsi="Times New Roman" w:cs="B Nazanin"/>
          <w:b/>
          <w:bCs/>
          <w:sz w:val="28"/>
          <w:szCs w:val="28"/>
          <w:rtl/>
        </w:rPr>
        <w:t>فرد مبتلا به بیماری فشارخون بالا باشد</w:t>
      </w:r>
      <w:r w:rsidRPr="009C4BB2">
        <w:rPr>
          <w:rFonts w:ascii="Times New Roman" w:eastAsia="Times New Roman" w:hAnsi="Times New Roman" w:cs="B Nazanin"/>
          <w:sz w:val="28"/>
          <w:szCs w:val="28"/>
          <w:rtl/>
        </w:rPr>
        <w:t>،</w:t>
      </w:r>
      <w:r w:rsidRPr="009C4BB2">
        <w:rPr>
          <w:rFonts w:ascii="Times New Roman" w:eastAsia="Times New Roman" w:hAnsi="Times New Roman" w:cs="B Nazanin" w:hint="cs"/>
          <w:sz w:val="28"/>
          <w:szCs w:val="28"/>
          <w:rtl/>
        </w:rPr>
        <w:t xml:space="preserve"> </w:t>
      </w:r>
      <w:r w:rsidRPr="009C4BB2">
        <w:rPr>
          <w:rFonts w:ascii="Times New Roman" w:eastAsia="Times New Roman" w:hAnsi="Times New Roman" w:cs="B Nazanin"/>
          <w:sz w:val="28"/>
          <w:szCs w:val="28"/>
          <w:rtl/>
        </w:rPr>
        <w:t xml:space="preserve">چون فشارخون بيمار </w:t>
      </w:r>
      <w:r w:rsidRPr="009C4BB2">
        <w:rPr>
          <w:rFonts w:ascii="Times New Roman" w:eastAsia="Times New Roman" w:hAnsi="Times New Roman" w:cs="B Nazanin"/>
          <w:sz w:val="28"/>
          <w:szCs w:val="28"/>
          <w:u w:val="single"/>
          <w:rtl/>
        </w:rPr>
        <w:t>كنترل شده است</w:t>
      </w:r>
      <w:r w:rsidRPr="009C4BB2">
        <w:rPr>
          <w:rFonts w:ascii="Times New Roman" w:eastAsia="Times New Roman" w:hAnsi="Times New Roman" w:cs="B Nazanin"/>
          <w:sz w:val="28"/>
          <w:szCs w:val="28"/>
          <w:rtl/>
        </w:rPr>
        <w:t>،</w:t>
      </w:r>
      <w:r w:rsidRPr="009C4BB2">
        <w:rPr>
          <w:rFonts w:ascii="Times New Roman" w:eastAsia="Times New Roman" w:hAnsi="Times New Roman" w:cs="B Nazanin" w:hint="cs"/>
          <w:sz w:val="28"/>
          <w:szCs w:val="28"/>
          <w:rtl/>
        </w:rPr>
        <w:t xml:space="preserve"> </w:t>
      </w:r>
      <w:r w:rsidRPr="009C4BB2">
        <w:rPr>
          <w:rFonts w:ascii="Times New Roman" w:eastAsia="Times New Roman" w:hAnsi="Times New Roman" w:cs="B Nazanin"/>
          <w:sz w:val="28"/>
          <w:szCs w:val="28"/>
          <w:rtl/>
        </w:rPr>
        <w:t xml:space="preserve">نياز به ارجاع بیمار نيست ولي به عنوان يك بيمار مبتلا به فشارخون بالا (و هم چنين </w:t>
      </w:r>
      <w:r w:rsidRPr="009C4BB2">
        <w:rPr>
          <w:rFonts w:ascii="Times New Roman" w:eastAsia="Times New Roman" w:hAnsi="Times New Roman" w:cs="B Nazanin"/>
          <w:b/>
          <w:bCs/>
          <w:sz w:val="28"/>
          <w:szCs w:val="28"/>
          <w:rtl/>
        </w:rPr>
        <w:t>فرد</w:t>
      </w:r>
      <w:r w:rsidRPr="009C4BB2">
        <w:rPr>
          <w:rFonts w:ascii="Times New Roman" w:eastAsia="Times New Roman" w:hAnsi="Times New Roman" w:cs="B Nazanin"/>
          <w:sz w:val="28"/>
          <w:szCs w:val="28"/>
          <w:rtl/>
        </w:rPr>
        <w:t xml:space="preserve"> </w:t>
      </w:r>
      <w:r w:rsidRPr="009C4BB2">
        <w:rPr>
          <w:rFonts w:ascii="Times New Roman" w:eastAsia="Times New Roman" w:hAnsi="Times New Roman" w:cs="B Nazanin"/>
          <w:b/>
          <w:bCs/>
          <w:sz w:val="28"/>
          <w:szCs w:val="28"/>
          <w:rtl/>
        </w:rPr>
        <w:t>در معرض خطر</w:t>
      </w:r>
      <w:r w:rsidRPr="009C4BB2">
        <w:rPr>
          <w:rFonts w:ascii="Times New Roman" w:eastAsia="Times New Roman" w:hAnsi="Times New Roman" w:cs="B Nazanin"/>
          <w:sz w:val="28"/>
          <w:szCs w:val="28"/>
          <w:rtl/>
        </w:rPr>
        <w:t xml:space="preserve"> بيماري قلبي عروقي) بايد </w:t>
      </w:r>
      <w:r w:rsidRPr="009C4BB2">
        <w:rPr>
          <w:rFonts w:ascii="Times New Roman" w:eastAsia="Times New Roman" w:hAnsi="Times New Roman" w:cs="B Nazanin" w:hint="cs"/>
          <w:sz w:val="28"/>
          <w:szCs w:val="28"/>
          <w:rtl/>
        </w:rPr>
        <w:t xml:space="preserve">در مورد اهمیت پای بندی به درمان و رعایت </w:t>
      </w:r>
      <w:r w:rsidRPr="009C4BB2">
        <w:rPr>
          <w:rFonts w:ascii="Times New Roman" w:eastAsia="Times New Roman" w:hAnsi="Times New Roman" w:cs="B Nazanin"/>
          <w:sz w:val="28"/>
          <w:szCs w:val="28"/>
          <w:rtl/>
        </w:rPr>
        <w:t xml:space="preserve">شيوه زندگي </w:t>
      </w:r>
      <w:r w:rsidRPr="009C4BB2">
        <w:rPr>
          <w:rFonts w:ascii="Times New Roman" w:eastAsia="Times New Roman" w:hAnsi="Times New Roman" w:cs="B Nazanin" w:hint="cs"/>
          <w:sz w:val="28"/>
          <w:szCs w:val="28"/>
          <w:rtl/>
        </w:rPr>
        <w:t>سالم به وی آموزش داده شود</w:t>
      </w:r>
      <w:r w:rsidRPr="009C4BB2">
        <w:rPr>
          <w:rFonts w:ascii="Times New Roman" w:eastAsia="Times New Roman" w:hAnsi="Times New Roman" w:cs="B Nazanin"/>
          <w:sz w:val="28"/>
          <w:szCs w:val="28"/>
          <w:rtl/>
        </w:rPr>
        <w:t>.</w:t>
      </w:r>
      <w:r w:rsidRPr="009C4BB2">
        <w:rPr>
          <w:rFonts w:ascii="Times New Roman" w:eastAsia="Times New Roman" w:hAnsi="Times New Roman" w:cs="B Nazanin" w:hint="cs"/>
          <w:sz w:val="28"/>
          <w:szCs w:val="28"/>
          <w:rtl/>
        </w:rPr>
        <w:t xml:space="preserve">  </w:t>
      </w:r>
    </w:p>
    <w:p w14:paraId="70568344" w14:textId="77777777" w:rsidR="009C4BB2" w:rsidRPr="009C4BB2" w:rsidRDefault="009C4BB2" w:rsidP="009C4BB2">
      <w:pPr>
        <w:widowControl w:val="0"/>
        <w:tabs>
          <w:tab w:val="right" w:pos="5012"/>
        </w:tabs>
        <w:bidi/>
        <w:spacing w:after="120" w:line="240" w:lineRule="auto"/>
        <w:jc w:val="lowKashida"/>
        <w:rPr>
          <w:rFonts w:ascii="Times New Roman" w:eastAsia="Times New Roman" w:hAnsi="Times New Roman" w:cs="B Nazanin"/>
          <w:sz w:val="28"/>
          <w:szCs w:val="28"/>
          <w:rtl/>
        </w:rPr>
      </w:pPr>
      <w:r w:rsidRPr="009C4BB2">
        <w:rPr>
          <w:rFonts w:ascii="Times New Roman" w:eastAsia="Times New Roman" w:hAnsi="Times New Roman" w:cs="B Nazanin"/>
          <w:sz w:val="28"/>
          <w:szCs w:val="28"/>
          <w:rtl/>
        </w:rPr>
        <w:t xml:space="preserve">2-اگر </w:t>
      </w:r>
      <w:r w:rsidRPr="009C4BB2">
        <w:rPr>
          <w:rFonts w:ascii="Times New Roman" w:eastAsia="Times New Roman" w:hAnsi="Times New Roman" w:cs="B Nazanin"/>
          <w:b/>
          <w:bCs/>
          <w:sz w:val="28"/>
          <w:szCs w:val="28"/>
          <w:rtl/>
        </w:rPr>
        <w:t>فرد مبتلا به بیماری فشارخون بالا نباشد</w:t>
      </w:r>
      <w:r w:rsidRPr="009C4BB2">
        <w:rPr>
          <w:rFonts w:ascii="Times New Roman" w:eastAsia="Times New Roman" w:hAnsi="Times New Roman" w:cs="B Nazanin"/>
          <w:sz w:val="28"/>
          <w:szCs w:val="28"/>
          <w:rtl/>
        </w:rPr>
        <w:t>،</w:t>
      </w:r>
      <w:r w:rsidRPr="009C4BB2">
        <w:rPr>
          <w:rFonts w:ascii="Times New Roman" w:eastAsia="Times New Roman" w:hAnsi="Times New Roman" w:cs="B Nazanin" w:hint="cs"/>
          <w:sz w:val="28"/>
          <w:szCs w:val="28"/>
          <w:rtl/>
        </w:rPr>
        <w:t xml:space="preserve"> </w:t>
      </w:r>
      <w:r w:rsidRPr="009C4BB2">
        <w:rPr>
          <w:rFonts w:ascii="Times New Roman" w:eastAsia="Times New Roman" w:hAnsi="Times New Roman" w:cs="B Nazanin"/>
          <w:sz w:val="28"/>
          <w:szCs w:val="28"/>
          <w:rtl/>
        </w:rPr>
        <w:t xml:space="preserve">به عنوان يك </w:t>
      </w:r>
      <w:r w:rsidRPr="009C4BB2">
        <w:rPr>
          <w:rFonts w:ascii="Times New Roman" w:eastAsia="Times New Roman" w:hAnsi="Times New Roman" w:cs="B Nazanin"/>
          <w:sz w:val="28"/>
          <w:szCs w:val="28"/>
          <w:u w:val="single"/>
          <w:rtl/>
        </w:rPr>
        <w:t>فرد سالم</w:t>
      </w:r>
      <w:r w:rsidRPr="009C4BB2">
        <w:rPr>
          <w:rFonts w:ascii="Times New Roman" w:eastAsia="Times New Roman" w:hAnsi="Times New Roman" w:cs="B Nazanin"/>
          <w:sz w:val="28"/>
          <w:szCs w:val="28"/>
          <w:rtl/>
        </w:rPr>
        <w:t xml:space="preserve"> از نظر بیماری فشارخون بالا بايد </w:t>
      </w:r>
      <w:r w:rsidRPr="009C4BB2">
        <w:rPr>
          <w:rFonts w:ascii="Times New Roman" w:eastAsia="Times New Roman" w:hAnsi="Times New Roman" w:cs="B Nazanin" w:hint="cs"/>
          <w:sz w:val="28"/>
          <w:szCs w:val="28"/>
          <w:rtl/>
        </w:rPr>
        <w:t>در مورد اهمیت</w:t>
      </w:r>
      <w:r w:rsidRPr="009C4BB2">
        <w:rPr>
          <w:rFonts w:ascii="Times New Roman" w:eastAsia="Times New Roman" w:hAnsi="Times New Roman" w:cs="B Nazanin"/>
          <w:sz w:val="28"/>
          <w:szCs w:val="28"/>
          <w:rtl/>
        </w:rPr>
        <w:t xml:space="preserve"> </w:t>
      </w:r>
      <w:r w:rsidRPr="009C4BB2">
        <w:rPr>
          <w:rFonts w:ascii="Times New Roman" w:eastAsia="Times New Roman" w:hAnsi="Times New Roman" w:cs="B Nazanin" w:hint="cs"/>
          <w:sz w:val="28"/>
          <w:szCs w:val="28"/>
          <w:rtl/>
        </w:rPr>
        <w:t xml:space="preserve">حفظ شيوه زندگي سالم يا </w:t>
      </w:r>
      <w:r w:rsidRPr="009C4BB2">
        <w:rPr>
          <w:rFonts w:ascii="Times New Roman" w:eastAsia="Times New Roman" w:hAnsi="Times New Roman" w:cs="B Nazanin"/>
          <w:sz w:val="28"/>
          <w:szCs w:val="28"/>
          <w:rtl/>
        </w:rPr>
        <w:t>اصلاح شيوه زندگي</w:t>
      </w:r>
      <w:r w:rsidRPr="009C4BB2">
        <w:rPr>
          <w:rFonts w:ascii="Times New Roman" w:eastAsia="Times New Roman" w:hAnsi="Times New Roman" w:cs="B Nazanin" w:hint="cs"/>
          <w:sz w:val="28"/>
          <w:szCs w:val="28"/>
          <w:rtl/>
        </w:rPr>
        <w:t xml:space="preserve"> نامناسب</w:t>
      </w:r>
      <w:r w:rsidRPr="009C4BB2">
        <w:rPr>
          <w:rFonts w:ascii="Times New Roman" w:eastAsia="Times New Roman" w:hAnsi="Times New Roman" w:cs="B Nazanin"/>
          <w:sz w:val="28"/>
          <w:szCs w:val="28"/>
          <w:rtl/>
        </w:rPr>
        <w:t xml:space="preserve"> </w:t>
      </w:r>
      <w:r w:rsidRPr="009C4BB2">
        <w:rPr>
          <w:rFonts w:ascii="Times New Roman" w:eastAsia="Times New Roman" w:hAnsi="Times New Roman" w:cs="B Nazanin" w:hint="cs"/>
          <w:sz w:val="28"/>
          <w:szCs w:val="28"/>
          <w:rtl/>
        </w:rPr>
        <w:t>به وی آموزش داده شود.</w:t>
      </w:r>
    </w:p>
    <w:p w14:paraId="70568345" w14:textId="77777777" w:rsidR="009C4BB2" w:rsidRPr="009C4BB2" w:rsidRDefault="009C4BB2" w:rsidP="009C4BB2">
      <w:pPr>
        <w:widowControl w:val="0"/>
        <w:tabs>
          <w:tab w:val="right" w:pos="5012"/>
        </w:tabs>
        <w:bidi/>
        <w:spacing w:after="120" w:line="240" w:lineRule="auto"/>
        <w:jc w:val="lowKashida"/>
        <w:rPr>
          <w:rFonts w:ascii="Times New Roman" w:eastAsia="Times New Roman" w:hAnsi="Times New Roman" w:cs="B Nazanin"/>
          <w:b/>
          <w:bCs/>
          <w:sz w:val="28"/>
          <w:szCs w:val="28"/>
          <w:rtl/>
        </w:rPr>
      </w:pPr>
      <w:r w:rsidRPr="009C4BB2">
        <w:rPr>
          <w:rFonts w:ascii="Times New Roman" w:eastAsia="Times New Roman" w:hAnsi="Times New Roman" w:cs="B Nazanin" w:hint="cs"/>
          <w:sz w:val="28"/>
          <w:szCs w:val="28"/>
          <w:rtl/>
        </w:rPr>
        <w:t xml:space="preserve">1-2-اگر فشارخون كمتر از 80/120 ميلي متر جيوه باشد </w:t>
      </w:r>
      <w:r w:rsidRPr="009C4BB2">
        <w:rPr>
          <w:rFonts w:ascii="Times New Roman" w:eastAsia="Times New Roman" w:hAnsi="Times New Roman" w:cs="B Nazanin"/>
          <w:sz w:val="28"/>
          <w:szCs w:val="28"/>
          <w:rtl/>
        </w:rPr>
        <w:t>به وی توصیه شود</w:t>
      </w:r>
      <w:r w:rsidRPr="009C4BB2">
        <w:rPr>
          <w:rFonts w:ascii="Times New Roman" w:eastAsia="Times New Roman" w:hAnsi="Times New Roman" w:cs="B Nazanin" w:hint="cs"/>
          <w:sz w:val="28"/>
          <w:szCs w:val="28"/>
          <w:rtl/>
        </w:rPr>
        <w:t xml:space="preserve">، </w:t>
      </w:r>
      <w:r w:rsidRPr="009C4BB2">
        <w:rPr>
          <w:rFonts w:ascii="Times New Roman" w:eastAsia="Times New Roman" w:hAnsi="Times New Roman" w:cs="B Nazanin"/>
          <w:b/>
          <w:bCs/>
          <w:sz w:val="28"/>
          <w:szCs w:val="28"/>
          <w:rtl/>
        </w:rPr>
        <w:t>هر سال یک بار</w:t>
      </w:r>
      <w:r w:rsidRPr="009C4BB2">
        <w:rPr>
          <w:rFonts w:ascii="Times New Roman" w:eastAsia="Times New Roman" w:hAnsi="Times New Roman" w:cs="B Nazanin"/>
          <w:sz w:val="28"/>
          <w:szCs w:val="28"/>
          <w:rtl/>
        </w:rPr>
        <w:t xml:space="preserve"> برای اندازه گیری فشارخون به پزشک مراجعه کند. </w:t>
      </w:r>
    </w:p>
    <w:p w14:paraId="70568346" w14:textId="77777777" w:rsidR="009C4BB2" w:rsidRPr="009C4BB2" w:rsidRDefault="009C4BB2" w:rsidP="009C4BB2">
      <w:pPr>
        <w:widowControl w:val="0"/>
        <w:tabs>
          <w:tab w:val="right" w:pos="5012"/>
        </w:tabs>
        <w:bidi/>
        <w:spacing w:after="120" w:line="240" w:lineRule="auto"/>
        <w:jc w:val="lowKashida"/>
        <w:rPr>
          <w:rFonts w:ascii="Times New Roman" w:eastAsia="Times New Roman" w:hAnsi="Times New Roman" w:cs="B Nazanin"/>
          <w:b/>
          <w:bCs/>
          <w:sz w:val="28"/>
          <w:szCs w:val="28"/>
          <w:rtl/>
        </w:rPr>
      </w:pPr>
      <w:r w:rsidRPr="009C4BB2">
        <w:rPr>
          <w:rFonts w:ascii="Times New Roman" w:eastAsia="Times New Roman" w:hAnsi="Times New Roman" w:cs="B Nazanin" w:hint="cs"/>
          <w:sz w:val="28"/>
          <w:szCs w:val="28"/>
          <w:rtl/>
        </w:rPr>
        <w:t>2-2-اگر فشارخون بين 80/120 ميلي متر جيوه و 89/139 ميلي متر جيوه باشد یعنی در مرحله پیش فشارخون بالا قرار داد،</w:t>
      </w:r>
      <w:r w:rsidRPr="009C4BB2">
        <w:rPr>
          <w:rFonts w:ascii="Times New Roman" w:eastAsia="Times New Roman" w:hAnsi="Times New Roman" w:cs="B Nazanin"/>
          <w:sz w:val="28"/>
          <w:szCs w:val="28"/>
          <w:rtl/>
        </w:rPr>
        <w:t xml:space="preserve"> به وی توصیه شود</w:t>
      </w:r>
      <w:r w:rsidRPr="009C4BB2">
        <w:rPr>
          <w:rFonts w:ascii="Times New Roman" w:eastAsia="Times New Roman" w:hAnsi="Times New Roman" w:cs="B Nazanin" w:hint="cs"/>
          <w:sz w:val="28"/>
          <w:szCs w:val="28"/>
          <w:rtl/>
        </w:rPr>
        <w:t xml:space="preserve"> در هر مراجعه به پزشک، درخواست کند</w:t>
      </w:r>
      <w:r w:rsidRPr="009C4BB2">
        <w:rPr>
          <w:rFonts w:ascii="Times New Roman" w:eastAsia="Times New Roman" w:hAnsi="Times New Roman" w:cs="B Nazanin"/>
          <w:sz w:val="28"/>
          <w:szCs w:val="28"/>
          <w:rtl/>
        </w:rPr>
        <w:t xml:space="preserve"> فشارخون </w:t>
      </w:r>
      <w:r w:rsidRPr="009C4BB2">
        <w:rPr>
          <w:rFonts w:ascii="Times New Roman" w:eastAsia="Times New Roman" w:hAnsi="Times New Roman" w:cs="B Nazanin" w:hint="cs"/>
          <w:sz w:val="28"/>
          <w:szCs w:val="28"/>
          <w:rtl/>
        </w:rPr>
        <w:t xml:space="preserve">وی اندازه گیری شود یا </w:t>
      </w:r>
      <w:r w:rsidRPr="009C4BB2">
        <w:rPr>
          <w:rFonts w:ascii="Times New Roman" w:eastAsia="Times New Roman" w:hAnsi="Times New Roman" w:cs="B Nazanin" w:hint="cs"/>
          <w:b/>
          <w:bCs/>
          <w:sz w:val="28"/>
          <w:szCs w:val="28"/>
          <w:rtl/>
        </w:rPr>
        <w:t>حداکثر سالانه</w:t>
      </w:r>
      <w:r w:rsidRPr="009C4BB2">
        <w:rPr>
          <w:rFonts w:ascii="Times New Roman" w:eastAsia="Times New Roman" w:hAnsi="Times New Roman" w:cs="B Nazanin" w:hint="cs"/>
          <w:sz w:val="28"/>
          <w:szCs w:val="28"/>
          <w:rtl/>
        </w:rPr>
        <w:t xml:space="preserve"> </w:t>
      </w:r>
      <w:r w:rsidRPr="009C4BB2">
        <w:rPr>
          <w:rFonts w:ascii="Times New Roman" w:eastAsia="Times New Roman" w:hAnsi="Times New Roman" w:cs="B Nazanin"/>
          <w:sz w:val="28"/>
          <w:szCs w:val="28"/>
          <w:rtl/>
        </w:rPr>
        <w:t>به پزشک مراجعه کند.</w:t>
      </w:r>
      <w:r w:rsidRPr="009C4BB2">
        <w:rPr>
          <w:rFonts w:ascii="Times New Roman" w:eastAsia="Times New Roman" w:hAnsi="Times New Roman" w:cs="B Nazanin" w:hint="cs"/>
          <w:sz w:val="28"/>
          <w:szCs w:val="28"/>
          <w:rtl/>
        </w:rPr>
        <w:t xml:space="preserve"> افرادی که در وضعیت پیش فشارخون بالا هستند مستعد ابتلا به پرفشاری خون هستند و لذا اصلاح شیوه زندگی شامل افزایش تحرک بدنی و رعایت تغذیه سالم</w:t>
      </w:r>
      <w:r w:rsidRPr="009C4BB2">
        <w:rPr>
          <w:rFonts w:ascii="Times New Roman" w:eastAsia="Times New Roman" w:hAnsi="Times New Roman" w:cs="B Nazanin"/>
          <w:sz w:val="28"/>
          <w:szCs w:val="28"/>
          <w:rtl/>
        </w:rPr>
        <w:t xml:space="preserve"> </w:t>
      </w:r>
      <w:r w:rsidRPr="009C4BB2">
        <w:rPr>
          <w:rFonts w:ascii="Times New Roman" w:eastAsia="Times New Roman" w:hAnsi="Times New Roman" w:cs="B Nazanin" w:hint="cs"/>
          <w:b/>
          <w:bCs/>
          <w:sz w:val="28"/>
          <w:szCs w:val="28"/>
          <w:rtl/>
        </w:rPr>
        <w:t>بعلاوه اجتناب از دخانیات و الکل را به آنها توصیه نمائید</w:t>
      </w:r>
    </w:p>
    <w:p w14:paraId="70568348" w14:textId="1DF07A2D" w:rsidR="009C4BB2" w:rsidRPr="003957E8" w:rsidRDefault="009C4BB2" w:rsidP="003957E8">
      <w:pPr>
        <w:widowControl w:val="0"/>
        <w:bidi/>
        <w:spacing w:after="0" w:line="240" w:lineRule="auto"/>
        <w:jc w:val="lowKashida"/>
        <w:rPr>
          <w:rFonts w:ascii="Arial" w:eastAsia="Times New Roman" w:hAnsi="Arial" w:cs="B Nazanin"/>
          <w:sz w:val="28"/>
          <w:szCs w:val="28"/>
          <w:rtl/>
          <w:lang w:bidi="fa-IR"/>
        </w:rPr>
      </w:pPr>
      <w:r w:rsidRPr="009C4BB2">
        <w:rPr>
          <w:rFonts w:ascii="Arial" w:eastAsia="Times New Roman" w:hAnsi="Arial" w:cs="B Nazanin" w:hint="cs"/>
          <w:sz w:val="28"/>
          <w:szCs w:val="28"/>
          <w:rtl/>
          <w:lang w:bidi="fa-IR"/>
        </w:rPr>
        <w:t xml:space="preserve">3-به افرادي كه فشارخون نوبت اول يا ميانگين دو نوبت اول و دوم </w:t>
      </w:r>
      <w:r w:rsidRPr="009C4BB2">
        <w:rPr>
          <w:rFonts w:ascii="Arial" w:eastAsia="Times New Roman" w:hAnsi="Arial" w:cs="B Nazanin"/>
          <w:sz w:val="28"/>
          <w:szCs w:val="28"/>
          <w:rtl/>
          <w:lang w:bidi="fa-IR"/>
        </w:rPr>
        <w:t>آن‌ها</w:t>
      </w:r>
      <w:r w:rsidRPr="009C4BB2">
        <w:rPr>
          <w:rFonts w:ascii="Arial" w:eastAsia="Times New Roman" w:hAnsi="Arial" w:cs="B Nazanin" w:hint="cs"/>
          <w:sz w:val="28"/>
          <w:szCs w:val="28"/>
          <w:rtl/>
          <w:lang w:bidi="fa-IR"/>
        </w:rPr>
        <w:t xml:space="preserve"> كمتر از 90/140 ميلي متر جيوه است، علاوه بر آموزش اصلاح شیوه زندگی، </w:t>
      </w:r>
      <w:r w:rsidRPr="009C4BB2">
        <w:rPr>
          <w:rFonts w:ascii="Arial" w:eastAsia="Times New Roman" w:hAnsi="Arial" w:cs="B Nazanin"/>
          <w:sz w:val="28"/>
          <w:szCs w:val="28"/>
          <w:rtl/>
          <w:lang w:bidi="fa-IR"/>
        </w:rPr>
        <w:t>برگه‌ها</w:t>
      </w:r>
      <w:r w:rsidRPr="009C4BB2">
        <w:rPr>
          <w:rFonts w:ascii="Arial" w:eastAsia="Times New Roman" w:hAnsi="Arial" w:cs="B Nazanin" w:hint="cs"/>
          <w:sz w:val="28"/>
          <w:szCs w:val="28"/>
          <w:rtl/>
          <w:lang w:bidi="fa-IR"/>
        </w:rPr>
        <w:t>ی آموزشي مخصوص اين گروه ها تحويل داده شود.</w:t>
      </w:r>
    </w:p>
    <w:p w14:paraId="7056834A" w14:textId="77777777" w:rsidR="009C4BB2" w:rsidRPr="009C4BB2" w:rsidRDefault="009C4BB2" w:rsidP="009C4BB2">
      <w:pPr>
        <w:widowControl w:val="0"/>
        <w:tabs>
          <w:tab w:val="right" w:pos="5012"/>
        </w:tabs>
        <w:bidi/>
        <w:spacing w:after="0" w:line="240" w:lineRule="auto"/>
        <w:jc w:val="lowKashida"/>
        <w:rPr>
          <w:rFonts w:ascii="Times New Roman" w:eastAsia="Times New Roman" w:hAnsi="Times New Roman" w:cs="B Nazanin"/>
          <w:b/>
          <w:bCs/>
          <w:sz w:val="28"/>
          <w:szCs w:val="28"/>
          <w:u w:val="single"/>
          <w:rtl/>
        </w:rPr>
      </w:pPr>
      <w:r w:rsidRPr="007924AF">
        <w:rPr>
          <w:rFonts w:ascii="Times New Roman" w:eastAsia="Times New Roman" w:hAnsi="Times New Roman" w:cs="B Nazanin"/>
          <w:b/>
          <w:bCs/>
          <w:color w:val="365F91" w:themeColor="accent1" w:themeShade="BF"/>
          <w:sz w:val="28"/>
          <w:szCs w:val="28"/>
          <w:rtl/>
        </w:rPr>
        <w:t>ب-</w:t>
      </w:r>
      <w:r w:rsidRPr="009C4BB2">
        <w:rPr>
          <w:rFonts w:ascii="Times New Roman" w:eastAsia="Times New Roman" w:hAnsi="Times New Roman" w:cs="B Nazanin"/>
          <w:sz w:val="28"/>
          <w:szCs w:val="28"/>
          <w:rtl/>
        </w:rPr>
        <w:t>اگر</w:t>
      </w:r>
      <w:r w:rsidRPr="009C4BB2">
        <w:rPr>
          <w:rFonts w:ascii="Times New Roman" w:eastAsia="Times New Roman" w:hAnsi="Times New Roman" w:cs="B Nazanin"/>
          <w:b/>
          <w:bCs/>
          <w:sz w:val="28"/>
          <w:szCs w:val="28"/>
          <w:rtl/>
        </w:rPr>
        <w:t xml:space="preserve"> میانگین فشارخون 90/140ميلي متر جيوه و بیشتر</w:t>
      </w:r>
      <w:r w:rsidRPr="009C4BB2">
        <w:rPr>
          <w:rFonts w:ascii="Times New Roman" w:eastAsia="Times New Roman" w:hAnsi="Times New Roman" w:cs="B Nazanin"/>
          <w:sz w:val="28"/>
          <w:szCs w:val="28"/>
          <w:rtl/>
        </w:rPr>
        <w:t xml:space="preserve"> باشد،</w:t>
      </w:r>
      <w:r w:rsidRPr="009C4BB2">
        <w:rPr>
          <w:rFonts w:ascii="Times New Roman" w:eastAsia="Times New Roman" w:hAnsi="Times New Roman" w:cs="B Nazanin" w:hint="cs"/>
          <w:sz w:val="28"/>
          <w:szCs w:val="28"/>
          <w:rtl/>
        </w:rPr>
        <w:t xml:space="preserve"> </w:t>
      </w:r>
      <w:r w:rsidRPr="009C4BB2">
        <w:rPr>
          <w:rFonts w:ascii="Times New Roman" w:eastAsia="Times New Roman" w:hAnsi="Times New Roman" w:cs="B Nazanin"/>
          <w:sz w:val="28"/>
          <w:szCs w:val="28"/>
          <w:rtl/>
        </w:rPr>
        <w:t>در این وضعیت دو حالت مفروض است:</w:t>
      </w:r>
    </w:p>
    <w:p w14:paraId="7056834B" w14:textId="77777777" w:rsidR="009C4BB2" w:rsidRPr="009C4BB2" w:rsidRDefault="009C4BB2" w:rsidP="009C4BB2">
      <w:pPr>
        <w:widowControl w:val="0"/>
        <w:tabs>
          <w:tab w:val="right" w:pos="5012"/>
        </w:tabs>
        <w:bidi/>
        <w:spacing w:after="0" w:line="240" w:lineRule="auto"/>
        <w:jc w:val="lowKashida"/>
        <w:rPr>
          <w:rFonts w:ascii="Times New Roman" w:eastAsia="Times New Roman" w:hAnsi="Times New Roman" w:cs="B Nazanin"/>
          <w:sz w:val="28"/>
          <w:szCs w:val="28"/>
          <w:rtl/>
        </w:rPr>
      </w:pPr>
      <w:r w:rsidRPr="009C4BB2">
        <w:rPr>
          <w:rFonts w:ascii="Times New Roman" w:eastAsia="Times New Roman" w:hAnsi="Times New Roman" w:cs="B Nazanin" w:hint="cs"/>
          <w:sz w:val="28"/>
          <w:szCs w:val="28"/>
          <w:rtl/>
        </w:rPr>
        <w:lastRenderedPageBreak/>
        <w:t xml:space="preserve">یا </w:t>
      </w:r>
      <w:r w:rsidRPr="009C4BB2">
        <w:rPr>
          <w:rFonts w:ascii="Times New Roman" w:eastAsia="Times New Roman" w:hAnsi="Times New Roman" w:cs="B Nazanin"/>
          <w:b/>
          <w:bCs/>
          <w:sz w:val="28"/>
          <w:szCs w:val="28"/>
          <w:rtl/>
        </w:rPr>
        <w:t>فرد مشکوک به ابتلا</w:t>
      </w:r>
      <w:r w:rsidRPr="009C4BB2">
        <w:rPr>
          <w:rFonts w:ascii="Times New Roman" w:eastAsia="Times New Roman" w:hAnsi="Times New Roman" w:cs="B Nazanin" w:hint="cs"/>
          <w:b/>
          <w:bCs/>
          <w:sz w:val="28"/>
          <w:szCs w:val="28"/>
          <w:rtl/>
        </w:rPr>
        <w:t xml:space="preserve">ء </w:t>
      </w:r>
      <w:r w:rsidRPr="009C4BB2">
        <w:rPr>
          <w:rFonts w:ascii="Times New Roman" w:eastAsia="Times New Roman" w:hAnsi="Times New Roman" w:cs="B Nazanin"/>
          <w:b/>
          <w:bCs/>
          <w:sz w:val="28"/>
          <w:szCs w:val="28"/>
          <w:rtl/>
        </w:rPr>
        <w:t>به بیماری فشارخون بالا</w:t>
      </w:r>
      <w:r w:rsidRPr="009C4BB2">
        <w:rPr>
          <w:rFonts w:ascii="Times New Roman" w:eastAsia="Times New Roman" w:hAnsi="Times New Roman" w:cs="B Nazanin"/>
          <w:sz w:val="28"/>
          <w:szCs w:val="28"/>
          <w:rtl/>
        </w:rPr>
        <w:t xml:space="preserve">ست </w:t>
      </w:r>
      <w:r w:rsidRPr="009C4BB2">
        <w:rPr>
          <w:rFonts w:ascii="Times New Roman" w:eastAsia="Times New Roman" w:hAnsi="Times New Roman" w:cs="B Nazanin" w:hint="cs"/>
          <w:sz w:val="28"/>
          <w:szCs w:val="28"/>
          <w:rtl/>
        </w:rPr>
        <w:t xml:space="preserve">یا از قبل </w:t>
      </w:r>
      <w:r w:rsidRPr="009C4BB2">
        <w:rPr>
          <w:rFonts w:ascii="Times New Roman" w:eastAsia="Times New Roman" w:hAnsi="Times New Roman" w:cs="B Nazanin" w:hint="cs"/>
          <w:b/>
          <w:bCs/>
          <w:sz w:val="28"/>
          <w:szCs w:val="28"/>
          <w:rtl/>
        </w:rPr>
        <w:t>مبتلا به بیماری فشارخون بالا</w:t>
      </w:r>
      <w:r w:rsidRPr="009C4BB2">
        <w:rPr>
          <w:rFonts w:ascii="Times New Roman" w:eastAsia="Times New Roman" w:hAnsi="Times New Roman" w:cs="B Nazanin" w:hint="cs"/>
          <w:sz w:val="28"/>
          <w:szCs w:val="28"/>
          <w:rtl/>
        </w:rPr>
        <w:t xml:space="preserve"> تشخیص داده شده است.</w:t>
      </w:r>
    </w:p>
    <w:p w14:paraId="7056834C" w14:textId="77777777" w:rsidR="009C4BB2" w:rsidRPr="009C4BB2" w:rsidRDefault="009C4BB2" w:rsidP="008A1489">
      <w:pPr>
        <w:widowControl w:val="0"/>
        <w:tabs>
          <w:tab w:val="right" w:pos="5012"/>
        </w:tabs>
        <w:bidi/>
        <w:spacing w:after="0" w:line="240" w:lineRule="auto"/>
        <w:jc w:val="lowKashida"/>
        <w:rPr>
          <w:rFonts w:ascii="Times New Roman" w:eastAsia="Times New Roman" w:hAnsi="Times New Roman" w:cs="B Nazanin"/>
          <w:b/>
          <w:bCs/>
          <w:sz w:val="28"/>
          <w:szCs w:val="28"/>
          <w:rtl/>
        </w:rPr>
      </w:pPr>
      <w:r w:rsidRPr="009C4BB2">
        <w:rPr>
          <w:rFonts w:ascii="Times New Roman" w:eastAsia="Times New Roman" w:hAnsi="Times New Roman" w:cs="B Nazanin" w:hint="cs"/>
          <w:b/>
          <w:bCs/>
          <w:sz w:val="28"/>
          <w:szCs w:val="28"/>
          <w:rtl/>
        </w:rPr>
        <w:t xml:space="preserve">در </w:t>
      </w:r>
      <w:r w:rsidRPr="009C4BB2">
        <w:rPr>
          <w:rFonts w:ascii="Times New Roman" w:eastAsia="Times New Roman" w:hAnsi="Times New Roman" w:cs="B Nazanin"/>
          <w:b/>
          <w:bCs/>
          <w:sz w:val="28"/>
          <w:szCs w:val="28"/>
          <w:rtl/>
        </w:rPr>
        <w:t>این وضعیت</w:t>
      </w:r>
      <w:r w:rsidRPr="009C4BB2">
        <w:rPr>
          <w:rFonts w:ascii="Times New Roman" w:eastAsia="Times New Roman" w:hAnsi="Times New Roman" w:cs="B Nazanin" w:hint="cs"/>
          <w:b/>
          <w:bCs/>
          <w:sz w:val="28"/>
          <w:szCs w:val="28"/>
          <w:rtl/>
        </w:rPr>
        <w:t xml:space="preserve"> اگر فرد </w:t>
      </w:r>
      <w:r w:rsidR="008A1489">
        <w:rPr>
          <w:rFonts w:ascii="Times New Roman" w:eastAsia="Times New Roman" w:hAnsi="Times New Roman" w:cs="B Nazanin" w:hint="cs"/>
          <w:b/>
          <w:bCs/>
          <w:sz w:val="28"/>
          <w:szCs w:val="28"/>
          <w:rtl/>
        </w:rPr>
        <w:t>از قبل مبتلا به فشارخون بالا نباشد</w:t>
      </w:r>
      <w:r w:rsidRPr="009C4BB2">
        <w:rPr>
          <w:rFonts w:ascii="Times New Roman" w:eastAsia="Times New Roman" w:hAnsi="Times New Roman" w:cs="B Nazanin"/>
          <w:b/>
          <w:bCs/>
          <w:sz w:val="28"/>
          <w:szCs w:val="28"/>
          <w:rtl/>
        </w:rPr>
        <w:t>:</w:t>
      </w:r>
    </w:p>
    <w:p w14:paraId="7056834D" w14:textId="77777777" w:rsidR="009C4BB2" w:rsidRPr="009C4BB2" w:rsidRDefault="009C4BB2" w:rsidP="009C4BB2">
      <w:pPr>
        <w:widowControl w:val="0"/>
        <w:tabs>
          <w:tab w:val="right" w:pos="5012"/>
        </w:tabs>
        <w:bidi/>
        <w:spacing w:after="0" w:line="240" w:lineRule="auto"/>
        <w:jc w:val="lowKashida"/>
        <w:rPr>
          <w:rFonts w:ascii="Arial" w:eastAsia="Times New Roman" w:hAnsi="Arial" w:cs="B Nazanin"/>
          <w:sz w:val="28"/>
          <w:szCs w:val="28"/>
          <w:rtl/>
        </w:rPr>
      </w:pPr>
      <w:r w:rsidRPr="009C4BB2">
        <w:rPr>
          <w:rFonts w:ascii="Arial" w:eastAsia="Times New Roman" w:hAnsi="Arial" w:cs="B Nazanin"/>
          <w:sz w:val="28"/>
          <w:szCs w:val="28"/>
          <w:rtl/>
        </w:rPr>
        <w:t xml:space="preserve">1-در صورتي كه فشارخون 90/140 ميلي مترجيوه تا </w:t>
      </w:r>
      <w:r w:rsidRPr="009C4BB2">
        <w:rPr>
          <w:rFonts w:ascii="Arial" w:eastAsia="Times New Roman" w:hAnsi="Arial" w:cs="B Nazanin" w:hint="cs"/>
          <w:sz w:val="28"/>
          <w:szCs w:val="28"/>
          <w:rtl/>
        </w:rPr>
        <w:t>109</w:t>
      </w:r>
      <w:r w:rsidRPr="009C4BB2">
        <w:rPr>
          <w:rFonts w:ascii="Arial" w:eastAsia="Times New Roman" w:hAnsi="Arial" w:cs="B Nazanin"/>
          <w:sz w:val="28"/>
          <w:szCs w:val="28"/>
          <w:rtl/>
        </w:rPr>
        <w:t>/1</w:t>
      </w:r>
      <w:r w:rsidRPr="009C4BB2">
        <w:rPr>
          <w:rFonts w:ascii="Arial" w:eastAsia="Times New Roman" w:hAnsi="Arial" w:cs="B Nazanin" w:hint="cs"/>
          <w:sz w:val="28"/>
          <w:szCs w:val="28"/>
          <w:rtl/>
        </w:rPr>
        <w:t>79</w:t>
      </w:r>
      <w:r w:rsidRPr="009C4BB2">
        <w:rPr>
          <w:rFonts w:ascii="Arial" w:eastAsia="Times New Roman" w:hAnsi="Arial" w:cs="B Nazanin"/>
          <w:sz w:val="28"/>
          <w:szCs w:val="28"/>
          <w:rtl/>
        </w:rPr>
        <w:t xml:space="preserve"> ميلي متر جيوه باشد، </w:t>
      </w:r>
      <w:r w:rsidRPr="009C4BB2">
        <w:rPr>
          <w:rFonts w:ascii="Arial" w:eastAsia="Times New Roman" w:hAnsi="Arial" w:cs="B Nazanin" w:hint="cs"/>
          <w:sz w:val="28"/>
          <w:szCs w:val="28"/>
          <w:rtl/>
        </w:rPr>
        <w:t xml:space="preserve">براي بررسي  بيشتر و تعيين ابتلاء به بيماري فشارخون بالا، توصیه کنید، </w:t>
      </w:r>
      <w:r w:rsidRPr="009C4BB2">
        <w:rPr>
          <w:rFonts w:ascii="Arial" w:eastAsia="Times New Roman" w:hAnsi="Arial" w:cs="B Nazanin"/>
          <w:sz w:val="28"/>
          <w:szCs w:val="28"/>
          <w:rtl/>
        </w:rPr>
        <w:t>حتم</w:t>
      </w:r>
      <w:r w:rsidRPr="009C4BB2">
        <w:rPr>
          <w:rFonts w:ascii="Arial" w:eastAsia="Times New Roman" w:hAnsi="Arial" w:cs="B Nazanin" w:hint="cs"/>
          <w:sz w:val="28"/>
          <w:szCs w:val="28"/>
          <w:rtl/>
        </w:rPr>
        <w:t>ا</w:t>
      </w:r>
      <w:r w:rsidRPr="009C4BB2">
        <w:rPr>
          <w:rFonts w:ascii="Arial" w:eastAsia="Times New Roman" w:hAnsi="Arial" w:cs="Cambria" w:hint="cs"/>
          <w:sz w:val="28"/>
          <w:szCs w:val="28"/>
          <w:rtl/>
        </w:rPr>
        <w:t>"</w:t>
      </w:r>
      <w:r w:rsidRPr="009C4BB2">
        <w:rPr>
          <w:rFonts w:ascii="Arial" w:eastAsia="Times New Roman" w:hAnsi="Arial" w:cs="B Nazanin"/>
          <w:sz w:val="28"/>
          <w:szCs w:val="28"/>
          <w:rtl/>
        </w:rPr>
        <w:t xml:space="preserve"> طی هفت</w:t>
      </w:r>
      <w:r w:rsidRPr="009C4BB2">
        <w:rPr>
          <w:rFonts w:ascii="Arial" w:eastAsia="Times New Roman" w:hAnsi="Arial" w:cs="B Nazanin" w:hint="cs"/>
          <w:sz w:val="28"/>
          <w:szCs w:val="28"/>
          <w:rtl/>
        </w:rPr>
        <w:t xml:space="preserve"> روز</w:t>
      </w:r>
      <w:r w:rsidRPr="009C4BB2">
        <w:rPr>
          <w:rFonts w:ascii="Arial" w:eastAsia="Times New Roman" w:hAnsi="Arial" w:cs="B Nazanin"/>
          <w:sz w:val="28"/>
          <w:szCs w:val="28"/>
          <w:rtl/>
        </w:rPr>
        <w:t xml:space="preserve"> آینده به پزشک نزد</w:t>
      </w:r>
      <w:r w:rsidRPr="009C4BB2">
        <w:rPr>
          <w:rFonts w:ascii="Arial" w:eastAsia="Times New Roman" w:hAnsi="Arial" w:cs="B Nazanin" w:hint="cs"/>
          <w:sz w:val="28"/>
          <w:szCs w:val="28"/>
          <w:rtl/>
        </w:rPr>
        <w:t>ی</w:t>
      </w:r>
      <w:r w:rsidRPr="009C4BB2">
        <w:rPr>
          <w:rFonts w:ascii="Arial" w:eastAsia="Times New Roman" w:hAnsi="Arial" w:cs="B Nazanin" w:hint="eastAsia"/>
          <w:sz w:val="28"/>
          <w:szCs w:val="28"/>
          <w:rtl/>
        </w:rPr>
        <w:t>ک‌تر</w:t>
      </w:r>
      <w:r w:rsidRPr="009C4BB2">
        <w:rPr>
          <w:rFonts w:ascii="Arial" w:eastAsia="Times New Roman" w:hAnsi="Arial" w:cs="B Nazanin" w:hint="cs"/>
          <w:sz w:val="28"/>
          <w:szCs w:val="28"/>
          <w:rtl/>
        </w:rPr>
        <w:t>ی</w:t>
      </w:r>
      <w:r w:rsidRPr="009C4BB2">
        <w:rPr>
          <w:rFonts w:ascii="Arial" w:eastAsia="Times New Roman" w:hAnsi="Arial" w:cs="B Nazanin" w:hint="eastAsia"/>
          <w:sz w:val="28"/>
          <w:szCs w:val="28"/>
          <w:rtl/>
        </w:rPr>
        <w:t>ن</w:t>
      </w:r>
      <w:r w:rsidRPr="009C4BB2">
        <w:rPr>
          <w:rFonts w:ascii="Arial" w:eastAsia="Times New Roman" w:hAnsi="Arial" w:cs="B Nazanin"/>
          <w:sz w:val="28"/>
          <w:szCs w:val="28"/>
          <w:rtl/>
        </w:rPr>
        <w:t xml:space="preserve"> مرکز </w:t>
      </w:r>
      <w:r w:rsidRPr="009C4BB2">
        <w:rPr>
          <w:rFonts w:ascii="Arial" w:eastAsia="Times New Roman" w:hAnsi="Arial" w:cs="B Nazanin" w:hint="cs"/>
          <w:sz w:val="28"/>
          <w:szCs w:val="28"/>
          <w:rtl/>
        </w:rPr>
        <w:t xml:space="preserve">خدمات جامع سلامت </w:t>
      </w:r>
      <w:r w:rsidRPr="009C4BB2">
        <w:rPr>
          <w:rFonts w:ascii="Arial" w:eastAsia="Times New Roman" w:hAnsi="Arial" w:cs="B Nazanin"/>
          <w:sz w:val="28"/>
          <w:szCs w:val="28"/>
          <w:rtl/>
        </w:rPr>
        <w:t xml:space="preserve">محل زندگی خود </w:t>
      </w:r>
      <w:r w:rsidRPr="009C4BB2">
        <w:rPr>
          <w:rFonts w:ascii="Arial" w:eastAsia="Times New Roman" w:hAnsi="Arial" w:cs="B Nazanin" w:hint="cs"/>
          <w:sz w:val="28"/>
          <w:szCs w:val="28"/>
          <w:rtl/>
        </w:rPr>
        <w:t xml:space="preserve">مراجعه كند. </w:t>
      </w:r>
    </w:p>
    <w:p w14:paraId="7056834E" w14:textId="77777777" w:rsidR="009C4BB2" w:rsidRPr="009C4BB2" w:rsidRDefault="009C4BB2" w:rsidP="009C4BB2">
      <w:pPr>
        <w:widowControl w:val="0"/>
        <w:tabs>
          <w:tab w:val="right" w:pos="5012"/>
        </w:tabs>
        <w:bidi/>
        <w:spacing w:after="0" w:line="240" w:lineRule="auto"/>
        <w:jc w:val="lowKashida"/>
        <w:rPr>
          <w:rFonts w:ascii="Arial" w:eastAsia="Times New Roman" w:hAnsi="Arial" w:cs="B Nazanin"/>
          <w:sz w:val="28"/>
          <w:szCs w:val="28"/>
          <w:rtl/>
        </w:rPr>
      </w:pPr>
      <w:r w:rsidRPr="009C4BB2">
        <w:rPr>
          <w:rFonts w:ascii="Arial" w:eastAsia="Times New Roman" w:hAnsi="Arial" w:cs="B Nazanin" w:hint="cs"/>
          <w:sz w:val="28"/>
          <w:szCs w:val="28"/>
          <w:rtl/>
        </w:rPr>
        <w:t>2-ا</w:t>
      </w:r>
      <w:r w:rsidRPr="009C4BB2">
        <w:rPr>
          <w:rFonts w:ascii="Arial" w:eastAsia="Times New Roman" w:hAnsi="Arial" w:cs="B Nazanin"/>
          <w:sz w:val="28"/>
          <w:szCs w:val="28"/>
          <w:rtl/>
        </w:rPr>
        <w:t xml:space="preserve">گر فشارخون </w:t>
      </w:r>
      <w:r w:rsidRPr="009C4BB2">
        <w:rPr>
          <w:rFonts w:ascii="Arial" w:eastAsia="Times New Roman" w:hAnsi="Arial" w:cs="B Nazanin" w:hint="cs"/>
          <w:sz w:val="28"/>
          <w:szCs w:val="28"/>
          <w:rtl/>
        </w:rPr>
        <w:t>سيستول</w:t>
      </w:r>
      <w:r w:rsidRPr="009C4BB2">
        <w:rPr>
          <w:rFonts w:ascii="Arial" w:eastAsia="Times New Roman" w:hAnsi="Arial" w:cs="B Nazanin"/>
          <w:sz w:val="28"/>
          <w:szCs w:val="28"/>
          <w:rtl/>
        </w:rPr>
        <w:t>1</w:t>
      </w:r>
      <w:r w:rsidRPr="009C4BB2">
        <w:rPr>
          <w:rFonts w:ascii="Arial" w:eastAsia="Times New Roman" w:hAnsi="Arial" w:cs="B Nazanin" w:hint="cs"/>
          <w:sz w:val="28"/>
          <w:szCs w:val="28"/>
          <w:rtl/>
        </w:rPr>
        <w:t>8</w:t>
      </w:r>
      <w:r w:rsidRPr="009C4BB2">
        <w:rPr>
          <w:rFonts w:ascii="Arial" w:eastAsia="Times New Roman" w:hAnsi="Arial" w:cs="B Nazanin"/>
          <w:sz w:val="28"/>
          <w:szCs w:val="28"/>
          <w:rtl/>
        </w:rPr>
        <w:t xml:space="preserve">0 ميلي متر جيوه و بيشتر و </w:t>
      </w:r>
      <w:r w:rsidRPr="009C4BB2">
        <w:rPr>
          <w:rFonts w:ascii="Arial" w:eastAsia="Times New Roman" w:hAnsi="Arial" w:cs="B Nazanin" w:hint="cs"/>
          <w:sz w:val="28"/>
          <w:szCs w:val="28"/>
          <w:rtl/>
        </w:rPr>
        <w:t>ي</w:t>
      </w:r>
      <w:r w:rsidRPr="009C4BB2">
        <w:rPr>
          <w:rFonts w:ascii="Arial" w:eastAsia="Times New Roman" w:hAnsi="Arial" w:cs="B Nazanin"/>
          <w:sz w:val="28"/>
          <w:szCs w:val="28"/>
          <w:rtl/>
        </w:rPr>
        <w:t xml:space="preserve">ا فشارخون </w:t>
      </w:r>
      <w:r w:rsidRPr="009C4BB2">
        <w:rPr>
          <w:rFonts w:ascii="Arial" w:eastAsia="Times New Roman" w:hAnsi="Arial" w:cs="B Nazanin" w:hint="cs"/>
          <w:sz w:val="28"/>
          <w:szCs w:val="28"/>
          <w:rtl/>
        </w:rPr>
        <w:t>دياستول</w:t>
      </w:r>
      <w:r w:rsidRPr="009C4BB2">
        <w:rPr>
          <w:rFonts w:ascii="Arial" w:eastAsia="Times New Roman" w:hAnsi="Arial" w:cs="B Nazanin"/>
          <w:sz w:val="28"/>
          <w:szCs w:val="28"/>
          <w:rtl/>
        </w:rPr>
        <w:t>1</w:t>
      </w:r>
      <w:r w:rsidRPr="009C4BB2">
        <w:rPr>
          <w:rFonts w:ascii="Arial" w:eastAsia="Times New Roman" w:hAnsi="Arial" w:cs="B Nazanin" w:hint="cs"/>
          <w:sz w:val="28"/>
          <w:szCs w:val="28"/>
          <w:rtl/>
        </w:rPr>
        <w:t>1</w:t>
      </w:r>
      <w:r w:rsidRPr="009C4BB2">
        <w:rPr>
          <w:rFonts w:ascii="Arial" w:eastAsia="Times New Roman" w:hAnsi="Arial" w:cs="B Nazanin"/>
          <w:sz w:val="28"/>
          <w:szCs w:val="28"/>
          <w:rtl/>
        </w:rPr>
        <w:t>0ميلي متر جيوه و بيشتر باشد،</w:t>
      </w:r>
      <w:r w:rsidRPr="009C4BB2">
        <w:rPr>
          <w:rFonts w:ascii="Arial" w:eastAsia="Times New Roman" w:hAnsi="Arial" w:cs="B Nazanin" w:hint="cs"/>
          <w:sz w:val="28"/>
          <w:szCs w:val="28"/>
          <w:rtl/>
        </w:rPr>
        <w:t xml:space="preserve"> توصیه کنید </w:t>
      </w:r>
      <w:r w:rsidRPr="009C4BB2">
        <w:rPr>
          <w:rFonts w:ascii="Arial" w:eastAsia="Times New Roman" w:hAnsi="Arial" w:cs="B Nazanin"/>
          <w:sz w:val="28"/>
          <w:szCs w:val="28"/>
          <w:rtl/>
        </w:rPr>
        <w:t>حتم</w:t>
      </w:r>
      <w:r w:rsidRPr="009C4BB2">
        <w:rPr>
          <w:rFonts w:ascii="Arial" w:eastAsia="Times New Roman" w:hAnsi="Arial" w:cs="B Nazanin" w:hint="cs"/>
          <w:sz w:val="28"/>
          <w:szCs w:val="28"/>
          <w:rtl/>
        </w:rPr>
        <w:t>ا</w:t>
      </w:r>
      <w:r w:rsidRPr="009C4BB2">
        <w:rPr>
          <w:rFonts w:ascii="Arial" w:eastAsia="Times New Roman" w:hAnsi="Arial" w:cs="Cambria" w:hint="cs"/>
          <w:sz w:val="28"/>
          <w:szCs w:val="28"/>
          <w:rtl/>
        </w:rPr>
        <w:t>"</w:t>
      </w:r>
      <w:r w:rsidRPr="009C4BB2">
        <w:rPr>
          <w:rFonts w:ascii="Arial" w:eastAsia="Times New Roman" w:hAnsi="Arial" w:cs="B Nazanin"/>
          <w:sz w:val="28"/>
          <w:szCs w:val="28"/>
          <w:rtl/>
        </w:rPr>
        <w:t xml:space="preserve"> </w:t>
      </w:r>
      <w:r w:rsidRPr="009C4BB2">
        <w:rPr>
          <w:rFonts w:ascii="Arial" w:eastAsia="Times New Roman" w:hAnsi="Arial" w:cs="B Nazanin"/>
          <w:b/>
          <w:bCs/>
          <w:sz w:val="28"/>
          <w:szCs w:val="28"/>
          <w:rtl/>
        </w:rPr>
        <w:t xml:space="preserve">طی </w:t>
      </w:r>
      <w:r w:rsidRPr="009C4BB2">
        <w:rPr>
          <w:rFonts w:ascii="Arial" w:eastAsia="Times New Roman" w:hAnsi="Arial" w:cs="B Nazanin" w:hint="cs"/>
          <w:b/>
          <w:bCs/>
          <w:sz w:val="28"/>
          <w:szCs w:val="28"/>
          <w:rtl/>
        </w:rPr>
        <w:t>همان روز</w:t>
      </w:r>
      <w:r w:rsidRPr="009C4BB2">
        <w:rPr>
          <w:rFonts w:ascii="Arial" w:eastAsia="Times New Roman" w:hAnsi="Arial" w:cs="B Nazanin"/>
          <w:sz w:val="28"/>
          <w:szCs w:val="28"/>
          <w:rtl/>
        </w:rPr>
        <w:t xml:space="preserve"> به </w:t>
      </w:r>
      <w:r w:rsidRPr="009C4BB2">
        <w:rPr>
          <w:rFonts w:ascii="Arial" w:eastAsia="Times New Roman" w:hAnsi="Arial" w:cs="B Nazanin" w:hint="cs"/>
          <w:sz w:val="28"/>
          <w:szCs w:val="28"/>
          <w:rtl/>
        </w:rPr>
        <w:t>ن</w:t>
      </w:r>
      <w:r w:rsidRPr="009C4BB2">
        <w:rPr>
          <w:rFonts w:ascii="Arial" w:eastAsia="Times New Roman" w:hAnsi="Arial" w:cs="B Nazanin"/>
          <w:sz w:val="28"/>
          <w:szCs w:val="28"/>
          <w:rtl/>
        </w:rPr>
        <w:t>زد</w:t>
      </w:r>
      <w:r w:rsidRPr="009C4BB2">
        <w:rPr>
          <w:rFonts w:ascii="Arial" w:eastAsia="Times New Roman" w:hAnsi="Arial" w:cs="B Nazanin" w:hint="cs"/>
          <w:sz w:val="28"/>
          <w:szCs w:val="28"/>
          <w:rtl/>
        </w:rPr>
        <w:t>ی</w:t>
      </w:r>
      <w:r w:rsidRPr="009C4BB2">
        <w:rPr>
          <w:rFonts w:ascii="Arial" w:eastAsia="Times New Roman" w:hAnsi="Arial" w:cs="B Nazanin" w:hint="eastAsia"/>
          <w:sz w:val="28"/>
          <w:szCs w:val="28"/>
          <w:rtl/>
        </w:rPr>
        <w:t>ک‌تر</w:t>
      </w:r>
      <w:r w:rsidRPr="009C4BB2">
        <w:rPr>
          <w:rFonts w:ascii="Arial" w:eastAsia="Times New Roman" w:hAnsi="Arial" w:cs="B Nazanin" w:hint="cs"/>
          <w:sz w:val="28"/>
          <w:szCs w:val="28"/>
          <w:rtl/>
        </w:rPr>
        <w:t>ی</w:t>
      </w:r>
      <w:r w:rsidRPr="009C4BB2">
        <w:rPr>
          <w:rFonts w:ascii="Arial" w:eastAsia="Times New Roman" w:hAnsi="Arial" w:cs="B Nazanin" w:hint="eastAsia"/>
          <w:sz w:val="28"/>
          <w:szCs w:val="28"/>
          <w:rtl/>
        </w:rPr>
        <w:t>ن</w:t>
      </w:r>
      <w:r w:rsidRPr="009C4BB2">
        <w:rPr>
          <w:rFonts w:ascii="Arial" w:eastAsia="Times New Roman" w:hAnsi="Arial" w:cs="B Nazanin"/>
          <w:sz w:val="28"/>
          <w:szCs w:val="28"/>
          <w:rtl/>
        </w:rPr>
        <w:t xml:space="preserve"> </w:t>
      </w:r>
      <w:r w:rsidRPr="009C4BB2">
        <w:rPr>
          <w:rFonts w:ascii="Arial" w:eastAsia="Times New Roman" w:hAnsi="Arial" w:cs="B Nazanin" w:hint="cs"/>
          <w:sz w:val="28"/>
          <w:szCs w:val="28"/>
          <w:rtl/>
        </w:rPr>
        <w:t xml:space="preserve">پزشک، </w:t>
      </w:r>
      <w:r w:rsidRPr="009C4BB2">
        <w:rPr>
          <w:rFonts w:ascii="Arial" w:eastAsia="Times New Roman" w:hAnsi="Arial" w:cs="B Nazanin"/>
          <w:sz w:val="28"/>
          <w:szCs w:val="28"/>
          <w:rtl/>
        </w:rPr>
        <w:t xml:space="preserve">مرکز </w:t>
      </w:r>
      <w:r w:rsidRPr="009C4BB2">
        <w:rPr>
          <w:rFonts w:ascii="Arial" w:eastAsia="Times New Roman" w:hAnsi="Arial" w:cs="B Nazanin" w:hint="cs"/>
          <w:sz w:val="28"/>
          <w:szCs w:val="28"/>
          <w:rtl/>
        </w:rPr>
        <w:t xml:space="preserve">خدمات جامع سلامت، درمانگاه یا بیمارستان </w:t>
      </w:r>
      <w:r w:rsidRPr="009C4BB2">
        <w:rPr>
          <w:rFonts w:ascii="Arial" w:eastAsia="Times New Roman" w:hAnsi="Arial" w:cs="B Nazanin"/>
          <w:sz w:val="28"/>
          <w:szCs w:val="28"/>
          <w:rtl/>
        </w:rPr>
        <w:t xml:space="preserve"> </w:t>
      </w:r>
      <w:r w:rsidRPr="009C4BB2">
        <w:rPr>
          <w:rFonts w:ascii="Arial" w:eastAsia="Times New Roman" w:hAnsi="Arial" w:cs="B Nazanin" w:hint="cs"/>
          <w:sz w:val="28"/>
          <w:szCs w:val="28"/>
          <w:rtl/>
        </w:rPr>
        <w:t>مراجعه كند..</w:t>
      </w:r>
    </w:p>
    <w:p w14:paraId="7056834F" w14:textId="77777777" w:rsidR="009C4BB2" w:rsidRPr="009C4BB2" w:rsidRDefault="009C4BB2" w:rsidP="009C4BB2">
      <w:pPr>
        <w:widowControl w:val="0"/>
        <w:tabs>
          <w:tab w:val="right" w:pos="5012"/>
        </w:tabs>
        <w:bidi/>
        <w:spacing w:after="0" w:line="240" w:lineRule="auto"/>
        <w:jc w:val="lowKashida"/>
        <w:rPr>
          <w:rFonts w:ascii="Arial" w:eastAsia="Times New Roman" w:hAnsi="Arial" w:cs="B Nazanin"/>
          <w:sz w:val="28"/>
          <w:szCs w:val="28"/>
          <w:rtl/>
        </w:rPr>
      </w:pPr>
      <w:r w:rsidRPr="009C4BB2">
        <w:rPr>
          <w:rFonts w:ascii="Arial" w:eastAsia="Times New Roman" w:hAnsi="Arial" w:cs="B Nazanin" w:hint="cs"/>
          <w:sz w:val="28"/>
          <w:szCs w:val="28"/>
          <w:rtl/>
        </w:rPr>
        <w:t xml:space="preserve">3- اگر  </w:t>
      </w:r>
      <w:r w:rsidRPr="009C4BB2">
        <w:rPr>
          <w:rFonts w:ascii="Arial" w:eastAsia="Times New Roman" w:hAnsi="Arial" w:cs="B Nazanin"/>
          <w:sz w:val="28"/>
          <w:szCs w:val="28"/>
          <w:rtl/>
        </w:rPr>
        <w:t xml:space="preserve">فشارخون </w:t>
      </w:r>
      <w:r w:rsidRPr="009C4BB2">
        <w:rPr>
          <w:rFonts w:ascii="Arial" w:eastAsia="Times New Roman" w:hAnsi="Arial" w:cs="B Nazanin" w:hint="cs"/>
          <w:sz w:val="28"/>
          <w:szCs w:val="28"/>
          <w:rtl/>
        </w:rPr>
        <w:t>سيستول220</w:t>
      </w:r>
      <w:r w:rsidRPr="009C4BB2">
        <w:rPr>
          <w:rFonts w:ascii="Arial" w:eastAsia="Times New Roman" w:hAnsi="Arial" w:cs="B Nazanin"/>
          <w:sz w:val="28"/>
          <w:szCs w:val="28"/>
          <w:rtl/>
        </w:rPr>
        <w:t xml:space="preserve"> ميلي متر جيوه و بيشتر و </w:t>
      </w:r>
      <w:r w:rsidRPr="009C4BB2">
        <w:rPr>
          <w:rFonts w:ascii="Arial" w:eastAsia="Times New Roman" w:hAnsi="Arial" w:cs="B Nazanin" w:hint="cs"/>
          <w:sz w:val="28"/>
          <w:szCs w:val="28"/>
          <w:rtl/>
        </w:rPr>
        <w:t>ي</w:t>
      </w:r>
      <w:r w:rsidRPr="009C4BB2">
        <w:rPr>
          <w:rFonts w:ascii="Arial" w:eastAsia="Times New Roman" w:hAnsi="Arial" w:cs="B Nazanin"/>
          <w:sz w:val="28"/>
          <w:szCs w:val="28"/>
          <w:rtl/>
        </w:rPr>
        <w:t xml:space="preserve">ا فشارخون </w:t>
      </w:r>
      <w:r w:rsidRPr="009C4BB2">
        <w:rPr>
          <w:rFonts w:ascii="Arial" w:eastAsia="Times New Roman" w:hAnsi="Arial" w:cs="B Nazanin" w:hint="cs"/>
          <w:sz w:val="28"/>
          <w:szCs w:val="28"/>
          <w:rtl/>
        </w:rPr>
        <w:t>دياستول</w:t>
      </w:r>
      <w:r w:rsidRPr="009C4BB2">
        <w:rPr>
          <w:rFonts w:ascii="Arial" w:eastAsia="Times New Roman" w:hAnsi="Arial" w:cs="B Nazanin"/>
          <w:sz w:val="28"/>
          <w:szCs w:val="28"/>
          <w:rtl/>
        </w:rPr>
        <w:t>1</w:t>
      </w:r>
      <w:r w:rsidRPr="009C4BB2">
        <w:rPr>
          <w:rFonts w:ascii="Arial" w:eastAsia="Times New Roman" w:hAnsi="Arial" w:cs="B Nazanin" w:hint="cs"/>
          <w:sz w:val="28"/>
          <w:szCs w:val="28"/>
          <w:rtl/>
        </w:rPr>
        <w:t>3</w:t>
      </w:r>
      <w:r w:rsidRPr="009C4BB2">
        <w:rPr>
          <w:rFonts w:ascii="Arial" w:eastAsia="Times New Roman" w:hAnsi="Arial" w:cs="B Nazanin"/>
          <w:sz w:val="28"/>
          <w:szCs w:val="28"/>
          <w:rtl/>
        </w:rPr>
        <w:t>0ميلي متر جيوه و بيشتر باشد،</w:t>
      </w:r>
      <w:r w:rsidRPr="009C4BB2">
        <w:rPr>
          <w:rFonts w:ascii="Arial" w:eastAsia="Times New Roman" w:hAnsi="Arial" w:cs="B Nazanin" w:hint="cs"/>
          <w:sz w:val="28"/>
          <w:szCs w:val="28"/>
          <w:rtl/>
        </w:rPr>
        <w:t xml:space="preserve"> با اورژانس تماس بگیرید.</w:t>
      </w:r>
    </w:p>
    <w:p w14:paraId="70568350" w14:textId="77777777" w:rsidR="009C4BB2" w:rsidRPr="009C4BB2" w:rsidRDefault="009C4BB2" w:rsidP="009C4BB2">
      <w:pPr>
        <w:widowControl w:val="0"/>
        <w:bidi/>
        <w:spacing w:after="0" w:line="240" w:lineRule="auto"/>
        <w:jc w:val="lowKashida"/>
        <w:rPr>
          <w:rFonts w:ascii="Arial" w:eastAsia="Times New Roman" w:hAnsi="Arial" w:cs="B Nazanin"/>
          <w:sz w:val="28"/>
          <w:szCs w:val="28"/>
          <w:rtl/>
          <w:lang w:bidi="fa-IR"/>
        </w:rPr>
      </w:pPr>
      <w:r w:rsidRPr="009C4BB2">
        <w:rPr>
          <w:rFonts w:ascii="Times New Roman" w:eastAsia="Times New Roman" w:hAnsi="Times New Roman" w:cs="B Nazanin" w:hint="cs"/>
          <w:sz w:val="28"/>
          <w:szCs w:val="28"/>
          <w:rtl/>
        </w:rPr>
        <w:t>4-به این افراد</w:t>
      </w:r>
      <w:r w:rsidRPr="009C4BB2">
        <w:rPr>
          <w:rFonts w:ascii="Arial" w:eastAsia="Times New Roman" w:hAnsi="Arial" w:cs="B Nazanin" w:hint="cs"/>
          <w:sz w:val="28"/>
          <w:szCs w:val="28"/>
          <w:rtl/>
          <w:lang w:bidi="fa-IR"/>
        </w:rPr>
        <w:t>، علاوه بر آموزش اصلاح شیوه زندگی، برگه های آموزشي مخصوص افراد مشکوک به بیماری فشارخون بالا، یا بیمار مبتلا به فشارخون بالا تحويل داده شود.</w:t>
      </w:r>
    </w:p>
    <w:p w14:paraId="70568351" w14:textId="77777777" w:rsidR="009C4BB2" w:rsidRPr="009C4BB2" w:rsidRDefault="009C4BB2" w:rsidP="009C4BB2">
      <w:pPr>
        <w:widowControl w:val="0"/>
        <w:tabs>
          <w:tab w:val="right" w:pos="5012"/>
        </w:tabs>
        <w:bidi/>
        <w:spacing w:after="0" w:line="240" w:lineRule="auto"/>
        <w:jc w:val="lowKashida"/>
        <w:rPr>
          <w:rFonts w:ascii="Times New Roman" w:eastAsia="Times New Roman" w:hAnsi="Times New Roman" w:cs="B Nazanin"/>
          <w:b/>
          <w:bCs/>
          <w:sz w:val="28"/>
          <w:szCs w:val="28"/>
          <w:rtl/>
        </w:rPr>
      </w:pPr>
      <w:r w:rsidRPr="009C4BB2">
        <w:rPr>
          <w:rFonts w:ascii="Times New Roman" w:eastAsia="Times New Roman" w:hAnsi="Times New Roman" w:cs="B Nazanin" w:hint="cs"/>
          <w:b/>
          <w:bCs/>
          <w:sz w:val="28"/>
          <w:szCs w:val="28"/>
          <w:rtl/>
        </w:rPr>
        <w:t>اگر فرد بیمار قبلی باشد</w:t>
      </w:r>
      <w:r w:rsidRPr="009C4BB2">
        <w:rPr>
          <w:rFonts w:ascii="Times New Roman" w:eastAsia="Times New Roman" w:hAnsi="Times New Roman" w:cs="B Nazanin"/>
          <w:b/>
          <w:bCs/>
          <w:sz w:val="28"/>
          <w:szCs w:val="28"/>
          <w:rtl/>
        </w:rPr>
        <w:t>:</w:t>
      </w:r>
    </w:p>
    <w:p w14:paraId="70568352" w14:textId="77777777" w:rsidR="009C4BB2" w:rsidRPr="009C4BB2" w:rsidRDefault="009C4BB2" w:rsidP="009C4BB2">
      <w:pPr>
        <w:widowControl w:val="0"/>
        <w:tabs>
          <w:tab w:val="right" w:pos="5012"/>
        </w:tabs>
        <w:bidi/>
        <w:spacing w:after="0" w:line="240" w:lineRule="auto"/>
        <w:jc w:val="lowKashida"/>
        <w:rPr>
          <w:rFonts w:ascii="Arial" w:eastAsia="Times New Roman" w:hAnsi="Arial" w:cs="B Nazanin"/>
          <w:sz w:val="28"/>
          <w:szCs w:val="28"/>
          <w:rtl/>
        </w:rPr>
      </w:pPr>
      <w:r w:rsidRPr="009C4BB2">
        <w:rPr>
          <w:rFonts w:ascii="Arial" w:eastAsia="Times New Roman" w:hAnsi="Arial" w:cs="B Nazanin"/>
          <w:sz w:val="28"/>
          <w:szCs w:val="28"/>
          <w:rtl/>
        </w:rPr>
        <w:t>1-در صورتي كه فشارخون 90/1</w:t>
      </w:r>
      <w:r w:rsidRPr="009C4BB2">
        <w:rPr>
          <w:rFonts w:ascii="Arial" w:eastAsia="Times New Roman" w:hAnsi="Arial" w:cs="B Nazanin" w:hint="cs"/>
          <w:sz w:val="28"/>
          <w:szCs w:val="28"/>
          <w:rtl/>
        </w:rPr>
        <w:t>4</w:t>
      </w:r>
      <w:r w:rsidRPr="009C4BB2">
        <w:rPr>
          <w:rFonts w:ascii="Arial" w:eastAsia="Times New Roman" w:hAnsi="Arial" w:cs="B Nazanin"/>
          <w:sz w:val="28"/>
          <w:szCs w:val="28"/>
          <w:rtl/>
        </w:rPr>
        <w:t xml:space="preserve">0 ميلي مترجيوه تا </w:t>
      </w:r>
      <w:r w:rsidRPr="009C4BB2">
        <w:rPr>
          <w:rFonts w:ascii="Arial" w:eastAsia="Times New Roman" w:hAnsi="Arial" w:cs="B Nazanin" w:hint="cs"/>
          <w:sz w:val="28"/>
          <w:szCs w:val="28"/>
          <w:rtl/>
        </w:rPr>
        <w:t>109</w:t>
      </w:r>
      <w:r w:rsidRPr="009C4BB2">
        <w:rPr>
          <w:rFonts w:ascii="Arial" w:eastAsia="Times New Roman" w:hAnsi="Arial" w:cs="B Nazanin"/>
          <w:sz w:val="28"/>
          <w:szCs w:val="28"/>
          <w:rtl/>
        </w:rPr>
        <w:t>/</w:t>
      </w:r>
      <w:r w:rsidRPr="009C4BB2">
        <w:rPr>
          <w:rFonts w:ascii="Arial" w:eastAsia="Times New Roman" w:hAnsi="Arial" w:cs="B Nazanin" w:hint="cs"/>
          <w:sz w:val="28"/>
          <w:szCs w:val="28"/>
          <w:rtl/>
        </w:rPr>
        <w:t>179</w:t>
      </w:r>
      <w:r w:rsidRPr="009C4BB2">
        <w:rPr>
          <w:rFonts w:ascii="Arial" w:eastAsia="Times New Roman" w:hAnsi="Arial" w:cs="B Nazanin"/>
          <w:sz w:val="28"/>
          <w:szCs w:val="28"/>
          <w:rtl/>
        </w:rPr>
        <w:t xml:space="preserve"> ميلي متر جيوه باشد، </w:t>
      </w:r>
      <w:r w:rsidRPr="009C4BB2">
        <w:rPr>
          <w:rFonts w:ascii="Arial" w:eastAsia="Times New Roman" w:hAnsi="Arial" w:cs="B Nazanin" w:hint="cs"/>
          <w:sz w:val="28"/>
          <w:szCs w:val="28"/>
          <w:rtl/>
        </w:rPr>
        <w:t xml:space="preserve">به فرد توصيه شود داروهای خود را بطور منظم مصرف کند و توصیه کنید </w:t>
      </w:r>
      <w:r w:rsidRPr="009C4BB2">
        <w:rPr>
          <w:rFonts w:ascii="Arial" w:eastAsia="Times New Roman" w:hAnsi="Arial" w:cs="B Nazanin"/>
          <w:sz w:val="28"/>
          <w:szCs w:val="28"/>
          <w:rtl/>
        </w:rPr>
        <w:t>حتم</w:t>
      </w:r>
      <w:r w:rsidRPr="009C4BB2">
        <w:rPr>
          <w:rFonts w:ascii="Arial" w:eastAsia="Times New Roman" w:hAnsi="Arial" w:cs="B Nazanin" w:hint="cs"/>
          <w:sz w:val="28"/>
          <w:szCs w:val="28"/>
          <w:rtl/>
        </w:rPr>
        <w:t>ا</w:t>
      </w:r>
      <w:r w:rsidRPr="009C4BB2">
        <w:rPr>
          <w:rFonts w:ascii="Arial" w:eastAsia="Times New Roman" w:hAnsi="Arial" w:cs="Cambria" w:hint="cs"/>
          <w:sz w:val="28"/>
          <w:szCs w:val="28"/>
          <w:rtl/>
        </w:rPr>
        <w:t xml:space="preserve">" </w:t>
      </w:r>
      <w:r w:rsidRPr="009C4BB2">
        <w:rPr>
          <w:rFonts w:ascii="Arial" w:eastAsia="Times New Roman" w:hAnsi="Arial" w:cs="B Nazanin" w:hint="cs"/>
          <w:b/>
          <w:bCs/>
          <w:sz w:val="28"/>
          <w:szCs w:val="28"/>
          <w:rtl/>
        </w:rPr>
        <w:t>طی هفت روز</w:t>
      </w:r>
      <w:r w:rsidRPr="009C4BB2">
        <w:rPr>
          <w:rFonts w:ascii="Arial" w:eastAsia="Times New Roman" w:hAnsi="Arial" w:cs="B Nazanin"/>
          <w:b/>
          <w:bCs/>
          <w:sz w:val="28"/>
          <w:szCs w:val="28"/>
          <w:rtl/>
        </w:rPr>
        <w:t xml:space="preserve"> </w:t>
      </w:r>
      <w:r w:rsidRPr="009C4BB2">
        <w:rPr>
          <w:rFonts w:ascii="Arial" w:eastAsia="Times New Roman" w:hAnsi="Arial" w:cs="B Nazanin" w:hint="cs"/>
          <w:b/>
          <w:bCs/>
          <w:sz w:val="28"/>
          <w:szCs w:val="28"/>
          <w:rtl/>
        </w:rPr>
        <w:t>آینده</w:t>
      </w:r>
      <w:r w:rsidRPr="009C4BB2">
        <w:rPr>
          <w:rFonts w:ascii="Arial" w:eastAsia="Times New Roman" w:hAnsi="Arial" w:cs="B Nazanin" w:hint="cs"/>
          <w:sz w:val="28"/>
          <w:szCs w:val="28"/>
          <w:rtl/>
        </w:rPr>
        <w:t xml:space="preserve"> </w:t>
      </w:r>
      <w:r w:rsidRPr="009C4BB2">
        <w:rPr>
          <w:rFonts w:ascii="Arial" w:eastAsia="Times New Roman" w:hAnsi="Arial" w:cs="B Nazanin"/>
          <w:sz w:val="28"/>
          <w:szCs w:val="28"/>
          <w:rtl/>
        </w:rPr>
        <w:t>به پزشک نزد</w:t>
      </w:r>
      <w:r w:rsidRPr="009C4BB2">
        <w:rPr>
          <w:rFonts w:ascii="Arial" w:eastAsia="Times New Roman" w:hAnsi="Arial" w:cs="B Nazanin" w:hint="cs"/>
          <w:sz w:val="28"/>
          <w:szCs w:val="28"/>
          <w:rtl/>
        </w:rPr>
        <w:t>ی</w:t>
      </w:r>
      <w:r w:rsidRPr="009C4BB2">
        <w:rPr>
          <w:rFonts w:ascii="Arial" w:eastAsia="Times New Roman" w:hAnsi="Arial" w:cs="B Nazanin" w:hint="eastAsia"/>
          <w:sz w:val="28"/>
          <w:szCs w:val="28"/>
          <w:rtl/>
        </w:rPr>
        <w:t>ک‌تر</w:t>
      </w:r>
      <w:r w:rsidRPr="009C4BB2">
        <w:rPr>
          <w:rFonts w:ascii="Arial" w:eastAsia="Times New Roman" w:hAnsi="Arial" w:cs="B Nazanin" w:hint="cs"/>
          <w:sz w:val="28"/>
          <w:szCs w:val="28"/>
          <w:rtl/>
        </w:rPr>
        <w:t>ی</w:t>
      </w:r>
      <w:r w:rsidRPr="009C4BB2">
        <w:rPr>
          <w:rFonts w:ascii="Arial" w:eastAsia="Times New Roman" w:hAnsi="Arial" w:cs="B Nazanin" w:hint="eastAsia"/>
          <w:sz w:val="28"/>
          <w:szCs w:val="28"/>
          <w:rtl/>
        </w:rPr>
        <w:t>ن</w:t>
      </w:r>
      <w:r w:rsidRPr="009C4BB2">
        <w:rPr>
          <w:rFonts w:ascii="Arial" w:eastAsia="Times New Roman" w:hAnsi="Arial" w:cs="B Nazanin"/>
          <w:sz w:val="28"/>
          <w:szCs w:val="28"/>
          <w:rtl/>
        </w:rPr>
        <w:t xml:space="preserve"> مرکز </w:t>
      </w:r>
      <w:r w:rsidRPr="009C4BB2">
        <w:rPr>
          <w:rFonts w:ascii="Arial" w:eastAsia="Times New Roman" w:hAnsi="Arial" w:cs="B Nazanin" w:hint="cs"/>
          <w:sz w:val="28"/>
          <w:szCs w:val="28"/>
          <w:rtl/>
        </w:rPr>
        <w:t xml:space="preserve">خدمات جامع سلامت </w:t>
      </w:r>
      <w:r w:rsidRPr="009C4BB2">
        <w:rPr>
          <w:rFonts w:ascii="Arial" w:eastAsia="Times New Roman" w:hAnsi="Arial" w:cs="B Nazanin"/>
          <w:sz w:val="28"/>
          <w:szCs w:val="28"/>
          <w:rtl/>
        </w:rPr>
        <w:t xml:space="preserve">محل زندگی خود </w:t>
      </w:r>
      <w:r w:rsidRPr="009C4BB2">
        <w:rPr>
          <w:rFonts w:ascii="Arial" w:eastAsia="Times New Roman" w:hAnsi="Arial" w:cs="B Nazanin" w:hint="cs"/>
          <w:sz w:val="28"/>
          <w:szCs w:val="28"/>
          <w:rtl/>
        </w:rPr>
        <w:t>مراجعه كند.</w:t>
      </w:r>
    </w:p>
    <w:p w14:paraId="70568353" w14:textId="77777777" w:rsidR="009C4BB2" w:rsidRPr="009C4BB2" w:rsidRDefault="009C4BB2" w:rsidP="009C4BB2">
      <w:pPr>
        <w:widowControl w:val="0"/>
        <w:tabs>
          <w:tab w:val="right" w:pos="5012"/>
        </w:tabs>
        <w:bidi/>
        <w:spacing w:after="0" w:line="240" w:lineRule="auto"/>
        <w:jc w:val="lowKashida"/>
        <w:rPr>
          <w:rFonts w:ascii="Arial" w:eastAsia="Times New Roman" w:hAnsi="Arial" w:cs="B Nazanin"/>
          <w:sz w:val="28"/>
          <w:szCs w:val="28"/>
          <w:rtl/>
        </w:rPr>
      </w:pPr>
      <w:r w:rsidRPr="009C4BB2">
        <w:rPr>
          <w:rFonts w:ascii="Arial" w:eastAsia="Times New Roman" w:hAnsi="Arial" w:cs="B Nazanin" w:hint="cs"/>
          <w:sz w:val="28"/>
          <w:szCs w:val="28"/>
          <w:rtl/>
        </w:rPr>
        <w:t xml:space="preserve"> 2-ا</w:t>
      </w:r>
      <w:r w:rsidRPr="009C4BB2">
        <w:rPr>
          <w:rFonts w:ascii="Arial" w:eastAsia="Times New Roman" w:hAnsi="Arial" w:cs="B Nazanin"/>
          <w:sz w:val="28"/>
          <w:szCs w:val="28"/>
          <w:rtl/>
        </w:rPr>
        <w:t xml:space="preserve">گر فشارخون </w:t>
      </w:r>
      <w:r w:rsidRPr="009C4BB2">
        <w:rPr>
          <w:rFonts w:ascii="Arial" w:eastAsia="Times New Roman" w:hAnsi="Arial" w:cs="B Nazanin" w:hint="cs"/>
          <w:sz w:val="28"/>
          <w:szCs w:val="28"/>
          <w:rtl/>
        </w:rPr>
        <w:t>سيستول</w:t>
      </w:r>
      <w:r w:rsidRPr="009C4BB2">
        <w:rPr>
          <w:rFonts w:ascii="Arial" w:eastAsia="Times New Roman" w:hAnsi="Arial" w:cs="B Nazanin"/>
          <w:sz w:val="28"/>
          <w:szCs w:val="28"/>
          <w:rtl/>
        </w:rPr>
        <w:t xml:space="preserve"> 1</w:t>
      </w:r>
      <w:r w:rsidRPr="009C4BB2">
        <w:rPr>
          <w:rFonts w:ascii="Arial" w:eastAsia="Times New Roman" w:hAnsi="Arial" w:cs="B Nazanin" w:hint="cs"/>
          <w:sz w:val="28"/>
          <w:szCs w:val="28"/>
          <w:rtl/>
        </w:rPr>
        <w:t>8</w:t>
      </w:r>
      <w:r w:rsidRPr="009C4BB2">
        <w:rPr>
          <w:rFonts w:ascii="Arial" w:eastAsia="Times New Roman" w:hAnsi="Arial" w:cs="B Nazanin"/>
          <w:sz w:val="28"/>
          <w:szCs w:val="28"/>
          <w:rtl/>
        </w:rPr>
        <w:t xml:space="preserve">0 ميلي متر جيوه و بيشتر و </w:t>
      </w:r>
      <w:r w:rsidRPr="009C4BB2">
        <w:rPr>
          <w:rFonts w:ascii="Arial" w:eastAsia="Times New Roman" w:hAnsi="Arial" w:cs="B Nazanin" w:hint="cs"/>
          <w:sz w:val="28"/>
          <w:szCs w:val="28"/>
          <w:rtl/>
        </w:rPr>
        <w:t>ي</w:t>
      </w:r>
      <w:r w:rsidRPr="009C4BB2">
        <w:rPr>
          <w:rFonts w:ascii="Arial" w:eastAsia="Times New Roman" w:hAnsi="Arial" w:cs="B Nazanin"/>
          <w:sz w:val="28"/>
          <w:szCs w:val="28"/>
          <w:rtl/>
        </w:rPr>
        <w:t xml:space="preserve">ا فشارخون </w:t>
      </w:r>
      <w:r w:rsidRPr="009C4BB2">
        <w:rPr>
          <w:rFonts w:ascii="Arial" w:eastAsia="Times New Roman" w:hAnsi="Arial" w:cs="B Nazanin" w:hint="cs"/>
          <w:sz w:val="28"/>
          <w:szCs w:val="28"/>
          <w:rtl/>
        </w:rPr>
        <w:t>دياستول</w:t>
      </w:r>
      <w:r w:rsidRPr="009C4BB2">
        <w:rPr>
          <w:rFonts w:ascii="Arial" w:eastAsia="Times New Roman" w:hAnsi="Arial" w:cs="B Nazanin"/>
          <w:sz w:val="28"/>
          <w:szCs w:val="28"/>
          <w:rtl/>
        </w:rPr>
        <w:t xml:space="preserve"> 1</w:t>
      </w:r>
      <w:r w:rsidRPr="009C4BB2">
        <w:rPr>
          <w:rFonts w:ascii="Arial" w:eastAsia="Times New Roman" w:hAnsi="Arial" w:cs="B Nazanin" w:hint="cs"/>
          <w:sz w:val="28"/>
          <w:szCs w:val="28"/>
          <w:rtl/>
        </w:rPr>
        <w:t>1</w:t>
      </w:r>
      <w:r w:rsidRPr="009C4BB2">
        <w:rPr>
          <w:rFonts w:ascii="Arial" w:eastAsia="Times New Roman" w:hAnsi="Arial" w:cs="B Nazanin"/>
          <w:sz w:val="28"/>
          <w:szCs w:val="28"/>
          <w:rtl/>
        </w:rPr>
        <w:t>0 ميلي متر جيوه و بيشتر باشد،</w:t>
      </w:r>
      <w:r w:rsidRPr="009C4BB2">
        <w:rPr>
          <w:rFonts w:ascii="Arial" w:eastAsia="Times New Roman" w:hAnsi="Arial" w:cs="B Nazanin" w:hint="cs"/>
          <w:sz w:val="28"/>
          <w:szCs w:val="28"/>
          <w:rtl/>
        </w:rPr>
        <w:t xml:space="preserve"> </w:t>
      </w:r>
      <w:r w:rsidRPr="009C4BB2">
        <w:rPr>
          <w:rFonts w:ascii="Arial" w:eastAsia="Times New Roman" w:hAnsi="Arial" w:cs="B Nazanin"/>
          <w:sz w:val="28"/>
          <w:szCs w:val="28"/>
          <w:rtl/>
        </w:rPr>
        <w:t xml:space="preserve">توصيه </w:t>
      </w:r>
      <w:r w:rsidRPr="009C4BB2">
        <w:rPr>
          <w:rFonts w:ascii="Arial" w:eastAsia="Times New Roman" w:hAnsi="Arial" w:cs="B Nazanin" w:hint="cs"/>
          <w:sz w:val="28"/>
          <w:szCs w:val="28"/>
          <w:rtl/>
        </w:rPr>
        <w:t>شو</w:t>
      </w:r>
      <w:r w:rsidRPr="009C4BB2">
        <w:rPr>
          <w:rFonts w:ascii="Arial" w:eastAsia="Times New Roman" w:hAnsi="Arial" w:cs="B Nazanin"/>
          <w:sz w:val="28"/>
          <w:szCs w:val="28"/>
          <w:rtl/>
        </w:rPr>
        <w:t>د تا هرچه سریع تر</w:t>
      </w:r>
      <w:r w:rsidRPr="009C4BB2">
        <w:rPr>
          <w:rFonts w:ascii="Arial" w:eastAsia="Times New Roman" w:hAnsi="Arial" w:cs="B Nazanin" w:hint="cs"/>
          <w:sz w:val="28"/>
          <w:szCs w:val="28"/>
          <w:rtl/>
        </w:rPr>
        <w:t xml:space="preserve"> طی همان روز </w:t>
      </w:r>
      <w:r w:rsidRPr="009C4BB2">
        <w:rPr>
          <w:rFonts w:ascii="Arial" w:eastAsia="Times New Roman" w:hAnsi="Arial" w:cs="B Nazanin"/>
          <w:sz w:val="28"/>
          <w:szCs w:val="28"/>
          <w:rtl/>
        </w:rPr>
        <w:t>به نزد</w:t>
      </w:r>
      <w:r w:rsidRPr="009C4BB2">
        <w:rPr>
          <w:rFonts w:ascii="Arial" w:eastAsia="Times New Roman" w:hAnsi="Arial" w:cs="B Nazanin" w:hint="cs"/>
          <w:sz w:val="28"/>
          <w:szCs w:val="28"/>
          <w:rtl/>
        </w:rPr>
        <w:t>ی</w:t>
      </w:r>
      <w:r w:rsidRPr="009C4BB2">
        <w:rPr>
          <w:rFonts w:ascii="Arial" w:eastAsia="Times New Roman" w:hAnsi="Arial" w:cs="B Nazanin" w:hint="eastAsia"/>
          <w:sz w:val="28"/>
          <w:szCs w:val="28"/>
          <w:rtl/>
        </w:rPr>
        <w:t>ک‌تر</w:t>
      </w:r>
      <w:r w:rsidRPr="009C4BB2">
        <w:rPr>
          <w:rFonts w:ascii="Arial" w:eastAsia="Times New Roman" w:hAnsi="Arial" w:cs="B Nazanin" w:hint="cs"/>
          <w:sz w:val="28"/>
          <w:szCs w:val="28"/>
          <w:rtl/>
        </w:rPr>
        <w:t>ی</w:t>
      </w:r>
      <w:r w:rsidRPr="009C4BB2">
        <w:rPr>
          <w:rFonts w:ascii="Arial" w:eastAsia="Times New Roman" w:hAnsi="Arial" w:cs="B Nazanin" w:hint="eastAsia"/>
          <w:sz w:val="28"/>
          <w:szCs w:val="28"/>
          <w:rtl/>
        </w:rPr>
        <w:t>ن</w:t>
      </w:r>
      <w:r w:rsidRPr="009C4BB2">
        <w:rPr>
          <w:rFonts w:ascii="Arial" w:eastAsia="Times New Roman" w:hAnsi="Arial" w:cs="B Nazanin"/>
          <w:sz w:val="28"/>
          <w:szCs w:val="28"/>
          <w:rtl/>
        </w:rPr>
        <w:t xml:space="preserve"> پزشک</w:t>
      </w:r>
      <w:r w:rsidRPr="009C4BB2">
        <w:rPr>
          <w:rFonts w:ascii="Arial" w:eastAsia="Times New Roman" w:hAnsi="Arial" w:cs="B Nazanin" w:hint="cs"/>
          <w:sz w:val="28"/>
          <w:szCs w:val="28"/>
          <w:rtl/>
        </w:rPr>
        <w:t>،</w:t>
      </w:r>
      <w:r w:rsidRPr="009C4BB2">
        <w:rPr>
          <w:rFonts w:ascii="Arial" w:eastAsia="Times New Roman" w:hAnsi="Arial" w:cs="B Nazanin"/>
          <w:sz w:val="28"/>
          <w:szCs w:val="28"/>
          <w:rtl/>
        </w:rPr>
        <w:t xml:space="preserve"> مرکز </w:t>
      </w:r>
      <w:r w:rsidRPr="009C4BB2">
        <w:rPr>
          <w:rFonts w:ascii="Arial" w:eastAsia="Times New Roman" w:hAnsi="Arial" w:cs="B Nazanin" w:hint="cs"/>
          <w:sz w:val="28"/>
          <w:szCs w:val="28"/>
          <w:rtl/>
        </w:rPr>
        <w:t>خدمات جامع سلامت، درمانگاه یا بیمارستان</w:t>
      </w:r>
      <w:r w:rsidRPr="009C4BB2">
        <w:rPr>
          <w:rFonts w:ascii="Arial" w:eastAsia="Times New Roman" w:hAnsi="Arial" w:cs="B Nazanin"/>
          <w:sz w:val="28"/>
          <w:szCs w:val="28"/>
          <w:rtl/>
        </w:rPr>
        <w:t xml:space="preserve"> مراجعه كند</w:t>
      </w:r>
      <w:r w:rsidRPr="009C4BB2">
        <w:rPr>
          <w:rFonts w:ascii="Arial" w:eastAsia="Times New Roman" w:hAnsi="Arial" w:cs="B Nazanin" w:hint="cs"/>
          <w:sz w:val="28"/>
          <w:szCs w:val="28"/>
          <w:rtl/>
        </w:rPr>
        <w:t>.</w:t>
      </w:r>
    </w:p>
    <w:p w14:paraId="70568354" w14:textId="77777777" w:rsidR="009C4BB2" w:rsidRPr="009C4BB2" w:rsidRDefault="009C4BB2" w:rsidP="009C4BB2">
      <w:pPr>
        <w:widowControl w:val="0"/>
        <w:tabs>
          <w:tab w:val="right" w:pos="5012"/>
        </w:tabs>
        <w:bidi/>
        <w:spacing w:after="0" w:line="240" w:lineRule="auto"/>
        <w:jc w:val="lowKashida"/>
        <w:rPr>
          <w:rFonts w:ascii="Arial" w:eastAsia="Times New Roman" w:hAnsi="Arial" w:cs="B Nazanin"/>
          <w:sz w:val="28"/>
          <w:szCs w:val="28"/>
        </w:rPr>
      </w:pPr>
      <w:r w:rsidRPr="009C4BB2">
        <w:rPr>
          <w:rFonts w:ascii="Arial" w:eastAsia="Times New Roman" w:hAnsi="Arial" w:cs="B Nazanin" w:hint="cs"/>
          <w:sz w:val="28"/>
          <w:szCs w:val="28"/>
          <w:rtl/>
        </w:rPr>
        <w:t>3- اگر  فشارخون سيستول220 ميلي متر جيوه و بيشتر و يا فشارخون دياستول130ميلي متر جيوه و بيشتر باشد، با اورژانس تماس بگیرید.</w:t>
      </w:r>
    </w:p>
    <w:p w14:paraId="1B85C7E2" w14:textId="6AC96395" w:rsidR="00A92A54" w:rsidRDefault="009C4BB2" w:rsidP="004624AB">
      <w:pPr>
        <w:widowControl w:val="0"/>
        <w:bidi/>
        <w:spacing w:after="0" w:line="240" w:lineRule="auto"/>
        <w:jc w:val="lowKashida"/>
        <w:rPr>
          <w:rFonts w:ascii="Arial" w:eastAsia="Times New Roman" w:hAnsi="Arial" w:cs="B Nazanin"/>
          <w:sz w:val="28"/>
          <w:szCs w:val="28"/>
          <w:rtl/>
          <w:lang w:bidi="fa-IR"/>
        </w:rPr>
      </w:pPr>
      <w:r w:rsidRPr="009C4BB2">
        <w:rPr>
          <w:rFonts w:ascii="Times New Roman" w:eastAsia="Times New Roman" w:hAnsi="Times New Roman" w:cs="B Nazanin" w:hint="cs"/>
          <w:sz w:val="28"/>
          <w:szCs w:val="28"/>
          <w:rtl/>
        </w:rPr>
        <w:t>4- به بیماران مبتلا به فشارخون بالا،</w:t>
      </w:r>
      <w:r w:rsidRPr="009C4BB2">
        <w:rPr>
          <w:rFonts w:ascii="Arial" w:eastAsia="Times New Roman" w:hAnsi="Arial" w:cs="B Nazanin" w:hint="cs"/>
          <w:sz w:val="28"/>
          <w:szCs w:val="28"/>
          <w:rtl/>
          <w:lang w:bidi="fa-IR"/>
        </w:rPr>
        <w:t xml:space="preserve"> علاوه بر آموزش اصلاح شیوه زندگی، برگه های آموزشي مخصوص بیماران تحويل داده شود.</w:t>
      </w:r>
    </w:p>
    <w:p w14:paraId="4AFE4244" w14:textId="77777777" w:rsidR="004624AB" w:rsidRPr="004624AB" w:rsidRDefault="004624AB" w:rsidP="004624AB">
      <w:pPr>
        <w:widowControl w:val="0"/>
        <w:bidi/>
        <w:spacing w:after="0" w:line="240" w:lineRule="auto"/>
        <w:jc w:val="lowKashida"/>
        <w:rPr>
          <w:rFonts w:ascii="Arial" w:eastAsia="Times New Roman" w:hAnsi="Arial" w:cs="B Nazanin"/>
          <w:sz w:val="28"/>
          <w:szCs w:val="28"/>
          <w:rtl/>
          <w:lang w:bidi="fa-IR"/>
        </w:rPr>
      </w:pPr>
    </w:p>
    <w:p w14:paraId="7056835B" w14:textId="77777777" w:rsidR="00A01C3C" w:rsidRPr="00A92A54" w:rsidRDefault="00A01C3C" w:rsidP="00A92A54">
      <w:pPr>
        <w:bidi/>
        <w:rPr>
          <w:rFonts w:ascii="Calibri Light" w:eastAsia="Times New Roman" w:hAnsi="Calibri Light" w:cs="B Titr"/>
          <w:sz w:val="24"/>
          <w:szCs w:val="24"/>
          <w:rtl/>
          <w:lang w:bidi="fa-IR"/>
        </w:rPr>
      </w:pPr>
      <w:r w:rsidRPr="00A92A54">
        <w:rPr>
          <w:rFonts w:ascii="Calibri Light" w:eastAsia="Times New Roman" w:hAnsi="Calibri Light" w:cs="B Titr" w:hint="cs"/>
          <w:sz w:val="24"/>
          <w:szCs w:val="24"/>
          <w:rtl/>
          <w:lang w:bidi="fa-IR"/>
        </w:rPr>
        <w:t>طبقه بندی فشارخون</w:t>
      </w:r>
    </w:p>
    <w:p w14:paraId="7056835C" w14:textId="77777777" w:rsidR="00A01C3C" w:rsidRPr="00783318" w:rsidRDefault="00A01C3C" w:rsidP="00A01C3C">
      <w:pPr>
        <w:widowControl w:val="0"/>
        <w:bidi/>
        <w:spacing w:after="0" w:line="240" w:lineRule="auto"/>
        <w:jc w:val="both"/>
        <w:rPr>
          <w:rFonts w:ascii="Times New Roman" w:eastAsia="Times New Roman" w:hAnsi="Times New Roman" w:cs="B Nazanin"/>
          <w:sz w:val="28"/>
          <w:szCs w:val="28"/>
          <w:rtl/>
          <w:lang w:bidi="fa-IR"/>
        </w:rPr>
      </w:pPr>
      <w:r w:rsidRPr="00783318">
        <w:rPr>
          <w:rFonts w:ascii="Times New Roman" w:eastAsia="Times New Roman" w:hAnsi="Times New Roman" w:cs="B Nazanin" w:hint="cs"/>
          <w:sz w:val="28"/>
          <w:szCs w:val="28"/>
          <w:rtl/>
          <w:lang w:bidi="fa-IR"/>
        </w:rPr>
        <w:t>در اين طبقه بندي آستانه فشار خون بدون در نظر گرفتن ساير عوامل خطر و بيماري هاي همراه براي افراد بزرگسال  18 سال و بالاتر تعيين شده است . (جدول 1)</w:t>
      </w:r>
    </w:p>
    <w:p w14:paraId="7056835D" w14:textId="77777777" w:rsidR="00A01C3C" w:rsidRPr="00783318" w:rsidRDefault="00A01C3C" w:rsidP="00A01C3C">
      <w:pPr>
        <w:widowControl w:val="0"/>
        <w:bidi/>
        <w:spacing w:after="0" w:line="240" w:lineRule="auto"/>
        <w:jc w:val="both"/>
        <w:rPr>
          <w:rFonts w:ascii="Times New Roman" w:eastAsia="Times New Roman" w:hAnsi="Times New Roman" w:cs="B Nazanin"/>
          <w:sz w:val="28"/>
          <w:szCs w:val="28"/>
          <w:rtl/>
          <w:lang w:bidi="fa-IR"/>
        </w:rPr>
      </w:pPr>
      <w:r w:rsidRPr="00783318">
        <w:rPr>
          <w:rFonts w:ascii="Times New Roman" w:eastAsia="Times New Roman" w:hAnsi="Times New Roman" w:cs="B Nazanin" w:hint="cs"/>
          <w:b/>
          <w:bCs/>
          <w:color w:val="548DD4" w:themeColor="text2" w:themeTint="99"/>
          <w:sz w:val="28"/>
          <w:szCs w:val="28"/>
          <w:rtl/>
          <w:lang w:bidi="fa-IR"/>
        </w:rPr>
        <w:t>فشارخون طبیعی</w:t>
      </w:r>
      <w:r w:rsidRPr="00783318">
        <w:rPr>
          <w:rFonts w:ascii="Times New Roman" w:eastAsia="Times New Roman" w:hAnsi="Times New Roman" w:cs="B Nazanin" w:hint="cs"/>
          <w:color w:val="548DD4" w:themeColor="text2" w:themeTint="99"/>
          <w:sz w:val="28"/>
          <w:szCs w:val="28"/>
          <w:rtl/>
          <w:lang w:bidi="fa-IR"/>
        </w:rPr>
        <w:t xml:space="preserve">: </w:t>
      </w:r>
      <w:r w:rsidRPr="00783318">
        <w:rPr>
          <w:rFonts w:ascii="Times New Roman" w:eastAsia="Times New Roman" w:hAnsi="Times New Roman" w:cs="B Nazanin" w:hint="cs"/>
          <w:sz w:val="28"/>
          <w:szCs w:val="28"/>
          <w:rtl/>
          <w:lang w:bidi="fa-IR"/>
        </w:rPr>
        <w:t xml:space="preserve">در يك فرد سالم در حال استراحت فشارخون كمتر از 80/120 ميلي متر جيوه است .يعني فشار سيستول كمتر از 120 و دياستول كمتر از 80 ميلي متر جيوه است. </w:t>
      </w:r>
    </w:p>
    <w:p w14:paraId="7056835E" w14:textId="77777777" w:rsidR="00A01C3C" w:rsidRPr="00783318" w:rsidRDefault="00A01C3C" w:rsidP="00A01C3C">
      <w:pPr>
        <w:widowControl w:val="0"/>
        <w:bidi/>
        <w:spacing w:after="0" w:line="240" w:lineRule="auto"/>
        <w:jc w:val="both"/>
        <w:rPr>
          <w:rFonts w:ascii="Times New Roman" w:eastAsia="Times New Roman" w:hAnsi="Times New Roman" w:cs="B Nazanin"/>
          <w:color w:val="FF0000"/>
          <w:sz w:val="28"/>
          <w:szCs w:val="28"/>
          <w:rtl/>
          <w:lang w:bidi="fa-IR"/>
        </w:rPr>
      </w:pPr>
      <w:r w:rsidRPr="00783318">
        <w:rPr>
          <w:rFonts w:ascii="Times New Roman" w:eastAsia="Times New Roman" w:hAnsi="Times New Roman" w:cs="B Nazanin" w:hint="cs"/>
          <w:b/>
          <w:bCs/>
          <w:color w:val="548DD4" w:themeColor="text2" w:themeTint="99"/>
          <w:sz w:val="28"/>
          <w:szCs w:val="28"/>
          <w:rtl/>
          <w:lang w:bidi="fa-IR"/>
        </w:rPr>
        <w:t>پيش</w:t>
      </w:r>
      <w:r w:rsidRPr="00783318">
        <w:rPr>
          <w:rFonts w:ascii="Times New Roman" w:eastAsia="Times New Roman" w:hAnsi="Times New Roman" w:cs="B Nazanin" w:hint="cs"/>
          <w:color w:val="548DD4" w:themeColor="text2" w:themeTint="99"/>
          <w:sz w:val="28"/>
          <w:szCs w:val="28"/>
          <w:rtl/>
          <w:lang w:bidi="fa-IR"/>
        </w:rPr>
        <w:t xml:space="preserve"> </w:t>
      </w:r>
      <w:r w:rsidRPr="00783318">
        <w:rPr>
          <w:rFonts w:ascii="Times New Roman" w:eastAsia="Times New Roman" w:hAnsi="Times New Roman" w:cs="B Nazanin" w:hint="cs"/>
          <w:b/>
          <w:bCs/>
          <w:color w:val="548DD4" w:themeColor="text2" w:themeTint="99"/>
          <w:sz w:val="28"/>
          <w:szCs w:val="28"/>
          <w:rtl/>
          <w:lang w:bidi="fa-IR"/>
        </w:rPr>
        <w:t>فشارخون بالا</w:t>
      </w:r>
      <w:r w:rsidRPr="00783318">
        <w:rPr>
          <w:rFonts w:ascii="Times New Roman" w:eastAsia="Times New Roman" w:hAnsi="Times New Roman" w:cs="B Nazanin" w:hint="cs"/>
          <w:color w:val="548DD4" w:themeColor="text2" w:themeTint="99"/>
          <w:sz w:val="28"/>
          <w:szCs w:val="28"/>
          <w:rtl/>
          <w:lang w:bidi="fa-IR"/>
        </w:rPr>
        <w:t xml:space="preserve"> </w:t>
      </w:r>
      <w:r w:rsidRPr="00783318">
        <w:rPr>
          <w:rFonts w:ascii="Times New Roman" w:eastAsia="Times New Roman" w:hAnsi="Times New Roman" w:cs="B Nazanin" w:hint="cs"/>
          <w:sz w:val="28"/>
          <w:szCs w:val="28"/>
          <w:rtl/>
          <w:lang w:bidi="fa-IR"/>
        </w:rPr>
        <w:t xml:space="preserve">:يعني فشار سيستول بين 120 تا 139 و يا فشار دياستول بين 80 تا 90 ميلي متر جيوه است.منظور مقدار فشارخوني است كه ما بين مقدار طبيعي و مقدار فشارخون بالا است. </w:t>
      </w:r>
    </w:p>
    <w:p w14:paraId="7056835F" w14:textId="77777777" w:rsidR="00A01C3C" w:rsidRPr="00783318" w:rsidRDefault="00A01C3C" w:rsidP="00A01C3C">
      <w:pPr>
        <w:widowControl w:val="0"/>
        <w:bidi/>
        <w:spacing w:after="0" w:line="240" w:lineRule="auto"/>
        <w:jc w:val="both"/>
        <w:rPr>
          <w:rFonts w:ascii="Times New Roman" w:eastAsia="Times New Roman" w:hAnsi="Times New Roman" w:cs="B Nazanin"/>
          <w:sz w:val="28"/>
          <w:szCs w:val="28"/>
          <w:rtl/>
          <w:lang w:bidi="fa-IR"/>
        </w:rPr>
      </w:pPr>
      <w:r w:rsidRPr="00783318">
        <w:rPr>
          <w:rFonts w:ascii="Times New Roman" w:eastAsia="Times New Roman" w:hAnsi="Times New Roman" w:cs="B Nazanin" w:hint="cs"/>
          <w:b/>
          <w:bCs/>
          <w:color w:val="548DD4" w:themeColor="text2" w:themeTint="99"/>
          <w:sz w:val="28"/>
          <w:szCs w:val="28"/>
          <w:rtl/>
          <w:lang w:bidi="fa-IR"/>
        </w:rPr>
        <w:lastRenderedPageBreak/>
        <w:t>فشار خون بالاي مرحله يك</w:t>
      </w:r>
      <w:r w:rsidRPr="00783318">
        <w:rPr>
          <w:rFonts w:ascii="Times New Roman" w:eastAsia="Times New Roman" w:hAnsi="Times New Roman" w:cs="B Nazanin" w:hint="cs"/>
          <w:color w:val="548DD4" w:themeColor="text2" w:themeTint="99"/>
          <w:sz w:val="28"/>
          <w:szCs w:val="28"/>
          <w:rtl/>
          <w:lang w:bidi="fa-IR"/>
        </w:rPr>
        <w:t xml:space="preserve"> </w:t>
      </w:r>
      <w:r w:rsidRPr="00783318">
        <w:rPr>
          <w:rFonts w:ascii="Times New Roman" w:eastAsia="Times New Roman" w:hAnsi="Times New Roman" w:cs="B Nazanin" w:hint="cs"/>
          <w:sz w:val="28"/>
          <w:szCs w:val="28"/>
          <w:rtl/>
          <w:lang w:bidi="fa-IR"/>
        </w:rPr>
        <w:t>: يعني فشار سيستول بين 140 و 159  و يا فشار دياستول بين 90 و 99 ميلي متر جيوه است. اگر فقط فشار سيستول يا فقط فشار دياستول در اين حد باشد، باز هم فشارخون بالاي مرحله يك محسوب مي شوند.</w:t>
      </w:r>
    </w:p>
    <w:p w14:paraId="70568360" w14:textId="77777777" w:rsidR="00A01C3C" w:rsidRPr="00783318" w:rsidRDefault="00A01C3C" w:rsidP="00A01C3C">
      <w:pPr>
        <w:widowControl w:val="0"/>
        <w:bidi/>
        <w:spacing w:after="0" w:line="240" w:lineRule="auto"/>
        <w:jc w:val="both"/>
        <w:rPr>
          <w:rFonts w:ascii="Times New Roman" w:eastAsia="Times New Roman" w:hAnsi="Times New Roman" w:cs="B Nazanin"/>
          <w:strike/>
          <w:color w:val="FF0000"/>
          <w:sz w:val="28"/>
          <w:szCs w:val="28"/>
          <w:rtl/>
          <w:lang w:bidi="fa-IR"/>
        </w:rPr>
      </w:pPr>
      <w:r w:rsidRPr="00783318">
        <w:rPr>
          <w:rFonts w:ascii="Times New Roman" w:eastAsia="Times New Roman" w:hAnsi="Times New Roman" w:cs="B Nazanin" w:hint="cs"/>
          <w:b/>
          <w:bCs/>
          <w:color w:val="548DD4" w:themeColor="text2" w:themeTint="99"/>
          <w:sz w:val="28"/>
          <w:szCs w:val="28"/>
          <w:rtl/>
          <w:lang w:bidi="fa-IR"/>
        </w:rPr>
        <w:t xml:space="preserve">فشار خون بالاي مرحله دو </w:t>
      </w:r>
      <w:r w:rsidRPr="00783318">
        <w:rPr>
          <w:rFonts w:ascii="Times New Roman" w:eastAsia="Times New Roman" w:hAnsi="Times New Roman" w:cs="B Nazanin" w:hint="cs"/>
          <w:sz w:val="28"/>
          <w:szCs w:val="28"/>
          <w:rtl/>
          <w:lang w:bidi="fa-IR"/>
        </w:rPr>
        <w:t xml:space="preserve">: يعني فشار سيستول 160 ميلي متر جيوه و بيشتر و يا فشار دياستول100 ميلي متر جيوه و بيشتر است.اگر فقط فشار سيستول يا فقط فشار دياستول در اين حد باشد، باز هم فشارخون بالاي مرحله دو محسوب مي شوند. </w:t>
      </w:r>
    </w:p>
    <w:p w14:paraId="70568361" w14:textId="77777777" w:rsidR="00A01C3C" w:rsidRPr="00783318" w:rsidRDefault="00A01C3C" w:rsidP="00A01C3C">
      <w:pPr>
        <w:widowControl w:val="0"/>
        <w:bidi/>
        <w:spacing w:after="0" w:line="240" w:lineRule="auto"/>
        <w:jc w:val="both"/>
        <w:rPr>
          <w:rFonts w:ascii="Times New Roman" w:eastAsia="Times New Roman" w:hAnsi="Times New Roman" w:cs="B Nazanin"/>
          <w:sz w:val="28"/>
          <w:szCs w:val="28"/>
          <w:rtl/>
          <w:lang w:bidi="fa-IR"/>
        </w:rPr>
      </w:pPr>
      <w:r w:rsidRPr="00783318">
        <w:rPr>
          <w:rFonts w:ascii="Times New Roman" w:eastAsia="Times New Roman" w:hAnsi="Times New Roman" w:cs="B Nazanin" w:hint="cs"/>
          <w:sz w:val="28"/>
          <w:szCs w:val="28"/>
          <w:rtl/>
          <w:lang w:bidi="fa-IR"/>
        </w:rPr>
        <w:t>فشارخون سيستول 180 ميلي متر جيوه و بيشتر و يا فشار دياستول110 ميلي متر جيوه و بيشتر به عنوان كريز فشارخون محسوب مي شود و اقدام اورژانسي نياز دارد.</w:t>
      </w:r>
    </w:p>
    <w:p w14:paraId="70568362" w14:textId="77777777" w:rsidR="00A01C3C" w:rsidRPr="00783318" w:rsidRDefault="00A01C3C" w:rsidP="00A01C3C">
      <w:pPr>
        <w:widowControl w:val="0"/>
        <w:bidi/>
        <w:spacing w:after="0" w:line="240" w:lineRule="auto"/>
        <w:jc w:val="both"/>
        <w:rPr>
          <w:rFonts w:ascii="Times New Roman" w:eastAsia="Times New Roman" w:hAnsi="Times New Roman" w:cs="B Nazanin"/>
          <w:sz w:val="28"/>
          <w:szCs w:val="28"/>
          <w:rtl/>
          <w:lang w:bidi="fa-IR"/>
        </w:rPr>
      </w:pPr>
      <w:r w:rsidRPr="00783318">
        <w:rPr>
          <w:rFonts w:ascii="Times New Roman" w:eastAsia="Times New Roman" w:hAnsi="Times New Roman" w:cs="B Nazanin" w:hint="cs"/>
          <w:sz w:val="28"/>
          <w:szCs w:val="28"/>
          <w:rtl/>
          <w:lang w:bidi="fa-IR"/>
        </w:rPr>
        <w:t xml:space="preserve">در بعضي افراد ممكن است فقط فشارخون سيستولي بالاتر از حد طبيعي باشد(140 ميليمتر جيوه يا بيشتر) مانند فشارخون82/ 148ميلي متر جيوه كه به آن </w:t>
      </w:r>
      <w:r w:rsidRPr="00783318">
        <w:rPr>
          <w:rFonts w:ascii="Times New Roman" w:eastAsia="Times New Roman" w:hAnsi="Times New Roman" w:cs="B Nazanin" w:hint="cs"/>
          <w:b/>
          <w:bCs/>
          <w:sz w:val="28"/>
          <w:szCs w:val="28"/>
          <w:rtl/>
          <w:lang w:bidi="fa-IR"/>
        </w:rPr>
        <w:t>فشارخون بالاي سيستولي</w:t>
      </w:r>
      <w:r w:rsidRPr="00783318">
        <w:rPr>
          <w:rFonts w:ascii="Times New Roman" w:eastAsia="Times New Roman" w:hAnsi="Times New Roman" w:cs="B Nazanin" w:hint="cs"/>
          <w:sz w:val="28"/>
          <w:szCs w:val="28"/>
          <w:rtl/>
          <w:lang w:bidi="fa-IR"/>
        </w:rPr>
        <w:t xml:space="preserve"> </w:t>
      </w:r>
      <w:r w:rsidRPr="00783318">
        <w:rPr>
          <w:rFonts w:ascii="Times New Roman" w:eastAsia="Times New Roman" w:hAnsi="Times New Roman" w:cs="B Nazanin" w:hint="cs"/>
          <w:b/>
          <w:bCs/>
          <w:sz w:val="28"/>
          <w:szCs w:val="28"/>
          <w:rtl/>
          <w:lang w:bidi="fa-IR"/>
        </w:rPr>
        <w:t>تنها</w:t>
      </w:r>
      <w:r w:rsidRPr="00783318">
        <w:rPr>
          <w:rFonts w:ascii="Times New Roman" w:eastAsia="Times New Roman" w:hAnsi="Times New Roman" w:cs="B Nazanin" w:hint="cs"/>
          <w:sz w:val="28"/>
          <w:szCs w:val="28"/>
          <w:rtl/>
          <w:lang w:bidi="fa-IR"/>
        </w:rPr>
        <w:t xml:space="preserve"> مي گويند. فشارخون بالاي سيستولي تنها بيشتر در افراد  سالمند ديده مي شود.</w:t>
      </w:r>
    </w:p>
    <w:p w14:paraId="70568363" w14:textId="77777777" w:rsidR="00A01C3C" w:rsidRPr="00783318" w:rsidRDefault="00A01C3C" w:rsidP="00A01C3C">
      <w:pPr>
        <w:widowControl w:val="0"/>
        <w:bidi/>
        <w:spacing w:after="0" w:line="240" w:lineRule="auto"/>
        <w:jc w:val="both"/>
        <w:rPr>
          <w:rFonts w:ascii="Times New Roman" w:eastAsia="Times New Roman" w:hAnsi="Times New Roman" w:cs="B Nazanin"/>
          <w:sz w:val="28"/>
          <w:szCs w:val="28"/>
          <w:rtl/>
          <w:lang w:bidi="fa-IR"/>
        </w:rPr>
      </w:pPr>
      <w:r w:rsidRPr="00783318">
        <w:rPr>
          <w:rFonts w:ascii="Times New Roman" w:eastAsia="Times New Roman" w:hAnsi="Times New Roman" w:cs="B Nazanin" w:hint="cs"/>
          <w:sz w:val="28"/>
          <w:szCs w:val="28"/>
          <w:rtl/>
          <w:lang w:bidi="fa-IR"/>
        </w:rPr>
        <w:t xml:space="preserve">در بعضي افراد ممكن است فقط فشارخون دياستولي بالاتر از حد طبيعي باشد (90 ميليمتر جيوه يا بيشتر) مانند فشارخون96/ 134ميلي متر جيوه كه به آن </w:t>
      </w:r>
      <w:r w:rsidRPr="00783318">
        <w:rPr>
          <w:rFonts w:ascii="Times New Roman" w:eastAsia="Times New Roman" w:hAnsi="Times New Roman" w:cs="B Nazanin" w:hint="cs"/>
          <w:b/>
          <w:bCs/>
          <w:sz w:val="28"/>
          <w:szCs w:val="28"/>
          <w:rtl/>
          <w:lang w:bidi="fa-IR"/>
        </w:rPr>
        <w:t>فشارخون بالاي دياستولي تنها</w:t>
      </w:r>
      <w:r w:rsidRPr="00783318">
        <w:rPr>
          <w:rFonts w:ascii="Times New Roman" w:eastAsia="Times New Roman" w:hAnsi="Times New Roman" w:cs="B Nazanin" w:hint="cs"/>
          <w:sz w:val="28"/>
          <w:szCs w:val="28"/>
          <w:rtl/>
          <w:lang w:bidi="fa-IR"/>
        </w:rPr>
        <w:t xml:space="preserve"> مي گويند.</w:t>
      </w:r>
      <w:r w:rsidRPr="00783318">
        <w:rPr>
          <w:rFonts w:ascii="Times New Roman" w:eastAsia="Times New Roman" w:hAnsi="Times New Roman" w:cs="B Nazanin"/>
          <w:sz w:val="28"/>
          <w:szCs w:val="28"/>
          <w:rtl/>
          <w:lang w:bidi="fa-IR"/>
        </w:rPr>
        <w:t xml:space="preserve"> </w:t>
      </w:r>
    </w:p>
    <w:p w14:paraId="70568364" w14:textId="77777777" w:rsidR="00A01C3C" w:rsidRPr="00783318" w:rsidRDefault="00A01C3C" w:rsidP="00A01C3C">
      <w:pPr>
        <w:widowControl w:val="0"/>
        <w:bidi/>
        <w:spacing w:after="0" w:line="240" w:lineRule="auto"/>
        <w:jc w:val="both"/>
        <w:rPr>
          <w:rFonts w:ascii="Times New Roman" w:eastAsia="Times New Roman" w:hAnsi="Times New Roman" w:cs="B Nazanin"/>
          <w:sz w:val="28"/>
          <w:szCs w:val="28"/>
          <w:rtl/>
          <w:lang w:bidi="fa-IR"/>
        </w:rPr>
      </w:pPr>
      <w:r w:rsidRPr="00783318">
        <w:rPr>
          <w:rFonts w:ascii="Times New Roman" w:eastAsia="Times New Roman" w:hAnsi="Times New Roman" w:cs="B Nazanin" w:hint="cs"/>
          <w:sz w:val="28"/>
          <w:szCs w:val="28"/>
          <w:rtl/>
          <w:lang w:bidi="fa-IR"/>
        </w:rPr>
        <w:t xml:space="preserve">افرادي كه فشارخون آنها در محدوده پيش فشارخون بالاست ، در معرض خطر افزایش فشارخون هستند . در اين افراد احتمال ابتلاء به فشارخون بالا زياد است. هم چنين اگر فشارخون در افراد مبتلا به بيماري قلبي، كليوي، سكته مغزي و ديابت در اين محدوده باشد به عنوان فشارخون بالا محسوب مي شود و بايد تحت درمان قرار گيرند. در اين افراد فشارخون طبيعي کمتر از مقداری است که برای سایر افراد در نظر گرفته شده است. </w:t>
      </w:r>
    </w:p>
    <w:p w14:paraId="70568365" w14:textId="77777777" w:rsidR="00A01C3C" w:rsidRPr="00783318" w:rsidRDefault="00A01C3C" w:rsidP="00A01C3C">
      <w:pPr>
        <w:widowControl w:val="0"/>
        <w:bidi/>
        <w:spacing w:after="0" w:line="240" w:lineRule="auto"/>
        <w:jc w:val="both"/>
        <w:rPr>
          <w:rFonts w:ascii="Times New Roman" w:eastAsia="Times New Roman" w:hAnsi="Times New Roman" w:cs="B Nazanin"/>
          <w:sz w:val="28"/>
          <w:szCs w:val="28"/>
          <w:rtl/>
          <w:lang w:bidi="fa-IR"/>
        </w:rPr>
      </w:pPr>
      <w:r w:rsidRPr="00783318">
        <w:rPr>
          <w:rFonts w:ascii="Times New Roman" w:eastAsia="Times New Roman" w:hAnsi="Times New Roman" w:cs="B Nazanin" w:hint="cs"/>
          <w:sz w:val="28"/>
          <w:szCs w:val="28"/>
          <w:rtl/>
          <w:lang w:bidi="fa-IR"/>
        </w:rPr>
        <w:t xml:space="preserve">فشارخون باید بر اساس چند اندازه گیری که در موقعیت های جداگانه و در طول یک دوره اندازه گیری شده است ،تشخیص داده شود. در زمان اندازه گیری فشارخون در هر شرایطی مانند مطب، بیمارستان ،داخل آمبولانس و خانه باید عوامل تاثیر گذار بر فشارخون به دقت مورد توجه قرار گیرد.  </w:t>
      </w:r>
    </w:p>
    <w:p w14:paraId="70568366" w14:textId="77777777" w:rsidR="00A01C3C" w:rsidRPr="00783318" w:rsidRDefault="00A01C3C" w:rsidP="00A01C3C">
      <w:pPr>
        <w:widowControl w:val="0"/>
        <w:bidi/>
        <w:spacing w:after="0" w:line="240" w:lineRule="auto"/>
        <w:jc w:val="both"/>
        <w:rPr>
          <w:rFonts w:ascii="Times New Roman" w:eastAsia="Times New Roman" w:hAnsi="Times New Roman" w:cs="B Nazanin"/>
          <w:sz w:val="28"/>
          <w:szCs w:val="28"/>
          <w:rtl/>
          <w:lang w:bidi="fa-IR"/>
        </w:rPr>
      </w:pPr>
      <w:r w:rsidRPr="00783318">
        <w:rPr>
          <w:rFonts w:ascii="Times New Roman" w:eastAsia="Times New Roman" w:hAnsi="Times New Roman" w:cs="B Nazanin" w:hint="cs"/>
          <w:sz w:val="28"/>
          <w:szCs w:val="28"/>
          <w:rtl/>
          <w:lang w:bidi="fa-IR"/>
        </w:rPr>
        <w:t>فقط پزشک می تواند تاييد كند فرد به بيماري فشارخون بالا مبتلا است. اغلب پزشکان قبل از این که در مورد بالا بودن فشارخون</w:t>
      </w:r>
      <w:r w:rsidRPr="00783318">
        <w:rPr>
          <w:rFonts w:ascii="Times New Roman" w:eastAsia="Times New Roman" w:hAnsi="Times New Roman" w:cs="B Nazanin"/>
          <w:sz w:val="28"/>
          <w:szCs w:val="28"/>
          <w:lang w:bidi="fa-IR"/>
        </w:rPr>
        <w:t xml:space="preserve"> </w:t>
      </w:r>
      <w:r w:rsidRPr="00783318">
        <w:rPr>
          <w:rFonts w:ascii="Times New Roman" w:eastAsia="Times New Roman" w:hAnsi="Times New Roman" w:cs="B Nazanin" w:hint="cs"/>
          <w:sz w:val="28"/>
          <w:szCs w:val="28"/>
          <w:rtl/>
          <w:lang w:bidi="fa-IR"/>
        </w:rPr>
        <w:t>تصمیم بگیرند، چندین بار در روزهای مختلف فشار خون فرد را کنترل می کنند. اگر فرد فشارخون بالا داشته باشد ، لازم است بطور منظم فشارخون خود را اندازه گيري کند و زير نظر پزشک تحت درمان قرار گيرد.</w:t>
      </w:r>
    </w:p>
    <w:p w14:paraId="70568367" w14:textId="77777777" w:rsidR="00A01C3C" w:rsidRPr="009C4BB2" w:rsidRDefault="00A01C3C" w:rsidP="00A01C3C">
      <w:pPr>
        <w:widowControl w:val="0"/>
        <w:bidi/>
        <w:spacing w:after="0" w:line="240" w:lineRule="auto"/>
        <w:jc w:val="center"/>
        <w:rPr>
          <w:rFonts w:ascii="Times New Roman" w:eastAsia="Times New Roman" w:hAnsi="Times New Roman" w:cs="B Nazanin"/>
          <w:sz w:val="24"/>
          <w:szCs w:val="24"/>
          <w:rtl/>
          <w:lang w:bidi="fa-IR"/>
        </w:rPr>
      </w:pPr>
      <w:r w:rsidRPr="009C4BB2">
        <w:rPr>
          <w:rFonts w:ascii="Times New Roman" w:eastAsia="Times New Roman" w:hAnsi="Times New Roman" w:cs="B Nazanin" w:hint="cs"/>
          <w:b/>
          <w:bCs/>
          <w:sz w:val="24"/>
          <w:szCs w:val="24"/>
          <w:rtl/>
          <w:lang w:bidi="fa-IR"/>
        </w:rPr>
        <w:t>جدول 1:طبقه بندي فشارخون در افراد بزرگسال</w:t>
      </w:r>
    </w:p>
    <w:tbl>
      <w:tblPr>
        <w:bidiVisual/>
        <w:tblW w:w="0" w:type="auto"/>
        <w:jc w:val="center"/>
        <w:tblLook w:val="04A0" w:firstRow="1" w:lastRow="0" w:firstColumn="1" w:lastColumn="0" w:noHBand="0" w:noVBand="1"/>
      </w:tblPr>
      <w:tblGrid>
        <w:gridCol w:w="3119"/>
        <w:gridCol w:w="2162"/>
        <w:gridCol w:w="630"/>
        <w:gridCol w:w="1784"/>
      </w:tblGrid>
      <w:tr w:rsidR="00A01C3C" w:rsidRPr="00EF13B0" w14:paraId="7056836C" w14:textId="77777777" w:rsidTr="00A01C3C">
        <w:trPr>
          <w:jc w:val="center"/>
        </w:trPr>
        <w:tc>
          <w:tcPr>
            <w:tcW w:w="3119" w:type="dxa"/>
            <w:shd w:val="clear" w:color="auto" w:fill="D9D9D9"/>
          </w:tcPr>
          <w:p w14:paraId="70568368" w14:textId="77777777" w:rsidR="00A01C3C" w:rsidRPr="00EF13B0" w:rsidRDefault="00A01C3C" w:rsidP="00A01C3C">
            <w:pPr>
              <w:widowControl w:val="0"/>
              <w:bidi/>
              <w:spacing w:after="0" w:line="240" w:lineRule="auto"/>
              <w:jc w:val="center"/>
              <w:rPr>
                <w:rFonts w:ascii="Times New Roman" w:eastAsia="Times New Roman" w:hAnsi="Times New Roman" w:cs="B Nazanin"/>
                <w:b/>
                <w:bCs/>
                <w:sz w:val="24"/>
                <w:szCs w:val="24"/>
                <w:rtl/>
                <w:lang w:bidi="fa-IR"/>
              </w:rPr>
            </w:pPr>
            <w:r w:rsidRPr="00EF13B0">
              <w:rPr>
                <w:rFonts w:ascii="Times New Roman" w:eastAsia="Times New Roman" w:hAnsi="Times New Roman" w:cs="B Nazanin" w:hint="cs"/>
                <w:b/>
                <w:bCs/>
                <w:sz w:val="24"/>
                <w:szCs w:val="24"/>
                <w:rtl/>
                <w:lang w:bidi="fa-IR"/>
              </w:rPr>
              <w:t xml:space="preserve"> </w:t>
            </w:r>
          </w:p>
        </w:tc>
        <w:tc>
          <w:tcPr>
            <w:tcW w:w="2162" w:type="dxa"/>
            <w:shd w:val="clear" w:color="auto" w:fill="D9D9D9"/>
          </w:tcPr>
          <w:p w14:paraId="70568369" w14:textId="77777777" w:rsidR="00A01C3C" w:rsidRPr="00EF13B0" w:rsidRDefault="00A01C3C" w:rsidP="00A01C3C">
            <w:pPr>
              <w:widowControl w:val="0"/>
              <w:bidi/>
              <w:spacing w:after="0" w:line="240" w:lineRule="auto"/>
              <w:jc w:val="center"/>
              <w:rPr>
                <w:rFonts w:ascii="Times New Roman" w:eastAsia="Times New Roman" w:hAnsi="Times New Roman" w:cs="B Nazanin"/>
                <w:b/>
                <w:bCs/>
                <w:sz w:val="24"/>
                <w:szCs w:val="24"/>
                <w:rtl/>
                <w:lang w:bidi="fa-IR"/>
              </w:rPr>
            </w:pPr>
            <w:r w:rsidRPr="00EF13B0">
              <w:rPr>
                <w:rFonts w:ascii="Times New Roman" w:eastAsia="Times New Roman" w:hAnsi="Times New Roman" w:cs="B Nazanin" w:hint="cs"/>
                <w:b/>
                <w:bCs/>
                <w:sz w:val="24"/>
                <w:szCs w:val="24"/>
                <w:rtl/>
                <w:lang w:bidi="fa-IR"/>
              </w:rPr>
              <w:t>سیستول(</w:t>
            </w:r>
            <w:r w:rsidRPr="00EF13B0">
              <w:rPr>
                <w:rFonts w:ascii="Times New Roman" w:eastAsia="Times New Roman" w:hAnsi="Times New Roman" w:cs="B Nazanin"/>
                <w:b/>
                <w:bCs/>
                <w:sz w:val="24"/>
                <w:szCs w:val="24"/>
                <w:lang w:bidi="fa-IR"/>
              </w:rPr>
              <w:t>mmHg</w:t>
            </w:r>
            <w:r w:rsidRPr="00EF13B0">
              <w:rPr>
                <w:rFonts w:ascii="Times New Roman" w:eastAsia="Times New Roman" w:hAnsi="Times New Roman" w:cs="B Nazanin" w:hint="cs"/>
                <w:b/>
                <w:bCs/>
                <w:sz w:val="24"/>
                <w:szCs w:val="24"/>
                <w:rtl/>
                <w:lang w:bidi="fa-IR"/>
              </w:rPr>
              <w:t>)</w:t>
            </w:r>
          </w:p>
        </w:tc>
        <w:tc>
          <w:tcPr>
            <w:tcW w:w="630" w:type="dxa"/>
            <w:shd w:val="clear" w:color="auto" w:fill="D9D9D9"/>
          </w:tcPr>
          <w:p w14:paraId="7056836A" w14:textId="77777777" w:rsidR="00A01C3C" w:rsidRPr="00EF13B0" w:rsidRDefault="00A01C3C" w:rsidP="00A01C3C">
            <w:pPr>
              <w:widowControl w:val="0"/>
              <w:bidi/>
              <w:spacing w:after="0" w:line="240" w:lineRule="auto"/>
              <w:jc w:val="center"/>
              <w:rPr>
                <w:rFonts w:ascii="Times New Roman" w:eastAsia="Times New Roman" w:hAnsi="Times New Roman" w:cs="B Nazanin"/>
                <w:b/>
                <w:bCs/>
                <w:sz w:val="24"/>
                <w:szCs w:val="24"/>
                <w:rtl/>
                <w:lang w:bidi="fa-IR"/>
              </w:rPr>
            </w:pPr>
          </w:p>
        </w:tc>
        <w:tc>
          <w:tcPr>
            <w:tcW w:w="1744" w:type="dxa"/>
            <w:shd w:val="clear" w:color="auto" w:fill="D9D9D9"/>
          </w:tcPr>
          <w:p w14:paraId="7056836B" w14:textId="77777777" w:rsidR="00A01C3C" w:rsidRPr="00EF13B0" w:rsidRDefault="00A01C3C" w:rsidP="00A01C3C">
            <w:pPr>
              <w:widowControl w:val="0"/>
              <w:bidi/>
              <w:spacing w:after="0" w:line="240" w:lineRule="auto"/>
              <w:jc w:val="center"/>
              <w:rPr>
                <w:rFonts w:ascii="Times New Roman" w:eastAsia="Times New Roman" w:hAnsi="Times New Roman" w:cs="B Nazanin"/>
                <w:b/>
                <w:bCs/>
                <w:sz w:val="24"/>
                <w:szCs w:val="24"/>
                <w:rtl/>
                <w:lang w:bidi="fa-IR"/>
              </w:rPr>
            </w:pPr>
            <w:r w:rsidRPr="00EF13B0">
              <w:rPr>
                <w:rFonts w:ascii="Times New Roman" w:eastAsia="Times New Roman" w:hAnsi="Times New Roman" w:cs="B Nazanin" w:hint="cs"/>
                <w:b/>
                <w:bCs/>
                <w:sz w:val="24"/>
                <w:szCs w:val="24"/>
                <w:rtl/>
                <w:lang w:bidi="fa-IR"/>
              </w:rPr>
              <w:t>دیاستول(</w:t>
            </w:r>
            <w:r w:rsidRPr="00EF13B0">
              <w:rPr>
                <w:rFonts w:ascii="Times New Roman" w:eastAsia="Times New Roman" w:hAnsi="Times New Roman" w:cs="B Nazanin"/>
                <w:b/>
                <w:bCs/>
                <w:sz w:val="24"/>
                <w:szCs w:val="24"/>
                <w:lang w:bidi="fa-IR"/>
              </w:rPr>
              <w:t>mmHg</w:t>
            </w:r>
            <w:r w:rsidRPr="00EF13B0">
              <w:rPr>
                <w:rFonts w:ascii="Times New Roman" w:eastAsia="Times New Roman" w:hAnsi="Times New Roman" w:cs="B Nazanin" w:hint="cs"/>
                <w:b/>
                <w:bCs/>
                <w:sz w:val="24"/>
                <w:szCs w:val="24"/>
                <w:rtl/>
                <w:lang w:bidi="fa-IR"/>
              </w:rPr>
              <w:t>)</w:t>
            </w:r>
          </w:p>
        </w:tc>
      </w:tr>
      <w:tr w:rsidR="00A01C3C" w:rsidRPr="00EF13B0" w14:paraId="70568371" w14:textId="77777777" w:rsidTr="00A01C3C">
        <w:trPr>
          <w:jc w:val="center"/>
        </w:trPr>
        <w:tc>
          <w:tcPr>
            <w:tcW w:w="3119" w:type="dxa"/>
          </w:tcPr>
          <w:p w14:paraId="7056836D" w14:textId="77777777" w:rsidR="00A01C3C" w:rsidRPr="00EF13B0" w:rsidRDefault="00A01C3C" w:rsidP="00A01C3C">
            <w:pPr>
              <w:widowControl w:val="0"/>
              <w:spacing w:after="0" w:line="240" w:lineRule="auto"/>
              <w:jc w:val="center"/>
              <w:rPr>
                <w:rFonts w:ascii="Times New Roman" w:eastAsia="Times New Roman" w:hAnsi="Times New Roman" w:cs="B Nazanin"/>
                <w:b/>
                <w:bCs/>
                <w:sz w:val="24"/>
                <w:szCs w:val="24"/>
                <w:lang w:bidi="fa-IR"/>
              </w:rPr>
            </w:pPr>
            <w:r w:rsidRPr="00EF13B0">
              <w:rPr>
                <w:rFonts w:ascii="Times New Roman" w:eastAsia="Times New Roman" w:hAnsi="Times New Roman" w:cs="B Nazanin" w:hint="cs"/>
                <w:b/>
                <w:bCs/>
                <w:sz w:val="24"/>
                <w:szCs w:val="24"/>
                <w:rtl/>
                <w:lang w:bidi="fa-IR"/>
              </w:rPr>
              <w:t>فشارخون پايين</w:t>
            </w:r>
          </w:p>
        </w:tc>
        <w:tc>
          <w:tcPr>
            <w:tcW w:w="2162" w:type="dxa"/>
          </w:tcPr>
          <w:p w14:paraId="7056836E" w14:textId="77777777" w:rsidR="00A01C3C" w:rsidRPr="00EF13B0" w:rsidRDefault="00A01C3C" w:rsidP="00A01C3C">
            <w:pPr>
              <w:widowControl w:val="0"/>
              <w:spacing w:after="0" w:line="240" w:lineRule="auto"/>
              <w:jc w:val="center"/>
              <w:rPr>
                <w:rFonts w:ascii="Times New Roman" w:eastAsia="Times New Roman" w:hAnsi="Times New Roman" w:cs="B Nazanin"/>
                <w:sz w:val="24"/>
                <w:szCs w:val="24"/>
                <w:rtl/>
                <w:lang w:bidi="fa-IR"/>
              </w:rPr>
            </w:pPr>
            <w:r w:rsidRPr="00EF13B0">
              <w:rPr>
                <w:rFonts w:ascii="Times New Roman" w:eastAsia="Times New Roman" w:hAnsi="Times New Roman" w:cs="B Nazanin" w:hint="cs"/>
                <w:sz w:val="24"/>
                <w:szCs w:val="24"/>
                <w:rtl/>
                <w:lang w:bidi="fa-IR"/>
              </w:rPr>
              <w:t xml:space="preserve">كمتر از0 9   </w:t>
            </w:r>
          </w:p>
        </w:tc>
        <w:tc>
          <w:tcPr>
            <w:tcW w:w="630" w:type="dxa"/>
          </w:tcPr>
          <w:p w14:paraId="7056836F" w14:textId="77777777" w:rsidR="00A01C3C" w:rsidRPr="00EF13B0" w:rsidRDefault="00A01C3C" w:rsidP="00A01C3C">
            <w:pPr>
              <w:widowControl w:val="0"/>
              <w:spacing w:after="0" w:line="240" w:lineRule="auto"/>
              <w:jc w:val="center"/>
              <w:rPr>
                <w:rFonts w:ascii="Times New Roman" w:eastAsia="Times New Roman" w:hAnsi="Times New Roman" w:cs="B Nazanin"/>
                <w:sz w:val="24"/>
                <w:szCs w:val="24"/>
                <w:lang w:bidi="fa-IR"/>
              </w:rPr>
            </w:pPr>
            <w:r w:rsidRPr="00EF13B0">
              <w:rPr>
                <w:rFonts w:ascii="Times New Roman" w:eastAsia="Times New Roman" w:hAnsi="Times New Roman" w:cs="B Nazanin" w:hint="cs"/>
                <w:sz w:val="24"/>
                <w:szCs w:val="24"/>
                <w:rtl/>
                <w:lang w:bidi="fa-IR"/>
              </w:rPr>
              <w:t>و</w:t>
            </w:r>
          </w:p>
        </w:tc>
        <w:tc>
          <w:tcPr>
            <w:tcW w:w="1744" w:type="dxa"/>
          </w:tcPr>
          <w:p w14:paraId="70568370" w14:textId="77777777" w:rsidR="00A01C3C" w:rsidRPr="00EF13B0" w:rsidRDefault="00A01C3C" w:rsidP="00A01C3C">
            <w:pPr>
              <w:widowControl w:val="0"/>
              <w:spacing w:after="0" w:line="240" w:lineRule="auto"/>
              <w:jc w:val="center"/>
              <w:rPr>
                <w:rFonts w:ascii="Times New Roman" w:eastAsia="Times New Roman" w:hAnsi="Times New Roman" w:cs="B Nazanin"/>
                <w:sz w:val="24"/>
                <w:szCs w:val="24"/>
                <w:rtl/>
                <w:lang w:bidi="fa-IR"/>
              </w:rPr>
            </w:pPr>
            <w:r w:rsidRPr="00EF13B0">
              <w:rPr>
                <w:rFonts w:ascii="Times New Roman" w:eastAsia="Times New Roman" w:hAnsi="Times New Roman" w:cs="B Nazanin" w:hint="cs"/>
                <w:sz w:val="24"/>
                <w:szCs w:val="24"/>
                <w:rtl/>
                <w:lang w:bidi="fa-IR"/>
              </w:rPr>
              <w:t>كمتر از 60</w:t>
            </w:r>
          </w:p>
        </w:tc>
      </w:tr>
      <w:tr w:rsidR="00A01C3C" w:rsidRPr="00EF13B0" w14:paraId="70568376" w14:textId="77777777" w:rsidTr="00A01C3C">
        <w:trPr>
          <w:jc w:val="center"/>
        </w:trPr>
        <w:tc>
          <w:tcPr>
            <w:tcW w:w="3119" w:type="dxa"/>
          </w:tcPr>
          <w:p w14:paraId="70568372" w14:textId="77777777" w:rsidR="00A01C3C" w:rsidRPr="00EF13B0" w:rsidRDefault="00A01C3C" w:rsidP="00A01C3C">
            <w:pPr>
              <w:widowControl w:val="0"/>
              <w:spacing w:after="0" w:line="240" w:lineRule="auto"/>
              <w:jc w:val="center"/>
              <w:rPr>
                <w:rFonts w:ascii="Times New Roman" w:eastAsia="Times New Roman" w:hAnsi="Times New Roman" w:cs="B Nazanin"/>
                <w:b/>
                <w:bCs/>
                <w:sz w:val="24"/>
                <w:szCs w:val="24"/>
                <w:lang w:bidi="fa-IR"/>
              </w:rPr>
            </w:pPr>
            <w:r w:rsidRPr="00EF13B0">
              <w:rPr>
                <w:rFonts w:ascii="Times New Roman" w:eastAsia="Times New Roman" w:hAnsi="Times New Roman" w:cs="B Nazanin" w:hint="cs"/>
                <w:b/>
                <w:bCs/>
                <w:sz w:val="24"/>
                <w:szCs w:val="24"/>
                <w:rtl/>
                <w:lang w:bidi="fa-IR"/>
              </w:rPr>
              <w:t>فشار خون طبیعی يا مطلوب</w:t>
            </w:r>
          </w:p>
        </w:tc>
        <w:tc>
          <w:tcPr>
            <w:tcW w:w="2162" w:type="dxa"/>
          </w:tcPr>
          <w:p w14:paraId="70568373" w14:textId="77777777" w:rsidR="00A01C3C" w:rsidRPr="00EF13B0" w:rsidRDefault="00A01C3C" w:rsidP="00A01C3C">
            <w:pPr>
              <w:widowControl w:val="0"/>
              <w:spacing w:after="0" w:line="240" w:lineRule="auto"/>
              <w:jc w:val="center"/>
              <w:rPr>
                <w:rFonts w:ascii="Times New Roman" w:eastAsia="Times New Roman" w:hAnsi="Times New Roman" w:cs="B Nazanin"/>
                <w:sz w:val="24"/>
                <w:szCs w:val="24"/>
                <w:rtl/>
                <w:lang w:bidi="fa-IR"/>
              </w:rPr>
            </w:pPr>
            <w:r w:rsidRPr="00EF13B0">
              <w:rPr>
                <w:rFonts w:ascii="Times New Roman" w:eastAsia="Times New Roman" w:hAnsi="Times New Roman" w:cs="B Nazanin" w:hint="cs"/>
                <w:sz w:val="24"/>
                <w:szCs w:val="24"/>
                <w:rtl/>
                <w:lang w:bidi="fa-IR"/>
              </w:rPr>
              <w:t xml:space="preserve">کمتر از 120 (119-90)   </w:t>
            </w:r>
          </w:p>
        </w:tc>
        <w:tc>
          <w:tcPr>
            <w:tcW w:w="630" w:type="dxa"/>
          </w:tcPr>
          <w:p w14:paraId="70568374" w14:textId="77777777" w:rsidR="00A01C3C" w:rsidRPr="00EF13B0" w:rsidRDefault="00A01C3C" w:rsidP="00A01C3C">
            <w:pPr>
              <w:widowControl w:val="0"/>
              <w:spacing w:after="0" w:line="240" w:lineRule="auto"/>
              <w:jc w:val="center"/>
              <w:rPr>
                <w:rFonts w:ascii="Times New Roman" w:eastAsia="Times New Roman" w:hAnsi="Times New Roman" w:cs="B Nazanin"/>
                <w:sz w:val="24"/>
                <w:szCs w:val="24"/>
                <w:rtl/>
                <w:lang w:bidi="fa-IR"/>
              </w:rPr>
            </w:pPr>
            <w:r w:rsidRPr="00EF13B0">
              <w:rPr>
                <w:rFonts w:ascii="Times New Roman" w:eastAsia="Times New Roman" w:hAnsi="Times New Roman" w:cs="B Nazanin" w:hint="cs"/>
                <w:sz w:val="24"/>
                <w:szCs w:val="24"/>
                <w:rtl/>
                <w:lang w:bidi="fa-IR"/>
              </w:rPr>
              <w:t>يا</w:t>
            </w:r>
          </w:p>
        </w:tc>
        <w:tc>
          <w:tcPr>
            <w:tcW w:w="1744" w:type="dxa"/>
          </w:tcPr>
          <w:p w14:paraId="70568375" w14:textId="77777777" w:rsidR="00A01C3C" w:rsidRPr="00EF13B0" w:rsidRDefault="00A01C3C" w:rsidP="00A01C3C">
            <w:pPr>
              <w:widowControl w:val="0"/>
              <w:spacing w:after="0" w:line="240" w:lineRule="auto"/>
              <w:jc w:val="center"/>
              <w:rPr>
                <w:rFonts w:ascii="Times New Roman" w:eastAsia="Times New Roman" w:hAnsi="Times New Roman" w:cs="B Nazanin"/>
                <w:sz w:val="24"/>
                <w:szCs w:val="24"/>
                <w:lang w:bidi="fa-IR"/>
              </w:rPr>
            </w:pPr>
            <w:r w:rsidRPr="00EF13B0">
              <w:rPr>
                <w:rFonts w:ascii="Times New Roman" w:eastAsia="Times New Roman" w:hAnsi="Times New Roman" w:cs="B Nazanin" w:hint="cs"/>
                <w:sz w:val="24"/>
                <w:szCs w:val="24"/>
                <w:rtl/>
                <w:lang w:bidi="fa-IR"/>
              </w:rPr>
              <w:t>کمتر از 80 (79-60)</w:t>
            </w:r>
          </w:p>
        </w:tc>
      </w:tr>
      <w:tr w:rsidR="00A01C3C" w:rsidRPr="00EF13B0" w14:paraId="7056837B" w14:textId="77777777" w:rsidTr="00A01C3C">
        <w:trPr>
          <w:jc w:val="center"/>
        </w:trPr>
        <w:tc>
          <w:tcPr>
            <w:tcW w:w="3119" w:type="dxa"/>
          </w:tcPr>
          <w:p w14:paraId="70568377" w14:textId="77777777" w:rsidR="00A01C3C" w:rsidRPr="00EF13B0" w:rsidRDefault="00A01C3C" w:rsidP="00A01C3C">
            <w:pPr>
              <w:widowControl w:val="0"/>
              <w:spacing w:after="0" w:line="240" w:lineRule="auto"/>
              <w:jc w:val="center"/>
              <w:rPr>
                <w:rFonts w:ascii="Times New Roman" w:eastAsia="Times New Roman" w:hAnsi="Times New Roman" w:cs="B Nazanin"/>
                <w:b/>
                <w:bCs/>
                <w:sz w:val="24"/>
                <w:szCs w:val="24"/>
                <w:lang w:bidi="fa-IR"/>
              </w:rPr>
            </w:pPr>
            <w:r w:rsidRPr="00EF13B0">
              <w:rPr>
                <w:rFonts w:ascii="Times New Roman" w:eastAsia="Times New Roman" w:hAnsi="Times New Roman" w:cs="B Nazanin" w:hint="cs"/>
                <w:b/>
                <w:bCs/>
                <w:sz w:val="24"/>
                <w:szCs w:val="24"/>
                <w:rtl/>
                <w:lang w:bidi="fa-IR"/>
              </w:rPr>
              <w:t>پيش فشار خون بالا</w:t>
            </w:r>
          </w:p>
        </w:tc>
        <w:tc>
          <w:tcPr>
            <w:tcW w:w="2162" w:type="dxa"/>
          </w:tcPr>
          <w:p w14:paraId="70568378" w14:textId="77777777" w:rsidR="00A01C3C" w:rsidRPr="00EF13B0" w:rsidRDefault="00A01C3C" w:rsidP="00A01C3C">
            <w:pPr>
              <w:widowControl w:val="0"/>
              <w:spacing w:after="0" w:line="240" w:lineRule="auto"/>
              <w:jc w:val="center"/>
              <w:rPr>
                <w:rFonts w:ascii="Times New Roman" w:eastAsia="Times New Roman" w:hAnsi="Times New Roman" w:cs="B Nazanin"/>
                <w:sz w:val="24"/>
                <w:szCs w:val="24"/>
                <w:rtl/>
                <w:lang w:bidi="fa-IR"/>
              </w:rPr>
            </w:pPr>
            <w:r w:rsidRPr="00EF13B0">
              <w:rPr>
                <w:rFonts w:ascii="Times New Roman" w:eastAsia="Times New Roman" w:hAnsi="Times New Roman" w:cs="B Nazanin" w:hint="cs"/>
                <w:sz w:val="24"/>
                <w:szCs w:val="24"/>
                <w:rtl/>
                <w:lang w:bidi="fa-IR"/>
              </w:rPr>
              <w:t xml:space="preserve">139-120  </w:t>
            </w:r>
          </w:p>
        </w:tc>
        <w:tc>
          <w:tcPr>
            <w:tcW w:w="630" w:type="dxa"/>
          </w:tcPr>
          <w:p w14:paraId="70568379" w14:textId="77777777" w:rsidR="00A01C3C" w:rsidRPr="00EF13B0" w:rsidRDefault="00A01C3C" w:rsidP="00A01C3C">
            <w:pPr>
              <w:widowControl w:val="0"/>
              <w:spacing w:after="0" w:line="240" w:lineRule="auto"/>
              <w:jc w:val="center"/>
              <w:rPr>
                <w:rFonts w:ascii="Times New Roman" w:eastAsia="Times New Roman" w:hAnsi="Times New Roman" w:cs="B Nazanin"/>
                <w:sz w:val="24"/>
                <w:szCs w:val="24"/>
                <w:rtl/>
                <w:lang w:bidi="fa-IR"/>
              </w:rPr>
            </w:pPr>
            <w:r w:rsidRPr="00EF13B0">
              <w:rPr>
                <w:rFonts w:ascii="Times New Roman" w:eastAsia="Times New Roman" w:hAnsi="Times New Roman" w:cs="B Nazanin" w:hint="cs"/>
                <w:sz w:val="24"/>
                <w:szCs w:val="24"/>
                <w:rtl/>
                <w:lang w:bidi="fa-IR"/>
              </w:rPr>
              <w:t>يا</w:t>
            </w:r>
          </w:p>
        </w:tc>
        <w:tc>
          <w:tcPr>
            <w:tcW w:w="1744" w:type="dxa"/>
          </w:tcPr>
          <w:p w14:paraId="7056837A" w14:textId="77777777" w:rsidR="00A01C3C" w:rsidRPr="00EF13B0" w:rsidRDefault="00A01C3C" w:rsidP="00A01C3C">
            <w:pPr>
              <w:widowControl w:val="0"/>
              <w:spacing w:after="0" w:line="240" w:lineRule="auto"/>
              <w:jc w:val="center"/>
              <w:rPr>
                <w:rFonts w:ascii="Times New Roman" w:eastAsia="Times New Roman" w:hAnsi="Times New Roman" w:cs="B Nazanin"/>
                <w:sz w:val="24"/>
                <w:szCs w:val="24"/>
                <w:rtl/>
                <w:lang w:bidi="fa-IR"/>
              </w:rPr>
            </w:pPr>
            <w:r w:rsidRPr="00EF13B0">
              <w:rPr>
                <w:rFonts w:ascii="Times New Roman" w:eastAsia="Times New Roman" w:hAnsi="Times New Roman" w:cs="B Nazanin" w:hint="cs"/>
                <w:sz w:val="24"/>
                <w:szCs w:val="24"/>
                <w:rtl/>
                <w:lang w:bidi="fa-IR"/>
              </w:rPr>
              <w:t>89-80</w:t>
            </w:r>
          </w:p>
        </w:tc>
      </w:tr>
      <w:tr w:rsidR="00A01C3C" w:rsidRPr="00EF13B0" w14:paraId="70568380" w14:textId="77777777" w:rsidTr="00A01C3C">
        <w:trPr>
          <w:jc w:val="center"/>
        </w:trPr>
        <w:tc>
          <w:tcPr>
            <w:tcW w:w="3119" w:type="dxa"/>
          </w:tcPr>
          <w:p w14:paraId="7056837C" w14:textId="77777777" w:rsidR="00A01C3C" w:rsidRPr="00EF13B0" w:rsidRDefault="00A01C3C" w:rsidP="00A01C3C">
            <w:pPr>
              <w:widowControl w:val="0"/>
              <w:spacing w:after="0" w:line="240" w:lineRule="auto"/>
              <w:jc w:val="center"/>
              <w:rPr>
                <w:rFonts w:ascii="Times New Roman" w:eastAsia="Times New Roman" w:hAnsi="Times New Roman" w:cs="B Nazanin"/>
                <w:b/>
                <w:bCs/>
                <w:sz w:val="24"/>
                <w:szCs w:val="24"/>
                <w:rtl/>
                <w:lang w:bidi="fa-IR"/>
              </w:rPr>
            </w:pPr>
            <w:r w:rsidRPr="00EF13B0">
              <w:rPr>
                <w:rFonts w:ascii="Times New Roman" w:eastAsia="Times New Roman" w:hAnsi="Times New Roman" w:cs="B Nazanin" w:hint="cs"/>
                <w:b/>
                <w:bCs/>
                <w:sz w:val="24"/>
                <w:szCs w:val="24"/>
                <w:rtl/>
                <w:lang w:bidi="fa-IR"/>
              </w:rPr>
              <w:t>فشار خون بالا مرحله 1</w:t>
            </w:r>
          </w:p>
        </w:tc>
        <w:tc>
          <w:tcPr>
            <w:tcW w:w="2162" w:type="dxa"/>
          </w:tcPr>
          <w:p w14:paraId="7056837D" w14:textId="77777777" w:rsidR="00A01C3C" w:rsidRPr="00EF13B0" w:rsidRDefault="00A01C3C" w:rsidP="00A01C3C">
            <w:pPr>
              <w:widowControl w:val="0"/>
              <w:spacing w:after="0" w:line="240" w:lineRule="auto"/>
              <w:jc w:val="center"/>
              <w:rPr>
                <w:rFonts w:ascii="Times New Roman" w:eastAsia="Times New Roman" w:hAnsi="Times New Roman" w:cs="B Nazanin"/>
                <w:sz w:val="24"/>
                <w:szCs w:val="24"/>
                <w:rtl/>
                <w:lang w:bidi="fa-IR"/>
              </w:rPr>
            </w:pPr>
            <w:r w:rsidRPr="00EF13B0">
              <w:rPr>
                <w:rFonts w:ascii="Times New Roman" w:eastAsia="Times New Roman" w:hAnsi="Times New Roman" w:cs="B Nazanin" w:hint="cs"/>
                <w:sz w:val="24"/>
                <w:szCs w:val="24"/>
                <w:rtl/>
                <w:lang w:bidi="fa-IR"/>
              </w:rPr>
              <w:t xml:space="preserve">159-140   </w:t>
            </w:r>
          </w:p>
        </w:tc>
        <w:tc>
          <w:tcPr>
            <w:tcW w:w="630" w:type="dxa"/>
          </w:tcPr>
          <w:p w14:paraId="7056837E" w14:textId="77777777" w:rsidR="00A01C3C" w:rsidRPr="00EF13B0" w:rsidRDefault="00A01C3C" w:rsidP="00A01C3C">
            <w:pPr>
              <w:widowControl w:val="0"/>
              <w:spacing w:after="0" w:line="240" w:lineRule="auto"/>
              <w:jc w:val="center"/>
              <w:rPr>
                <w:rFonts w:ascii="Times New Roman" w:eastAsia="Times New Roman" w:hAnsi="Times New Roman" w:cs="B Nazanin"/>
                <w:sz w:val="24"/>
                <w:szCs w:val="24"/>
                <w:rtl/>
                <w:lang w:bidi="fa-IR"/>
              </w:rPr>
            </w:pPr>
            <w:r w:rsidRPr="00EF13B0">
              <w:rPr>
                <w:rFonts w:ascii="Times New Roman" w:eastAsia="Times New Roman" w:hAnsi="Times New Roman" w:cs="B Nazanin" w:hint="cs"/>
                <w:sz w:val="24"/>
                <w:szCs w:val="24"/>
                <w:rtl/>
                <w:lang w:bidi="fa-IR"/>
              </w:rPr>
              <w:t>يا</w:t>
            </w:r>
          </w:p>
        </w:tc>
        <w:tc>
          <w:tcPr>
            <w:tcW w:w="1744" w:type="dxa"/>
          </w:tcPr>
          <w:p w14:paraId="7056837F" w14:textId="77777777" w:rsidR="00A01C3C" w:rsidRPr="00EF13B0" w:rsidRDefault="00A01C3C" w:rsidP="00A01C3C">
            <w:pPr>
              <w:widowControl w:val="0"/>
              <w:spacing w:after="0" w:line="240" w:lineRule="auto"/>
              <w:jc w:val="center"/>
              <w:rPr>
                <w:rFonts w:ascii="Times New Roman" w:eastAsia="Times New Roman" w:hAnsi="Times New Roman" w:cs="B Nazanin"/>
                <w:sz w:val="24"/>
                <w:szCs w:val="24"/>
                <w:rtl/>
                <w:lang w:bidi="fa-IR"/>
              </w:rPr>
            </w:pPr>
            <w:r w:rsidRPr="00EF13B0">
              <w:rPr>
                <w:rFonts w:ascii="Times New Roman" w:eastAsia="Times New Roman" w:hAnsi="Times New Roman" w:cs="B Nazanin" w:hint="cs"/>
                <w:sz w:val="24"/>
                <w:szCs w:val="24"/>
                <w:rtl/>
                <w:lang w:bidi="fa-IR"/>
              </w:rPr>
              <w:t>99-90</w:t>
            </w:r>
          </w:p>
        </w:tc>
      </w:tr>
      <w:tr w:rsidR="00A01C3C" w:rsidRPr="00EF13B0" w14:paraId="70568385" w14:textId="77777777" w:rsidTr="00A01C3C">
        <w:trPr>
          <w:jc w:val="center"/>
        </w:trPr>
        <w:tc>
          <w:tcPr>
            <w:tcW w:w="3119" w:type="dxa"/>
          </w:tcPr>
          <w:p w14:paraId="70568381" w14:textId="77777777" w:rsidR="00A01C3C" w:rsidRPr="00EF13B0" w:rsidRDefault="00A01C3C" w:rsidP="00A01C3C">
            <w:pPr>
              <w:widowControl w:val="0"/>
              <w:spacing w:after="0" w:line="240" w:lineRule="auto"/>
              <w:jc w:val="center"/>
              <w:rPr>
                <w:rFonts w:ascii="Times New Roman" w:eastAsia="Times New Roman" w:hAnsi="Times New Roman" w:cs="B Nazanin"/>
                <w:b/>
                <w:bCs/>
                <w:sz w:val="24"/>
                <w:szCs w:val="24"/>
                <w:lang w:bidi="fa-IR"/>
              </w:rPr>
            </w:pPr>
            <w:r w:rsidRPr="00EF13B0">
              <w:rPr>
                <w:rFonts w:ascii="Times New Roman" w:eastAsia="Times New Roman" w:hAnsi="Times New Roman" w:cs="B Nazanin" w:hint="cs"/>
                <w:b/>
                <w:bCs/>
                <w:sz w:val="24"/>
                <w:szCs w:val="24"/>
                <w:rtl/>
                <w:lang w:bidi="fa-IR"/>
              </w:rPr>
              <w:t>فشار خون بالا مرحله 2</w:t>
            </w:r>
          </w:p>
        </w:tc>
        <w:tc>
          <w:tcPr>
            <w:tcW w:w="2162" w:type="dxa"/>
          </w:tcPr>
          <w:p w14:paraId="70568382" w14:textId="77777777" w:rsidR="00A01C3C" w:rsidRPr="00EF13B0" w:rsidRDefault="00A01C3C" w:rsidP="00A01C3C">
            <w:pPr>
              <w:widowControl w:val="0"/>
              <w:spacing w:after="0" w:line="240" w:lineRule="auto"/>
              <w:jc w:val="center"/>
              <w:rPr>
                <w:rFonts w:ascii="Times New Roman" w:eastAsia="Times New Roman" w:hAnsi="Times New Roman" w:cs="B Nazanin"/>
                <w:sz w:val="24"/>
                <w:szCs w:val="24"/>
                <w:rtl/>
                <w:lang w:bidi="fa-IR"/>
              </w:rPr>
            </w:pPr>
            <w:r w:rsidRPr="00EF13B0">
              <w:rPr>
                <w:rFonts w:ascii="Times New Roman" w:eastAsia="Times New Roman" w:hAnsi="Times New Roman" w:cs="B Nazanin" w:hint="cs"/>
                <w:sz w:val="24"/>
                <w:szCs w:val="24"/>
                <w:rtl/>
                <w:lang w:bidi="fa-IR"/>
              </w:rPr>
              <w:t xml:space="preserve">160 يا بيشتر  </w:t>
            </w:r>
          </w:p>
        </w:tc>
        <w:tc>
          <w:tcPr>
            <w:tcW w:w="630" w:type="dxa"/>
          </w:tcPr>
          <w:p w14:paraId="70568383" w14:textId="77777777" w:rsidR="00A01C3C" w:rsidRPr="00EF13B0" w:rsidRDefault="00A01C3C" w:rsidP="00A01C3C">
            <w:pPr>
              <w:widowControl w:val="0"/>
              <w:spacing w:after="0" w:line="240" w:lineRule="auto"/>
              <w:jc w:val="center"/>
              <w:rPr>
                <w:rFonts w:ascii="Times New Roman" w:eastAsia="Times New Roman" w:hAnsi="Times New Roman" w:cs="B Nazanin"/>
                <w:sz w:val="24"/>
                <w:szCs w:val="24"/>
                <w:rtl/>
                <w:lang w:bidi="fa-IR"/>
              </w:rPr>
            </w:pPr>
            <w:r w:rsidRPr="00EF13B0">
              <w:rPr>
                <w:rFonts w:ascii="Times New Roman" w:eastAsia="Times New Roman" w:hAnsi="Times New Roman" w:cs="B Nazanin" w:hint="cs"/>
                <w:sz w:val="24"/>
                <w:szCs w:val="24"/>
                <w:rtl/>
                <w:lang w:bidi="fa-IR"/>
              </w:rPr>
              <w:t>يا</w:t>
            </w:r>
          </w:p>
        </w:tc>
        <w:tc>
          <w:tcPr>
            <w:tcW w:w="1744" w:type="dxa"/>
          </w:tcPr>
          <w:p w14:paraId="70568384" w14:textId="77777777" w:rsidR="00A01C3C" w:rsidRPr="00EF13B0" w:rsidRDefault="00A01C3C" w:rsidP="00A01C3C">
            <w:pPr>
              <w:widowControl w:val="0"/>
              <w:spacing w:after="0" w:line="240" w:lineRule="auto"/>
              <w:jc w:val="center"/>
              <w:rPr>
                <w:rFonts w:ascii="Times New Roman" w:eastAsia="Times New Roman" w:hAnsi="Times New Roman" w:cs="B Nazanin"/>
                <w:sz w:val="24"/>
                <w:szCs w:val="24"/>
                <w:rtl/>
                <w:lang w:bidi="fa-IR"/>
              </w:rPr>
            </w:pPr>
            <w:r w:rsidRPr="00EF13B0">
              <w:rPr>
                <w:rFonts w:ascii="Times New Roman" w:eastAsia="Times New Roman" w:hAnsi="Times New Roman" w:cs="B Nazanin" w:hint="cs"/>
                <w:sz w:val="24"/>
                <w:szCs w:val="24"/>
                <w:rtl/>
                <w:lang w:bidi="fa-IR"/>
              </w:rPr>
              <w:t>100 يا بيشتر</w:t>
            </w:r>
          </w:p>
        </w:tc>
      </w:tr>
      <w:tr w:rsidR="00A01C3C" w:rsidRPr="00EF13B0" w14:paraId="7056838A" w14:textId="77777777" w:rsidTr="00A01C3C">
        <w:trPr>
          <w:jc w:val="center"/>
        </w:trPr>
        <w:tc>
          <w:tcPr>
            <w:tcW w:w="3119" w:type="dxa"/>
          </w:tcPr>
          <w:p w14:paraId="70568386" w14:textId="77777777" w:rsidR="00A01C3C" w:rsidRPr="00EF13B0" w:rsidRDefault="00A01C3C" w:rsidP="00A01C3C">
            <w:pPr>
              <w:widowControl w:val="0"/>
              <w:spacing w:after="0" w:line="240" w:lineRule="auto"/>
              <w:jc w:val="center"/>
              <w:rPr>
                <w:rFonts w:ascii="Times New Roman" w:eastAsia="Times New Roman" w:hAnsi="Times New Roman" w:cs="B Nazanin"/>
                <w:b/>
                <w:bCs/>
                <w:sz w:val="24"/>
                <w:szCs w:val="24"/>
                <w:rtl/>
                <w:lang w:bidi="fa-IR"/>
              </w:rPr>
            </w:pPr>
            <w:r w:rsidRPr="00EF13B0">
              <w:rPr>
                <w:rFonts w:ascii="Times New Roman" w:eastAsia="Times New Roman" w:hAnsi="Times New Roman" w:cs="B Nazanin" w:hint="cs"/>
                <w:b/>
                <w:bCs/>
                <w:sz w:val="24"/>
                <w:szCs w:val="24"/>
                <w:rtl/>
                <w:lang w:bidi="fa-IR"/>
              </w:rPr>
              <w:lastRenderedPageBreak/>
              <w:t>فشارخون سيستولي ايزوله(تنها)</w:t>
            </w:r>
          </w:p>
        </w:tc>
        <w:tc>
          <w:tcPr>
            <w:tcW w:w="2162" w:type="dxa"/>
          </w:tcPr>
          <w:p w14:paraId="70568387" w14:textId="77777777" w:rsidR="00A01C3C" w:rsidRPr="00EF13B0" w:rsidRDefault="00A01C3C" w:rsidP="00A01C3C">
            <w:pPr>
              <w:widowControl w:val="0"/>
              <w:spacing w:after="0" w:line="240" w:lineRule="auto"/>
              <w:jc w:val="center"/>
              <w:rPr>
                <w:rFonts w:ascii="Times New Roman" w:eastAsia="Times New Roman" w:hAnsi="Times New Roman" w:cs="B Nazanin"/>
                <w:sz w:val="24"/>
                <w:szCs w:val="24"/>
                <w:rtl/>
                <w:lang w:bidi="fa-IR"/>
              </w:rPr>
            </w:pPr>
            <w:r w:rsidRPr="00EF13B0">
              <w:rPr>
                <w:rFonts w:ascii="Times New Roman" w:eastAsia="Times New Roman" w:hAnsi="Times New Roman" w:cs="B Nazanin" w:hint="cs"/>
                <w:sz w:val="24"/>
                <w:szCs w:val="24"/>
                <w:rtl/>
                <w:lang w:bidi="fa-IR"/>
              </w:rPr>
              <w:t>140 يا بيشتر</w:t>
            </w:r>
          </w:p>
        </w:tc>
        <w:tc>
          <w:tcPr>
            <w:tcW w:w="630" w:type="dxa"/>
          </w:tcPr>
          <w:p w14:paraId="70568388" w14:textId="77777777" w:rsidR="00A01C3C" w:rsidRPr="00EF13B0" w:rsidRDefault="00A01C3C" w:rsidP="00A01C3C">
            <w:pPr>
              <w:widowControl w:val="0"/>
              <w:spacing w:after="0" w:line="240" w:lineRule="auto"/>
              <w:jc w:val="center"/>
              <w:rPr>
                <w:rFonts w:ascii="Times New Roman" w:eastAsia="Times New Roman" w:hAnsi="Times New Roman" w:cs="B Nazanin"/>
                <w:sz w:val="24"/>
                <w:szCs w:val="24"/>
                <w:rtl/>
                <w:lang w:bidi="fa-IR"/>
              </w:rPr>
            </w:pPr>
            <w:r w:rsidRPr="00EF13B0">
              <w:rPr>
                <w:rFonts w:ascii="Times New Roman" w:eastAsia="Times New Roman" w:hAnsi="Times New Roman" w:cs="B Nazanin" w:hint="cs"/>
                <w:sz w:val="24"/>
                <w:szCs w:val="24"/>
                <w:rtl/>
                <w:lang w:bidi="fa-IR"/>
              </w:rPr>
              <w:t>و</w:t>
            </w:r>
          </w:p>
        </w:tc>
        <w:tc>
          <w:tcPr>
            <w:tcW w:w="1744" w:type="dxa"/>
          </w:tcPr>
          <w:p w14:paraId="70568389" w14:textId="77777777" w:rsidR="00A01C3C" w:rsidRPr="00EF13B0" w:rsidRDefault="00A01C3C" w:rsidP="00A01C3C">
            <w:pPr>
              <w:widowControl w:val="0"/>
              <w:spacing w:after="0" w:line="240" w:lineRule="auto"/>
              <w:jc w:val="center"/>
              <w:rPr>
                <w:rFonts w:ascii="Times New Roman" w:eastAsia="Times New Roman" w:hAnsi="Times New Roman" w:cs="B Nazanin"/>
                <w:sz w:val="24"/>
                <w:szCs w:val="24"/>
                <w:rtl/>
                <w:lang w:bidi="fa-IR"/>
              </w:rPr>
            </w:pPr>
            <w:r w:rsidRPr="00EF13B0">
              <w:rPr>
                <w:rFonts w:ascii="Times New Roman" w:eastAsia="Times New Roman" w:hAnsi="Times New Roman" w:cs="B Nazanin" w:hint="cs"/>
                <w:sz w:val="24"/>
                <w:szCs w:val="24"/>
                <w:rtl/>
                <w:lang w:bidi="fa-IR"/>
              </w:rPr>
              <w:t>كمتر از 90</w:t>
            </w:r>
          </w:p>
        </w:tc>
      </w:tr>
      <w:tr w:rsidR="00A01C3C" w:rsidRPr="00EF13B0" w14:paraId="7056838F" w14:textId="77777777" w:rsidTr="00A01C3C">
        <w:trPr>
          <w:jc w:val="center"/>
        </w:trPr>
        <w:tc>
          <w:tcPr>
            <w:tcW w:w="3119" w:type="dxa"/>
          </w:tcPr>
          <w:p w14:paraId="7056838B" w14:textId="77777777" w:rsidR="00A01C3C" w:rsidRPr="00EF13B0" w:rsidRDefault="00A01C3C" w:rsidP="00A01C3C">
            <w:pPr>
              <w:widowControl w:val="0"/>
              <w:spacing w:after="0" w:line="240" w:lineRule="auto"/>
              <w:jc w:val="center"/>
              <w:rPr>
                <w:rFonts w:ascii="Times New Roman" w:eastAsia="Times New Roman" w:hAnsi="Times New Roman" w:cs="B Nazanin"/>
                <w:b/>
                <w:bCs/>
                <w:sz w:val="24"/>
                <w:szCs w:val="24"/>
                <w:lang w:bidi="fa-IR"/>
              </w:rPr>
            </w:pPr>
            <w:r w:rsidRPr="00EF13B0">
              <w:rPr>
                <w:rFonts w:ascii="Times New Roman" w:eastAsia="Times New Roman" w:hAnsi="Times New Roman" w:cs="B Nazanin" w:hint="cs"/>
                <w:b/>
                <w:bCs/>
                <w:sz w:val="24"/>
                <w:szCs w:val="24"/>
                <w:rtl/>
                <w:lang w:bidi="fa-IR"/>
              </w:rPr>
              <w:t>فشارخون دياستولي ايزوله( تنها)</w:t>
            </w:r>
          </w:p>
        </w:tc>
        <w:tc>
          <w:tcPr>
            <w:tcW w:w="2162" w:type="dxa"/>
          </w:tcPr>
          <w:p w14:paraId="7056838C" w14:textId="77777777" w:rsidR="00A01C3C" w:rsidRPr="00EF13B0" w:rsidRDefault="00A01C3C" w:rsidP="00A01C3C">
            <w:pPr>
              <w:widowControl w:val="0"/>
              <w:spacing w:after="0" w:line="240" w:lineRule="auto"/>
              <w:jc w:val="center"/>
              <w:rPr>
                <w:rFonts w:ascii="Times New Roman" w:eastAsia="Times New Roman" w:hAnsi="Times New Roman" w:cs="B Nazanin"/>
                <w:sz w:val="24"/>
                <w:szCs w:val="24"/>
                <w:rtl/>
                <w:lang w:bidi="fa-IR"/>
              </w:rPr>
            </w:pPr>
            <w:r w:rsidRPr="00EF13B0">
              <w:rPr>
                <w:rFonts w:ascii="Times New Roman" w:eastAsia="Times New Roman" w:hAnsi="Times New Roman" w:cs="B Nazanin" w:hint="cs"/>
                <w:sz w:val="24"/>
                <w:szCs w:val="24"/>
                <w:rtl/>
                <w:lang w:bidi="fa-IR"/>
              </w:rPr>
              <w:t>كمتر از 140</w:t>
            </w:r>
          </w:p>
        </w:tc>
        <w:tc>
          <w:tcPr>
            <w:tcW w:w="630" w:type="dxa"/>
          </w:tcPr>
          <w:p w14:paraId="7056838D" w14:textId="77777777" w:rsidR="00A01C3C" w:rsidRPr="00EF13B0" w:rsidRDefault="00A01C3C" w:rsidP="00A01C3C">
            <w:pPr>
              <w:widowControl w:val="0"/>
              <w:spacing w:after="0" w:line="240" w:lineRule="auto"/>
              <w:jc w:val="center"/>
              <w:rPr>
                <w:rFonts w:ascii="Times New Roman" w:eastAsia="Times New Roman" w:hAnsi="Times New Roman" w:cs="B Nazanin"/>
                <w:sz w:val="24"/>
                <w:szCs w:val="24"/>
                <w:rtl/>
                <w:lang w:bidi="fa-IR"/>
              </w:rPr>
            </w:pPr>
            <w:r w:rsidRPr="00EF13B0">
              <w:rPr>
                <w:rFonts w:ascii="Times New Roman" w:eastAsia="Times New Roman" w:hAnsi="Times New Roman" w:cs="B Nazanin" w:hint="cs"/>
                <w:sz w:val="24"/>
                <w:szCs w:val="24"/>
                <w:rtl/>
                <w:lang w:bidi="fa-IR"/>
              </w:rPr>
              <w:t>و</w:t>
            </w:r>
          </w:p>
        </w:tc>
        <w:tc>
          <w:tcPr>
            <w:tcW w:w="1744" w:type="dxa"/>
          </w:tcPr>
          <w:p w14:paraId="7056838E" w14:textId="77777777" w:rsidR="00A01C3C" w:rsidRPr="00EF13B0" w:rsidRDefault="00A01C3C" w:rsidP="00A01C3C">
            <w:pPr>
              <w:widowControl w:val="0"/>
              <w:spacing w:after="0" w:line="240" w:lineRule="auto"/>
              <w:jc w:val="center"/>
              <w:rPr>
                <w:rFonts w:ascii="Times New Roman" w:eastAsia="Times New Roman" w:hAnsi="Times New Roman" w:cs="B Nazanin"/>
                <w:sz w:val="24"/>
                <w:szCs w:val="24"/>
                <w:rtl/>
                <w:lang w:bidi="fa-IR"/>
              </w:rPr>
            </w:pPr>
            <w:r w:rsidRPr="00EF13B0">
              <w:rPr>
                <w:rFonts w:ascii="Times New Roman" w:eastAsia="Times New Roman" w:hAnsi="Times New Roman" w:cs="B Nazanin" w:hint="cs"/>
                <w:sz w:val="24"/>
                <w:szCs w:val="24"/>
                <w:rtl/>
                <w:lang w:bidi="fa-IR"/>
              </w:rPr>
              <w:t>90 يا بيشتر</w:t>
            </w:r>
          </w:p>
        </w:tc>
      </w:tr>
    </w:tbl>
    <w:p w14:paraId="70568390" w14:textId="77777777" w:rsidR="00A01C3C" w:rsidRPr="00783318" w:rsidRDefault="00A01C3C" w:rsidP="00A01C3C">
      <w:pPr>
        <w:widowControl w:val="0"/>
        <w:bidi/>
        <w:spacing w:after="0" w:line="240" w:lineRule="auto"/>
        <w:jc w:val="both"/>
        <w:rPr>
          <w:rFonts w:ascii="Times New Roman" w:eastAsia="Times New Roman" w:hAnsi="Times New Roman" w:cs="B Mitra"/>
          <w:sz w:val="28"/>
          <w:szCs w:val="28"/>
          <w:rtl/>
          <w:lang w:bidi="fa-IR"/>
        </w:rPr>
      </w:pPr>
    </w:p>
    <w:p w14:paraId="70568391" w14:textId="77777777" w:rsidR="00A01C3C" w:rsidRPr="00783318" w:rsidRDefault="00A01C3C" w:rsidP="00A01C3C">
      <w:pPr>
        <w:widowControl w:val="0"/>
        <w:bidi/>
        <w:spacing w:after="0" w:line="240" w:lineRule="auto"/>
        <w:jc w:val="both"/>
        <w:rPr>
          <w:rFonts w:ascii="Times New Roman" w:eastAsia="Times New Roman" w:hAnsi="Times New Roman" w:cs="B Nazanin"/>
          <w:sz w:val="28"/>
          <w:szCs w:val="28"/>
          <w:rtl/>
          <w:lang w:bidi="fa-IR"/>
        </w:rPr>
      </w:pPr>
      <w:r w:rsidRPr="00783318">
        <w:rPr>
          <w:rFonts w:ascii="Times New Roman" w:eastAsia="Times New Roman" w:hAnsi="Times New Roman" w:cs="B Nazanin" w:hint="cs"/>
          <w:b/>
          <w:bCs/>
          <w:color w:val="548DD4" w:themeColor="text2" w:themeTint="99"/>
          <w:sz w:val="28"/>
          <w:szCs w:val="28"/>
          <w:rtl/>
          <w:lang w:bidi="fa-IR"/>
        </w:rPr>
        <w:t>فشارخون پائین:</w:t>
      </w:r>
      <w:r w:rsidRPr="00783318">
        <w:rPr>
          <w:rFonts w:ascii="Times New Roman" w:eastAsia="Times New Roman" w:hAnsi="Times New Roman" w:cs="B Nazanin" w:hint="cs"/>
          <w:color w:val="548DD4" w:themeColor="text2" w:themeTint="99"/>
          <w:sz w:val="28"/>
          <w:szCs w:val="28"/>
          <w:rtl/>
          <w:lang w:bidi="fa-IR"/>
        </w:rPr>
        <w:t xml:space="preserve"> </w:t>
      </w:r>
      <w:r w:rsidRPr="00783318">
        <w:rPr>
          <w:rFonts w:ascii="Times New Roman" w:eastAsia="Times New Roman" w:hAnsi="Times New Roman" w:cs="B Nazanin" w:hint="cs"/>
          <w:sz w:val="28"/>
          <w:szCs w:val="28"/>
          <w:rtl/>
          <w:lang w:bidi="fa-IR"/>
        </w:rPr>
        <w:t xml:space="preserve">زمانی رخ می دهد که فشار سیستول کمتر از 90 ميليمتر جيوه باشد و فشار دياستول هم پايين تر از 60 ميلي متر جيوه یا 25 میلیمتر جیوه کمتر از مقدار فشارخون طبيعي هر فرد باشد. </w:t>
      </w:r>
    </w:p>
    <w:p w14:paraId="70568392" w14:textId="77777777" w:rsidR="00A01C3C" w:rsidRPr="00783318" w:rsidRDefault="00A01C3C" w:rsidP="00A01C3C">
      <w:pPr>
        <w:widowControl w:val="0"/>
        <w:bidi/>
        <w:spacing w:after="0" w:line="240" w:lineRule="auto"/>
        <w:jc w:val="both"/>
        <w:rPr>
          <w:rFonts w:ascii="Times New Roman" w:eastAsia="Times New Roman" w:hAnsi="Times New Roman" w:cs="B Nazanin"/>
          <w:sz w:val="28"/>
          <w:szCs w:val="28"/>
          <w:rtl/>
          <w:lang w:bidi="fa-IR"/>
        </w:rPr>
      </w:pPr>
      <w:r w:rsidRPr="00783318">
        <w:rPr>
          <w:rFonts w:ascii="Times New Roman" w:eastAsia="Times New Roman" w:hAnsi="Times New Roman" w:cs="B Nazanin" w:hint="cs"/>
          <w:sz w:val="28"/>
          <w:szCs w:val="28"/>
          <w:rtl/>
          <w:lang w:bidi="fa-IR"/>
        </w:rPr>
        <w:t>فشارخون پایین گاهي نشانه ای از موارد جدی مثل شوک است که یک وضعیت تهدید کننده زندگی است. اگر فرد سر گيجه دارد یا احساس ضعف و بيحالي دارد و فشارخون وي هم كمتر از حد طبيعي است،فوراً بايد با پزشک خود تماس بگیرد.</w:t>
      </w:r>
    </w:p>
    <w:p w14:paraId="70568393" w14:textId="77777777" w:rsidR="00A01C3C" w:rsidRPr="00783318" w:rsidRDefault="00A01C3C" w:rsidP="00A01C3C">
      <w:pPr>
        <w:bidi/>
        <w:spacing w:after="0" w:line="240" w:lineRule="auto"/>
        <w:jc w:val="lowKashida"/>
        <w:rPr>
          <w:rFonts w:ascii="Times New Roman" w:eastAsia="Times New Roman" w:hAnsi="Times New Roman" w:cs="B Nazanin"/>
          <w:sz w:val="28"/>
          <w:szCs w:val="28"/>
          <w:rtl/>
        </w:rPr>
      </w:pPr>
      <w:r w:rsidRPr="00783318">
        <w:rPr>
          <w:rFonts w:ascii="Times New Roman" w:eastAsia="Times New Roman" w:hAnsi="Times New Roman" w:cs="B Nazanin" w:hint="cs"/>
          <w:sz w:val="28"/>
          <w:szCs w:val="28"/>
          <w:rtl/>
        </w:rPr>
        <w:t>با ملاحظه جدول فوق معلوم می شود که کمی بی دقتی در اندازه گیری فشار ها می تواند در دسته بندی فشار تغییر ایجاد کند از آنجائی که بر خورد درمانی با  پر فشاری خون بر حسب اینکه فشار بصورت خفیف یا متوسط و یا شدید و یا خیلی شدید باشد متفاوت است. جدول فوق به راحتی اهمیت اندازه گیری صحیح فشار سیستول و دیاستول را نشان می دهد. اما در همین حال یکی از نادرست ترین اندازه گیری ها در کلینیک ها اندازه گیری فشار خون است.</w:t>
      </w:r>
    </w:p>
    <w:p w14:paraId="70568394" w14:textId="77777777" w:rsidR="00A01C3C" w:rsidRPr="00783318" w:rsidRDefault="00A01C3C" w:rsidP="00A01C3C">
      <w:pPr>
        <w:bidi/>
        <w:spacing w:after="0" w:line="240" w:lineRule="auto"/>
        <w:jc w:val="lowKashida"/>
        <w:rPr>
          <w:rFonts w:ascii="Times New Roman" w:eastAsia="Times New Roman" w:hAnsi="Times New Roman" w:cs="B Nazanin"/>
          <w:sz w:val="28"/>
          <w:szCs w:val="28"/>
          <w:rtl/>
        </w:rPr>
      </w:pPr>
      <w:r w:rsidRPr="00783318">
        <w:rPr>
          <w:rFonts w:ascii="Times New Roman" w:eastAsia="Times New Roman" w:hAnsi="Times New Roman" w:cs="B Nazanin" w:hint="cs"/>
          <w:sz w:val="28"/>
          <w:szCs w:val="28"/>
          <w:rtl/>
        </w:rPr>
        <w:t xml:space="preserve"> اهمیت دیگر اندازه گیری صحیح فشار خون از آن جهت است که هر یک از فشار های سیستول و دیاستول اطلاعات بسیار مهمی از وضعیت بالینی بیمار بدست می دهند.</w:t>
      </w:r>
    </w:p>
    <w:p w14:paraId="70568395" w14:textId="77777777" w:rsidR="00A01C3C" w:rsidRPr="009C4BB2" w:rsidRDefault="00A01C3C" w:rsidP="00A01C3C">
      <w:pPr>
        <w:widowControl w:val="0"/>
        <w:bidi/>
        <w:spacing w:after="0" w:line="240" w:lineRule="auto"/>
        <w:jc w:val="both"/>
        <w:rPr>
          <w:rFonts w:ascii="Times New Roman" w:eastAsia="Times New Roman" w:hAnsi="Times New Roman" w:cs="B Nazanin"/>
          <w:b/>
          <w:bCs/>
          <w:noProof/>
          <w:sz w:val="24"/>
          <w:szCs w:val="24"/>
          <w:rtl/>
        </w:rPr>
      </w:pPr>
    </w:p>
    <w:p w14:paraId="70568396" w14:textId="7B8622E0" w:rsidR="00A01C3C" w:rsidRPr="00A92A54" w:rsidRDefault="00A01C3C" w:rsidP="008C112F">
      <w:pPr>
        <w:bidi/>
        <w:rPr>
          <w:rFonts w:ascii="Times New Roman" w:eastAsia="Times New Roman" w:hAnsi="Times New Roman" w:cs="B Titr"/>
          <w:lang w:bidi="fa-IR"/>
        </w:rPr>
      </w:pPr>
      <w:r w:rsidRPr="00A92A54">
        <w:rPr>
          <w:rFonts w:ascii="Times New Roman" w:eastAsia="Times New Roman" w:hAnsi="Times New Roman" w:cs="B Titr" w:hint="cs"/>
          <w:sz w:val="24"/>
          <w:szCs w:val="24"/>
          <w:rtl/>
          <w:lang w:bidi="fa-IR"/>
        </w:rPr>
        <w:t>اقدامات و</w:t>
      </w:r>
      <w:r w:rsidR="002040A1" w:rsidRPr="00A92A54">
        <w:rPr>
          <w:rFonts w:ascii="Times New Roman" w:eastAsia="Times New Roman" w:hAnsi="Times New Roman" w:cs="B Titr" w:hint="cs"/>
          <w:sz w:val="24"/>
          <w:szCs w:val="24"/>
          <w:rtl/>
          <w:lang w:bidi="fa-IR"/>
        </w:rPr>
        <w:t xml:space="preserve"> </w:t>
      </w:r>
      <w:r w:rsidRPr="00A92A54">
        <w:rPr>
          <w:rFonts w:ascii="Times New Roman" w:eastAsia="Times New Roman" w:hAnsi="Times New Roman" w:cs="B Titr" w:hint="cs"/>
          <w:sz w:val="24"/>
          <w:szCs w:val="24"/>
          <w:rtl/>
          <w:lang w:bidi="fa-IR"/>
        </w:rPr>
        <w:t xml:space="preserve"> پيگيري بر حسب طبقه بندي فشارخون در افراد بزرگسال </w:t>
      </w:r>
    </w:p>
    <w:p w14:paraId="70568397" w14:textId="77777777" w:rsidR="00A01C3C" w:rsidRPr="00EF13B0" w:rsidRDefault="00A01C3C" w:rsidP="00A01C3C">
      <w:pPr>
        <w:widowControl w:val="0"/>
        <w:numPr>
          <w:ilvl w:val="0"/>
          <w:numId w:val="1"/>
        </w:numPr>
        <w:bidi/>
        <w:spacing w:after="0" w:line="240" w:lineRule="auto"/>
        <w:jc w:val="both"/>
        <w:rPr>
          <w:rFonts w:ascii="Calibri" w:eastAsia="Calibri" w:hAnsi="Calibri" w:cs="B Nazanin"/>
          <w:sz w:val="28"/>
          <w:szCs w:val="28"/>
          <w:lang w:bidi="fa-IR"/>
        </w:rPr>
      </w:pPr>
      <w:r w:rsidRPr="00EF13B0">
        <w:rPr>
          <w:rFonts w:ascii="Calibri" w:eastAsia="Calibri" w:hAnsi="Calibri" w:cs="B Nazanin" w:hint="cs"/>
          <w:sz w:val="28"/>
          <w:szCs w:val="28"/>
          <w:rtl/>
          <w:lang w:bidi="fa-IR"/>
        </w:rPr>
        <w:t>افرادي كه فشارخون طبيعي دارند (كمتر از 80/120 ميلي متر جيوه) لازم است هر سال يك بار فشارخون آن ها اندازه گيري شود.</w:t>
      </w:r>
    </w:p>
    <w:p w14:paraId="70568398" w14:textId="77777777" w:rsidR="00A01C3C" w:rsidRPr="00EF13B0" w:rsidRDefault="00A01C3C" w:rsidP="00A01C3C">
      <w:pPr>
        <w:widowControl w:val="0"/>
        <w:numPr>
          <w:ilvl w:val="0"/>
          <w:numId w:val="1"/>
        </w:numPr>
        <w:tabs>
          <w:tab w:val="right" w:pos="1890"/>
        </w:tabs>
        <w:bidi/>
        <w:spacing w:after="0" w:line="240" w:lineRule="auto"/>
        <w:jc w:val="both"/>
        <w:rPr>
          <w:rFonts w:ascii="Calibri" w:eastAsia="Calibri" w:hAnsi="Calibri" w:cs="B Nazanin"/>
          <w:sz w:val="28"/>
          <w:szCs w:val="28"/>
          <w:lang w:bidi="fa-IR"/>
        </w:rPr>
      </w:pPr>
      <w:r w:rsidRPr="00EF13B0">
        <w:rPr>
          <w:rFonts w:ascii="Calibri" w:eastAsia="Calibri" w:hAnsi="Calibri" w:cs="B Nazanin" w:hint="cs"/>
          <w:sz w:val="28"/>
          <w:szCs w:val="28"/>
          <w:rtl/>
          <w:lang w:bidi="fa-IR"/>
        </w:rPr>
        <w:t>افرادي كه فشارخون بالاتر از حد طبيعي يا پيش فشارخون بالا دارند (89-80/139-120 ميلي متر جيوه) لازم است در طول حداقل 4 الي 6 هفته چندين بار در شرايط مختلف فشار خون آن ها اندازه گيري شود و متوسط فشارخون هاي اندازه گيري شده بدست آيد و در صورتي كه فشارخون سيستول 140 ميلي متر جيوه و بيشتر و يا فشارخون دياستول 90 ميلي متر جيوه و بيشتر بود به پزشك مراجعه كنند.</w:t>
      </w:r>
    </w:p>
    <w:p w14:paraId="70568399" w14:textId="77777777" w:rsidR="00A01C3C" w:rsidRPr="00EF13B0" w:rsidRDefault="00A01C3C" w:rsidP="00A01C3C">
      <w:pPr>
        <w:widowControl w:val="0"/>
        <w:numPr>
          <w:ilvl w:val="0"/>
          <w:numId w:val="1"/>
        </w:numPr>
        <w:tabs>
          <w:tab w:val="right" w:pos="1890"/>
        </w:tabs>
        <w:bidi/>
        <w:spacing w:after="0" w:line="240" w:lineRule="auto"/>
        <w:jc w:val="both"/>
        <w:rPr>
          <w:rFonts w:ascii="Calibri" w:eastAsia="Calibri" w:hAnsi="Calibri" w:cs="B Nazanin"/>
          <w:sz w:val="28"/>
          <w:szCs w:val="28"/>
          <w:lang w:bidi="fa-IR"/>
        </w:rPr>
      </w:pPr>
      <w:r w:rsidRPr="00EF13B0">
        <w:rPr>
          <w:rFonts w:ascii="Calibri" w:eastAsia="Calibri" w:hAnsi="Calibri" w:cs="B Nazanin" w:hint="cs"/>
          <w:sz w:val="28"/>
          <w:szCs w:val="28"/>
          <w:rtl/>
          <w:lang w:bidi="fa-IR"/>
        </w:rPr>
        <w:t xml:space="preserve">افرادي كه فشارخون سيستول 140 ميلي متر جيوه و يا فشارخون دياستول 90 ميلي متر جيوه و بيشتر دارند، بايد تحت نظر پزشك قرار گيرند. (جدول 2) </w:t>
      </w:r>
    </w:p>
    <w:p w14:paraId="7056839A" w14:textId="77777777" w:rsidR="00A01C3C" w:rsidRPr="00EF13B0" w:rsidRDefault="00A01C3C" w:rsidP="00A01C3C">
      <w:pPr>
        <w:widowControl w:val="0"/>
        <w:bidi/>
        <w:spacing w:after="0" w:line="240" w:lineRule="auto"/>
        <w:jc w:val="center"/>
        <w:rPr>
          <w:rFonts w:ascii="Times New Roman" w:eastAsia="Times New Roman" w:hAnsi="Times New Roman" w:cs="B Nazanin"/>
          <w:b/>
          <w:bCs/>
          <w:sz w:val="24"/>
          <w:szCs w:val="24"/>
          <w:rtl/>
          <w:lang w:bidi="fa-IR"/>
        </w:rPr>
      </w:pPr>
    </w:p>
    <w:p w14:paraId="7056839B" w14:textId="77777777" w:rsidR="00A01C3C" w:rsidRPr="00EF13B0" w:rsidRDefault="00A01C3C" w:rsidP="00A01C3C">
      <w:pPr>
        <w:widowControl w:val="0"/>
        <w:bidi/>
        <w:spacing w:after="0" w:line="240" w:lineRule="auto"/>
        <w:jc w:val="center"/>
        <w:rPr>
          <w:rFonts w:ascii="Times New Roman" w:eastAsia="Times New Roman" w:hAnsi="Times New Roman" w:cs="B Nazanin"/>
          <w:sz w:val="24"/>
          <w:szCs w:val="24"/>
          <w:rtl/>
          <w:lang w:bidi="fa-IR"/>
        </w:rPr>
      </w:pPr>
      <w:r w:rsidRPr="00EF13B0">
        <w:rPr>
          <w:rFonts w:ascii="Times New Roman" w:eastAsia="Times New Roman" w:hAnsi="Times New Roman" w:cs="B Nazanin" w:hint="cs"/>
          <w:b/>
          <w:bCs/>
          <w:sz w:val="24"/>
          <w:szCs w:val="24"/>
          <w:rtl/>
          <w:lang w:bidi="fa-IR"/>
        </w:rPr>
        <w:t>جدول 2:اقدامات و پيگيري بر حسب طبقه بندي فشارخون در افراد بزرگسال</w:t>
      </w:r>
    </w:p>
    <w:tbl>
      <w:tblPr>
        <w:tblStyle w:val="TableGrid1"/>
        <w:bidiVisual/>
        <w:tblW w:w="0" w:type="auto"/>
        <w:jc w:val="center"/>
        <w:tblLook w:val="04A0" w:firstRow="1" w:lastRow="0" w:firstColumn="1" w:lastColumn="0" w:noHBand="0" w:noVBand="1"/>
      </w:tblPr>
      <w:tblGrid>
        <w:gridCol w:w="2454"/>
        <w:gridCol w:w="5960"/>
      </w:tblGrid>
      <w:tr w:rsidR="00A01C3C" w:rsidRPr="00EF13B0" w14:paraId="7056839E" w14:textId="77777777" w:rsidTr="00A01C3C">
        <w:trPr>
          <w:jc w:val="center"/>
        </w:trPr>
        <w:tc>
          <w:tcPr>
            <w:tcW w:w="2454" w:type="dxa"/>
            <w:shd w:val="clear" w:color="auto" w:fill="A6A6A6"/>
            <w:vAlign w:val="center"/>
          </w:tcPr>
          <w:p w14:paraId="7056839C" w14:textId="77777777" w:rsidR="00A01C3C" w:rsidRPr="00EF13B0" w:rsidRDefault="00A01C3C" w:rsidP="00A01C3C">
            <w:pPr>
              <w:widowControl w:val="0"/>
              <w:bidi/>
              <w:jc w:val="center"/>
              <w:rPr>
                <w:rFonts w:ascii="Times New Roman" w:eastAsia="Times New Roman" w:hAnsi="Times New Roman" w:cs="B Nazanin"/>
                <w:b/>
                <w:bCs/>
                <w:sz w:val="24"/>
                <w:szCs w:val="24"/>
                <w:rtl/>
                <w:lang w:bidi="fa-IR"/>
              </w:rPr>
            </w:pPr>
          </w:p>
        </w:tc>
        <w:tc>
          <w:tcPr>
            <w:tcW w:w="5960" w:type="dxa"/>
            <w:shd w:val="clear" w:color="auto" w:fill="A6A6A6"/>
            <w:vAlign w:val="center"/>
          </w:tcPr>
          <w:p w14:paraId="7056839D" w14:textId="77777777" w:rsidR="00A01C3C" w:rsidRPr="00EF13B0" w:rsidRDefault="00A01C3C" w:rsidP="00A01C3C">
            <w:pPr>
              <w:widowControl w:val="0"/>
              <w:bidi/>
              <w:jc w:val="center"/>
              <w:rPr>
                <w:rFonts w:ascii="Times New Roman" w:eastAsia="Times New Roman" w:hAnsi="Times New Roman" w:cs="B Nazanin"/>
                <w:b/>
                <w:bCs/>
                <w:sz w:val="24"/>
                <w:szCs w:val="24"/>
                <w:rtl/>
                <w:lang w:bidi="fa-IR"/>
              </w:rPr>
            </w:pPr>
            <w:r w:rsidRPr="00EF13B0">
              <w:rPr>
                <w:rFonts w:ascii="Times New Roman" w:eastAsia="Times New Roman" w:hAnsi="Times New Roman" w:cs="B Nazanin" w:hint="cs"/>
                <w:b/>
                <w:bCs/>
                <w:sz w:val="24"/>
                <w:szCs w:val="24"/>
                <w:rtl/>
                <w:lang w:bidi="fa-IR"/>
              </w:rPr>
              <w:t>اقدام</w:t>
            </w:r>
          </w:p>
        </w:tc>
      </w:tr>
      <w:tr w:rsidR="00A01C3C" w:rsidRPr="00EF13B0" w14:paraId="705683A1" w14:textId="77777777" w:rsidTr="00A01C3C">
        <w:trPr>
          <w:jc w:val="center"/>
        </w:trPr>
        <w:tc>
          <w:tcPr>
            <w:tcW w:w="2454" w:type="dxa"/>
            <w:shd w:val="clear" w:color="auto" w:fill="92D050"/>
            <w:vAlign w:val="center"/>
          </w:tcPr>
          <w:p w14:paraId="7056839F" w14:textId="77777777" w:rsidR="00A01C3C" w:rsidRPr="00EF13B0" w:rsidRDefault="00A01C3C" w:rsidP="00A01C3C">
            <w:pPr>
              <w:widowControl w:val="0"/>
              <w:bidi/>
              <w:jc w:val="center"/>
              <w:rPr>
                <w:rFonts w:ascii="Times New Roman" w:eastAsia="Times New Roman" w:hAnsi="Times New Roman" w:cs="B Nazanin"/>
                <w:b/>
                <w:bCs/>
                <w:sz w:val="24"/>
                <w:szCs w:val="24"/>
                <w:rtl/>
                <w:lang w:bidi="fa-IR"/>
              </w:rPr>
            </w:pPr>
            <w:r w:rsidRPr="00EF13B0">
              <w:rPr>
                <w:rFonts w:ascii="Times New Roman" w:eastAsia="Times New Roman" w:hAnsi="Times New Roman" w:cs="B Nazanin" w:hint="cs"/>
                <w:b/>
                <w:bCs/>
                <w:sz w:val="24"/>
                <w:szCs w:val="24"/>
                <w:rtl/>
                <w:lang w:bidi="fa-IR"/>
              </w:rPr>
              <w:t xml:space="preserve">فشار خون طبیعی يا </w:t>
            </w:r>
            <w:r w:rsidRPr="00EF13B0">
              <w:rPr>
                <w:rFonts w:ascii="Times New Roman" w:eastAsia="Times New Roman" w:hAnsi="Times New Roman" w:cs="B Nazanin" w:hint="cs"/>
                <w:b/>
                <w:bCs/>
                <w:sz w:val="24"/>
                <w:szCs w:val="24"/>
                <w:shd w:val="clear" w:color="auto" w:fill="92D050"/>
                <w:rtl/>
                <w:lang w:bidi="fa-IR"/>
              </w:rPr>
              <w:t>مطلوب</w:t>
            </w:r>
          </w:p>
        </w:tc>
        <w:tc>
          <w:tcPr>
            <w:tcW w:w="5960" w:type="dxa"/>
          </w:tcPr>
          <w:p w14:paraId="705683A0" w14:textId="77777777" w:rsidR="00A01C3C" w:rsidRPr="00EF13B0" w:rsidRDefault="00A01C3C" w:rsidP="00A01C3C">
            <w:pPr>
              <w:widowControl w:val="0"/>
              <w:bidi/>
              <w:rPr>
                <w:rFonts w:ascii="Times New Roman" w:eastAsia="Times New Roman" w:hAnsi="Times New Roman" w:cs="B Nazanin"/>
                <w:sz w:val="24"/>
                <w:szCs w:val="24"/>
                <w:rtl/>
                <w:lang w:bidi="fa-IR"/>
              </w:rPr>
            </w:pPr>
            <w:r w:rsidRPr="00EF13B0">
              <w:rPr>
                <w:rFonts w:ascii="Times New Roman" w:eastAsia="Times New Roman" w:hAnsi="Times New Roman" w:cs="B Nazanin" w:hint="cs"/>
                <w:sz w:val="24"/>
                <w:szCs w:val="24"/>
                <w:rtl/>
                <w:lang w:bidi="fa-IR"/>
              </w:rPr>
              <w:t>اندازه گيري مجدد هر  سال يك بار در افراد بالای 40 سال</w:t>
            </w:r>
          </w:p>
        </w:tc>
      </w:tr>
      <w:tr w:rsidR="00A01C3C" w:rsidRPr="00EF13B0" w14:paraId="705683A4" w14:textId="77777777" w:rsidTr="00A01C3C">
        <w:trPr>
          <w:jc w:val="center"/>
        </w:trPr>
        <w:tc>
          <w:tcPr>
            <w:tcW w:w="2454" w:type="dxa"/>
            <w:shd w:val="clear" w:color="auto" w:fill="FFFF00"/>
            <w:vAlign w:val="center"/>
          </w:tcPr>
          <w:p w14:paraId="705683A2" w14:textId="77777777" w:rsidR="00A01C3C" w:rsidRPr="00EF13B0" w:rsidRDefault="00A01C3C" w:rsidP="00A01C3C">
            <w:pPr>
              <w:widowControl w:val="0"/>
              <w:bidi/>
              <w:jc w:val="center"/>
              <w:rPr>
                <w:rFonts w:ascii="Times New Roman" w:eastAsia="Times New Roman" w:hAnsi="Times New Roman" w:cs="B Nazanin"/>
                <w:b/>
                <w:bCs/>
                <w:sz w:val="24"/>
                <w:szCs w:val="24"/>
                <w:rtl/>
                <w:lang w:bidi="fa-IR"/>
              </w:rPr>
            </w:pPr>
            <w:r w:rsidRPr="00EF13B0">
              <w:rPr>
                <w:rFonts w:ascii="Times New Roman" w:eastAsia="Times New Roman" w:hAnsi="Times New Roman" w:cs="B Nazanin" w:hint="cs"/>
                <w:b/>
                <w:bCs/>
                <w:sz w:val="24"/>
                <w:szCs w:val="24"/>
                <w:rtl/>
                <w:lang w:bidi="fa-IR"/>
              </w:rPr>
              <w:t>پيش فشار خون بالا</w:t>
            </w:r>
          </w:p>
        </w:tc>
        <w:tc>
          <w:tcPr>
            <w:tcW w:w="5960" w:type="dxa"/>
          </w:tcPr>
          <w:p w14:paraId="705683A3" w14:textId="77777777" w:rsidR="00A01C3C" w:rsidRPr="00EF13B0" w:rsidRDefault="00A01C3C" w:rsidP="00A01C3C">
            <w:pPr>
              <w:widowControl w:val="0"/>
              <w:bidi/>
              <w:rPr>
                <w:rFonts w:ascii="Calibri" w:eastAsia="Calibri" w:hAnsi="Calibri" w:cs="B Nazanin"/>
                <w:sz w:val="24"/>
                <w:szCs w:val="24"/>
                <w:rtl/>
                <w:lang w:bidi="fa-IR"/>
              </w:rPr>
            </w:pPr>
            <w:r w:rsidRPr="00EF13B0">
              <w:rPr>
                <w:rFonts w:ascii="Calibri" w:eastAsia="Calibri" w:hAnsi="Calibri" w:cs="B Nazanin" w:hint="cs"/>
                <w:sz w:val="24"/>
                <w:szCs w:val="24"/>
                <w:rtl/>
                <w:lang w:bidi="fa-IR"/>
              </w:rPr>
              <w:t>اندازه گيري مجدد 1سال بعد</w:t>
            </w:r>
          </w:p>
        </w:tc>
      </w:tr>
      <w:tr w:rsidR="00A01C3C" w:rsidRPr="00EF13B0" w14:paraId="705683A7" w14:textId="77777777" w:rsidTr="00A01C3C">
        <w:trPr>
          <w:jc w:val="center"/>
        </w:trPr>
        <w:tc>
          <w:tcPr>
            <w:tcW w:w="2454" w:type="dxa"/>
            <w:shd w:val="clear" w:color="auto" w:fill="538135"/>
            <w:vAlign w:val="center"/>
          </w:tcPr>
          <w:p w14:paraId="705683A5" w14:textId="77777777" w:rsidR="00A01C3C" w:rsidRPr="00EF13B0" w:rsidRDefault="00A01C3C" w:rsidP="00A01C3C">
            <w:pPr>
              <w:widowControl w:val="0"/>
              <w:bidi/>
              <w:jc w:val="center"/>
              <w:rPr>
                <w:rFonts w:ascii="Times New Roman" w:eastAsia="Times New Roman" w:hAnsi="Times New Roman" w:cs="B Nazanin"/>
                <w:b/>
                <w:bCs/>
                <w:sz w:val="24"/>
                <w:szCs w:val="24"/>
                <w:rtl/>
                <w:lang w:bidi="fa-IR"/>
              </w:rPr>
            </w:pPr>
            <w:r w:rsidRPr="00EF13B0">
              <w:rPr>
                <w:rFonts w:ascii="Times New Roman" w:eastAsia="Times New Roman" w:hAnsi="Times New Roman" w:cs="B Nazanin" w:hint="cs"/>
                <w:b/>
                <w:bCs/>
                <w:sz w:val="24"/>
                <w:szCs w:val="24"/>
                <w:rtl/>
                <w:lang w:bidi="fa-IR"/>
              </w:rPr>
              <w:t>فشار خون بالا مرحله 1*</w:t>
            </w:r>
          </w:p>
        </w:tc>
        <w:tc>
          <w:tcPr>
            <w:tcW w:w="5960" w:type="dxa"/>
            <w:vAlign w:val="center"/>
          </w:tcPr>
          <w:p w14:paraId="705683A6" w14:textId="77777777" w:rsidR="00A01C3C" w:rsidRPr="00EF13B0" w:rsidRDefault="00A01C3C" w:rsidP="00A01C3C">
            <w:pPr>
              <w:widowControl w:val="0"/>
              <w:bidi/>
              <w:rPr>
                <w:rFonts w:ascii="Times New Roman" w:eastAsia="Times New Roman" w:hAnsi="Times New Roman" w:cs="B Nazanin"/>
                <w:sz w:val="24"/>
                <w:szCs w:val="24"/>
                <w:rtl/>
                <w:lang w:bidi="fa-IR"/>
              </w:rPr>
            </w:pPr>
            <w:r w:rsidRPr="00EF13B0">
              <w:rPr>
                <w:rFonts w:ascii="Times New Roman" w:eastAsia="Times New Roman" w:hAnsi="Times New Roman" w:cs="B Nazanin" w:hint="cs"/>
                <w:sz w:val="24"/>
                <w:szCs w:val="24"/>
                <w:rtl/>
                <w:lang w:bidi="fa-IR"/>
              </w:rPr>
              <w:t xml:space="preserve"> -تاييد فشارخون بالا طي هفت روز آينده</w:t>
            </w:r>
          </w:p>
        </w:tc>
      </w:tr>
      <w:tr w:rsidR="00A01C3C" w:rsidRPr="00EF13B0" w14:paraId="705683AB" w14:textId="77777777" w:rsidTr="00A01C3C">
        <w:trPr>
          <w:jc w:val="center"/>
        </w:trPr>
        <w:tc>
          <w:tcPr>
            <w:tcW w:w="2454" w:type="dxa"/>
            <w:shd w:val="clear" w:color="auto" w:fill="FF0000"/>
            <w:vAlign w:val="center"/>
          </w:tcPr>
          <w:p w14:paraId="705683A8" w14:textId="77777777" w:rsidR="00A01C3C" w:rsidRPr="00EF13B0" w:rsidRDefault="00A01C3C" w:rsidP="00A01C3C">
            <w:pPr>
              <w:widowControl w:val="0"/>
              <w:bidi/>
              <w:jc w:val="center"/>
              <w:rPr>
                <w:rFonts w:ascii="Times New Roman" w:eastAsia="Times New Roman" w:hAnsi="Times New Roman" w:cs="B Nazanin"/>
                <w:b/>
                <w:bCs/>
                <w:sz w:val="24"/>
                <w:szCs w:val="24"/>
                <w:rtl/>
                <w:lang w:bidi="fa-IR"/>
              </w:rPr>
            </w:pPr>
            <w:r w:rsidRPr="00EF13B0">
              <w:rPr>
                <w:rFonts w:ascii="Times New Roman" w:eastAsia="Times New Roman" w:hAnsi="Times New Roman" w:cs="B Nazanin" w:hint="cs"/>
                <w:b/>
                <w:bCs/>
                <w:sz w:val="24"/>
                <w:szCs w:val="24"/>
                <w:rtl/>
                <w:lang w:bidi="fa-IR"/>
              </w:rPr>
              <w:lastRenderedPageBreak/>
              <w:t>فشار خون بالا مرحله 2</w:t>
            </w:r>
          </w:p>
        </w:tc>
        <w:tc>
          <w:tcPr>
            <w:tcW w:w="5960" w:type="dxa"/>
            <w:vAlign w:val="center"/>
          </w:tcPr>
          <w:p w14:paraId="705683A9" w14:textId="77777777" w:rsidR="00A01C3C" w:rsidRPr="00EF13B0" w:rsidRDefault="00A01C3C" w:rsidP="00A01C3C">
            <w:pPr>
              <w:widowControl w:val="0"/>
              <w:bidi/>
              <w:rPr>
                <w:rFonts w:ascii="Times New Roman" w:eastAsia="Times New Roman" w:hAnsi="Times New Roman" w:cs="B Nazanin"/>
                <w:sz w:val="24"/>
                <w:szCs w:val="24"/>
                <w:rtl/>
                <w:lang w:bidi="fa-IR"/>
              </w:rPr>
            </w:pPr>
            <w:r w:rsidRPr="00EF13B0">
              <w:rPr>
                <w:rFonts w:ascii="Times New Roman" w:eastAsia="Times New Roman" w:hAnsi="Times New Roman" w:cs="B Nazanin" w:hint="cs"/>
                <w:sz w:val="24"/>
                <w:szCs w:val="24"/>
                <w:rtl/>
                <w:lang w:bidi="fa-IR"/>
              </w:rPr>
              <w:t>-ارجاع به پزشك طي 24 ساعت آينده</w:t>
            </w:r>
          </w:p>
          <w:p w14:paraId="705683AA" w14:textId="77777777" w:rsidR="00A01C3C" w:rsidRPr="00EF13B0" w:rsidRDefault="00A01C3C" w:rsidP="00A01C3C">
            <w:pPr>
              <w:widowControl w:val="0"/>
              <w:bidi/>
              <w:rPr>
                <w:rFonts w:ascii="Times New Roman" w:eastAsia="Times New Roman" w:hAnsi="Times New Roman" w:cs="B Nazanin"/>
                <w:sz w:val="24"/>
                <w:szCs w:val="24"/>
                <w:rtl/>
                <w:lang w:bidi="fa-IR"/>
              </w:rPr>
            </w:pPr>
            <w:r w:rsidRPr="00EF13B0">
              <w:rPr>
                <w:rFonts w:ascii="Times New Roman" w:eastAsia="Times New Roman" w:hAnsi="Times New Roman" w:cs="B Nazanin" w:hint="cs"/>
                <w:sz w:val="24"/>
                <w:szCs w:val="24"/>
                <w:rtl/>
                <w:lang w:bidi="fa-IR"/>
              </w:rPr>
              <w:t>-در صورتي كه فشارخون 110/180 ميلي متر جيوه باشد، اقدام اورژانسي انجام مي شود.</w:t>
            </w:r>
          </w:p>
        </w:tc>
      </w:tr>
    </w:tbl>
    <w:p w14:paraId="2C0143E0" w14:textId="77777777" w:rsidR="007924AF" w:rsidRDefault="007924AF" w:rsidP="007924AF">
      <w:pPr>
        <w:bidi/>
        <w:rPr>
          <w:rFonts w:eastAsia="Times New Roman" w:cs="B Titr"/>
          <w:sz w:val="28"/>
          <w:szCs w:val="28"/>
          <w:rtl/>
        </w:rPr>
      </w:pPr>
    </w:p>
    <w:p w14:paraId="13DE9F2D" w14:textId="5E8D47DB" w:rsidR="00A92A54" w:rsidRPr="00A92A54" w:rsidRDefault="007924AF" w:rsidP="00A92A54">
      <w:pPr>
        <w:pStyle w:val="Heading1"/>
        <w:bidi/>
        <w:rPr>
          <w:rFonts w:ascii="Times New Roman" w:eastAsia="Times New Roman" w:hAnsi="Times New Roman" w:cs="B Titr"/>
          <w:color w:val="auto"/>
          <w:rtl/>
          <w:lang w:bidi="fa-IR"/>
        </w:rPr>
      </w:pPr>
      <w:bookmarkStart w:id="64" w:name="_Toc9419596"/>
      <w:r w:rsidRPr="00A92A54">
        <w:rPr>
          <w:rFonts w:eastAsia="Times New Roman" w:cs="B Titr" w:hint="cs"/>
          <w:color w:val="auto"/>
          <w:rtl/>
        </w:rPr>
        <w:t>دستگاه های مناسب برای استفاده در بسیج ملی فشارخون</w:t>
      </w:r>
      <w:r w:rsidRPr="00A92A54">
        <w:rPr>
          <w:rFonts w:eastAsia="Times New Roman" w:cs="B Titr" w:hint="cs"/>
          <w:color w:val="auto"/>
          <w:rtl/>
        </w:rPr>
        <w:t xml:space="preserve"> و</w:t>
      </w:r>
      <w:r w:rsidRPr="00A92A54">
        <w:rPr>
          <w:rFonts w:eastAsia="Times New Roman" w:cs="B Titr" w:hint="cs"/>
          <w:color w:val="auto"/>
          <w:rtl/>
        </w:rPr>
        <w:t xml:space="preserve"> </w:t>
      </w:r>
      <w:r w:rsidRPr="00A92A54">
        <w:rPr>
          <w:rFonts w:ascii="Times New Roman" w:eastAsia="Times New Roman" w:hAnsi="Times New Roman" w:cs="B Titr" w:hint="cs"/>
          <w:color w:val="auto"/>
          <w:rtl/>
          <w:lang w:bidi="fa-IR"/>
        </w:rPr>
        <w:t xml:space="preserve">كاليبراسيون </w:t>
      </w:r>
      <w:r w:rsidRPr="00A92A54">
        <w:rPr>
          <w:rFonts w:ascii="Times New Roman" w:eastAsia="Times New Roman" w:hAnsi="Times New Roman" w:cs="B Titr" w:hint="cs"/>
          <w:color w:val="auto"/>
          <w:rtl/>
          <w:lang w:bidi="fa-IR"/>
        </w:rPr>
        <w:t>تجهيزات</w:t>
      </w:r>
      <w:bookmarkEnd w:id="64"/>
    </w:p>
    <w:p w14:paraId="7718B1C0" w14:textId="77777777" w:rsidR="00A92A54" w:rsidRPr="00A92A54" w:rsidRDefault="00A92A54" w:rsidP="00A92A54">
      <w:pPr>
        <w:bidi/>
        <w:spacing w:after="0"/>
        <w:rPr>
          <w:rFonts w:ascii="font1" w:eastAsia="Times New Roman" w:hAnsi="font1" w:cs="B Titr"/>
          <w:sz w:val="26"/>
          <w:szCs w:val="24"/>
          <w:rtl/>
        </w:rPr>
      </w:pPr>
      <w:r w:rsidRPr="00A92A54">
        <w:rPr>
          <w:rFonts w:eastAsia="Times New Roman" w:cs="B Titr" w:hint="cs"/>
          <w:sz w:val="24"/>
          <w:szCs w:val="24"/>
          <w:rtl/>
        </w:rPr>
        <w:t xml:space="preserve">دستگاه های مناسب برای استفاده در بسیج ملی فشارخون </w:t>
      </w:r>
      <w:bookmarkStart w:id="65" w:name="_Toc8407306"/>
    </w:p>
    <w:p w14:paraId="096806D1" w14:textId="77777777" w:rsidR="00A92A54" w:rsidRPr="00EF13B0" w:rsidRDefault="00A92A54" w:rsidP="00A92A54">
      <w:pPr>
        <w:shd w:val="clear" w:color="auto" w:fill="FFFFFF"/>
        <w:bidi/>
        <w:spacing w:after="0"/>
        <w:jc w:val="lowKashida"/>
        <w:rPr>
          <w:rFonts w:ascii="roboto" w:eastAsia="Times New Roman" w:hAnsi="roboto" w:cs="B Nazanin"/>
          <w:color w:val="000000"/>
          <w:sz w:val="26"/>
          <w:szCs w:val="28"/>
          <w:rtl/>
        </w:rPr>
      </w:pPr>
      <w:r w:rsidRPr="00EF13B0">
        <w:rPr>
          <w:rFonts w:ascii="roboto" w:eastAsia="Times New Roman" w:hAnsi="roboto" w:cs="B Nazanin" w:hint="cs"/>
          <w:color w:val="000000"/>
          <w:sz w:val="26"/>
          <w:szCs w:val="28"/>
          <w:rtl/>
        </w:rPr>
        <w:t>به منظور صرفه جویی و کاهش هزینه ها در شبکه بهداشتی درمانی کشور، درمانگاه ها و بیمارستان های دولتی، سازمان های همکار که درمانگاه یا واحد های بهداشتی دارند و مطب پزشکان هر نوع دستگاهی که بصورت روتین استفاده میشود، میتواند برای اندازه گیری فشارخون استفاده شود. شرط اصلی استفاده از این دستگاه ها کالیبراسیون آنها قبل از اجرای طرح است.  مستندات کالیبراسیون باید برای استفاده در ارزشیابی طرح بایگانی شود.</w:t>
      </w:r>
      <w:bookmarkEnd w:id="65"/>
      <w:r w:rsidRPr="00EF13B0">
        <w:rPr>
          <w:rFonts w:ascii="roboto" w:eastAsia="Times New Roman" w:hAnsi="roboto" w:cs="B Nazanin" w:hint="cs"/>
          <w:color w:val="000000"/>
          <w:sz w:val="26"/>
          <w:szCs w:val="28"/>
          <w:rtl/>
        </w:rPr>
        <w:t xml:space="preserve"> </w:t>
      </w:r>
    </w:p>
    <w:p w14:paraId="76DA4156" w14:textId="77777777" w:rsidR="00A92A54" w:rsidRPr="00EF13B0" w:rsidRDefault="00A92A54" w:rsidP="00A92A54">
      <w:pPr>
        <w:shd w:val="clear" w:color="auto" w:fill="FFFFFF"/>
        <w:bidi/>
        <w:spacing w:after="0"/>
        <w:jc w:val="lowKashida"/>
        <w:rPr>
          <w:rFonts w:ascii="roboto" w:eastAsia="Times New Roman" w:hAnsi="roboto" w:cs="B Nazanin"/>
          <w:color w:val="000000"/>
          <w:sz w:val="26"/>
          <w:szCs w:val="28"/>
          <w:rtl/>
        </w:rPr>
      </w:pPr>
      <w:r w:rsidRPr="00EF13B0">
        <w:rPr>
          <w:rFonts w:ascii="roboto" w:eastAsia="Times New Roman" w:hAnsi="roboto" w:cs="B Nazanin" w:hint="cs"/>
          <w:color w:val="000000"/>
          <w:sz w:val="26"/>
          <w:szCs w:val="28"/>
          <w:rtl/>
        </w:rPr>
        <w:t xml:space="preserve">برای ایستگاه های برنامه فقط از فشارسنج های دیجیتال بازویی با مجوز اداره کل تجهیزات و دارای استاندارد </w:t>
      </w:r>
      <w:r w:rsidRPr="00EF13B0">
        <w:rPr>
          <w:rFonts w:ascii="roboto" w:eastAsia="Times New Roman" w:hAnsi="roboto" w:cs="B Nazanin"/>
          <w:color w:val="000000"/>
          <w:sz w:val="26"/>
          <w:szCs w:val="28"/>
        </w:rPr>
        <w:t xml:space="preserve">FDA </w:t>
      </w:r>
      <w:r w:rsidRPr="00EF13B0">
        <w:rPr>
          <w:rFonts w:ascii="roboto" w:eastAsia="Times New Roman" w:hAnsi="roboto" w:cs="B Nazanin" w:hint="cs"/>
          <w:color w:val="000000"/>
          <w:sz w:val="26"/>
          <w:szCs w:val="28"/>
          <w:rtl/>
        </w:rPr>
        <w:t xml:space="preserve">  استفاده شود. در ایستگاه ها به هیج وجه از سایر دستگاه ها که برای تعیین فشارخون به گوشی پزشکی نیاز است، استفاده نشود.</w:t>
      </w:r>
    </w:p>
    <w:p w14:paraId="2E097009" w14:textId="77777777" w:rsidR="00A92A54" w:rsidRPr="00EF13B0" w:rsidRDefault="00A92A54" w:rsidP="00A92A54">
      <w:pPr>
        <w:shd w:val="clear" w:color="auto" w:fill="FFFFFF"/>
        <w:bidi/>
        <w:spacing w:after="0"/>
        <w:jc w:val="lowKashida"/>
        <w:rPr>
          <w:rFonts w:ascii="roboto" w:eastAsia="Times New Roman" w:hAnsi="roboto" w:cs="B Nazanin"/>
          <w:color w:val="000000"/>
          <w:sz w:val="26"/>
          <w:szCs w:val="28"/>
          <w:rtl/>
        </w:rPr>
      </w:pPr>
      <w:r w:rsidRPr="00EF13B0">
        <w:rPr>
          <w:rFonts w:ascii="roboto" w:eastAsia="Times New Roman" w:hAnsi="roboto" w:cs="B Nazanin"/>
          <w:color w:val="000000"/>
          <w:sz w:val="24"/>
          <w:szCs w:val="24"/>
          <w:rtl/>
        </w:rPr>
        <w:t>ا</w:t>
      </w:r>
      <w:r w:rsidRPr="00EF13B0">
        <w:rPr>
          <w:rFonts w:ascii="roboto" w:eastAsia="Times New Roman" w:hAnsi="roboto" w:cs="B Nazanin"/>
          <w:color w:val="000000"/>
          <w:sz w:val="26"/>
          <w:szCs w:val="28"/>
          <w:rtl/>
        </w:rPr>
        <w:t xml:space="preserve">نتخاب بین فشارسنج دیجیتال، عقربه ای و یا جیوه ای تقریبا دغدغه ای است که اغلب مصرف کنندگان با آن روبرو هستند.اصولا فشارسنج </w:t>
      </w:r>
      <w:r w:rsidRPr="00EF13B0">
        <w:rPr>
          <w:rFonts w:ascii="roboto" w:eastAsia="Times New Roman" w:hAnsi="roboto" w:cs="B Nazanin" w:hint="cs"/>
          <w:color w:val="000000"/>
          <w:sz w:val="26"/>
          <w:szCs w:val="28"/>
          <w:rtl/>
        </w:rPr>
        <w:t xml:space="preserve">های جیوه ای از دقت بالاتری برخوردارند اما به علت خطرات جیوه کمتر توصیه می گردند. </w:t>
      </w:r>
      <w:r w:rsidRPr="00EF13B0">
        <w:rPr>
          <w:rFonts w:ascii="font1" w:eastAsia="Times New Roman" w:hAnsi="font1" w:cs="B Nazanin"/>
          <w:color w:val="000000"/>
          <w:sz w:val="26"/>
          <w:szCs w:val="28"/>
          <w:rtl/>
        </w:rPr>
        <w:t>امروزه فشارسنج‌های دیجیتالی پیشرفته و بسیار دقیقی به بازار آمده است. این فشارسنج‌ها</w:t>
      </w:r>
      <w:r w:rsidRPr="00EF13B0">
        <w:rPr>
          <w:rFonts w:ascii="Cambria" w:eastAsia="Times New Roman" w:hAnsi="Cambria" w:cs="Cambria" w:hint="cs"/>
          <w:color w:val="000000"/>
          <w:sz w:val="28"/>
          <w:szCs w:val="28"/>
          <w:rtl/>
        </w:rPr>
        <w:t> </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به</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طور</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اتوماتیک</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به</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گرفتن</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فشار</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و</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اعلام</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آن</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می‌پردازند،</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بناب</w:t>
      </w:r>
      <w:r w:rsidRPr="00EF13B0">
        <w:rPr>
          <w:rFonts w:ascii="font1" w:eastAsia="Times New Roman" w:hAnsi="font1" w:cs="B Nazanin"/>
          <w:color w:val="000000"/>
          <w:sz w:val="26"/>
          <w:szCs w:val="28"/>
          <w:rtl/>
        </w:rPr>
        <w:t xml:space="preserve">راین برای استفاده عموم مردم و یا سالمندان بسیار کاربردی است. فشارسنج‌های دیجیتالی در دو نوع مچی و بازویی وجود دارند. </w:t>
      </w:r>
      <w:r w:rsidRPr="00EF13B0">
        <w:rPr>
          <w:rFonts w:ascii="font1" w:eastAsia="Times New Roman" w:hAnsi="font1" w:cs="B Nazanin" w:hint="cs"/>
          <w:color w:val="000000"/>
          <w:sz w:val="26"/>
          <w:szCs w:val="28"/>
          <w:rtl/>
        </w:rPr>
        <w:t>اما نتایج</w:t>
      </w:r>
      <w:r w:rsidRPr="00EF13B0">
        <w:rPr>
          <w:rFonts w:ascii="font1" w:eastAsia="Times New Roman" w:hAnsi="font1" w:cs="B Nazanin"/>
          <w:color w:val="000000"/>
          <w:sz w:val="26"/>
          <w:szCs w:val="28"/>
          <w:rtl/>
        </w:rPr>
        <w:t xml:space="preserve"> به دست آمده از فشارسنج‌های بازویی دقیق تر اعلام </w:t>
      </w:r>
      <w:r w:rsidRPr="00EF13B0">
        <w:rPr>
          <w:rFonts w:ascii="font1" w:eastAsia="Times New Roman" w:hAnsi="font1" w:cs="B Nazanin" w:hint="cs"/>
          <w:color w:val="000000"/>
          <w:sz w:val="26"/>
          <w:szCs w:val="28"/>
          <w:rtl/>
        </w:rPr>
        <w:t>شده است</w:t>
      </w:r>
      <w:r w:rsidRPr="00EF13B0">
        <w:rPr>
          <w:rFonts w:ascii="font1" w:eastAsia="Times New Roman" w:hAnsi="font1" w:cs="B Nazanin"/>
          <w:color w:val="000000"/>
          <w:sz w:val="26"/>
          <w:szCs w:val="28"/>
          <w:rtl/>
        </w:rPr>
        <w:t>. در عین حال فشار سنج‌های مچی به دلیل کوچک بودن و حمل و نقل آسان و قابلیت استفاده در هر شرایط طرفداران زیادی دارد</w:t>
      </w:r>
      <w:r w:rsidRPr="00EF13B0">
        <w:rPr>
          <w:rFonts w:ascii="font1" w:eastAsia="Times New Roman" w:hAnsi="font1" w:cs="B Nazanin"/>
          <w:color w:val="000000"/>
          <w:sz w:val="26"/>
          <w:szCs w:val="28"/>
        </w:rPr>
        <w:t>.</w:t>
      </w:r>
      <w:r w:rsidRPr="00EF13B0">
        <w:rPr>
          <w:rFonts w:ascii="font1" w:eastAsia="Times New Roman" w:hAnsi="font1" w:cs="B Nazanin" w:hint="cs"/>
          <w:color w:val="000000"/>
          <w:sz w:val="26"/>
          <w:szCs w:val="28"/>
          <w:rtl/>
        </w:rPr>
        <w:t xml:space="preserve"> فشارسنج های دیجیتالی بازویی نیز دو نوع اتوماتیک و دستی(پمپ هوا دستی انجام می شود، دستگاه های با پمپ دستی منسوخ شده اند) دارند.</w:t>
      </w:r>
      <w:r w:rsidRPr="00EF13B0">
        <w:rPr>
          <w:rFonts w:ascii="roboto" w:eastAsia="Times New Roman" w:hAnsi="roboto" w:cs="B Nazanin"/>
          <w:color w:val="000000"/>
          <w:sz w:val="26"/>
          <w:szCs w:val="28"/>
          <w:rtl/>
        </w:rPr>
        <w:t xml:space="preserve"> فشارسنجهایی که توسط شرکتهای معروف تولید میشوند اغلب دارای تاییدیه از سازمانهای معتبر پزشکی جهان هستند و دقت آنها تضمین شده است. </w:t>
      </w:r>
    </w:p>
    <w:p w14:paraId="3B1BE369" w14:textId="77777777" w:rsidR="00A92A54" w:rsidRPr="00EF13B0" w:rsidRDefault="00A92A54" w:rsidP="00A92A54">
      <w:pPr>
        <w:shd w:val="clear" w:color="auto" w:fill="FFFFFF"/>
        <w:bidi/>
        <w:spacing w:after="0"/>
        <w:jc w:val="lowKashida"/>
        <w:rPr>
          <w:rFonts w:ascii="font1" w:eastAsia="Times New Roman" w:hAnsi="font1" w:cs="B Nazanin"/>
          <w:b/>
          <w:bCs/>
          <w:color w:val="548DD4" w:themeColor="text2" w:themeTint="99"/>
          <w:sz w:val="26"/>
          <w:szCs w:val="28"/>
        </w:rPr>
      </w:pPr>
      <w:r w:rsidRPr="00EF13B0">
        <w:rPr>
          <w:rFonts w:ascii="roboto" w:eastAsia="Times New Roman" w:hAnsi="roboto" w:cs="B Nazanin" w:hint="cs"/>
          <w:b/>
          <w:bCs/>
          <w:color w:val="548DD4" w:themeColor="text2" w:themeTint="99"/>
          <w:sz w:val="26"/>
          <w:szCs w:val="28"/>
          <w:rtl/>
        </w:rPr>
        <w:t>1-</w:t>
      </w:r>
      <w:r w:rsidRPr="00EF13B0">
        <w:rPr>
          <w:rFonts w:ascii="font1" w:eastAsia="Times New Roman" w:hAnsi="font1" w:cs="B Nazanin" w:hint="cs"/>
          <w:b/>
          <w:bCs/>
          <w:color w:val="548DD4" w:themeColor="text2" w:themeTint="99"/>
          <w:sz w:val="26"/>
          <w:szCs w:val="28"/>
          <w:rtl/>
        </w:rPr>
        <w:t>ک</w:t>
      </w:r>
      <w:r w:rsidRPr="00EF13B0">
        <w:rPr>
          <w:rFonts w:ascii="font1" w:eastAsia="Times New Roman" w:hAnsi="font1" w:cs="B Nazanin"/>
          <w:b/>
          <w:bCs/>
          <w:color w:val="548DD4" w:themeColor="text2" w:themeTint="99"/>
          <w:sz w:val="26"/>
          <w:szCs w:val="28"/>
          <w:rtl/>
        </w:rPr>
        <w:t>اف دستگاه</w:t>
      </w:r>
    </w:p>
    <w:p w14:paraId="37EFFA54" w14:textId="77777777" w:rsidR="00A92A54" w:rsidRPr="00EF13B0" w:rsidRDefault="00A92A54" w:rsidP="00A92A54">
      <w:pPr>
        <w:bidi/>
        <w:spacing w:after="0"/>
        <w:jc w:val="lowKashida"/>
        <w:rPr>
          <w:rFonts w:ascii="font1" w:eastAsia="Times New Roman" w:hAnsi="font1" w:cs="B Nazanin"/>
          <w:color w:val="000000"/>
          <w:sz w:val="26"/>
          <w:szCs w:val="28"/>
          <w:rtl/>
        </w:rPr>
      </w:pPr>
      <w:r w:rsidRPr="00EF13B0">
        <w:rPr>
          <w:rFonts w:ascii="font1" w:eastAsia="Times New Roman" w:hAnsi="font1" w:cs="B Nazanin"/>
          <w:color w:val="000000"/>
          <w:sz w:val="26"/>
          <w:szCs w:val="28"/>
          <w:rtl/>
        </w:rPr>
        <w:t xml:space="preserve">اندازه کاف دستگاه بسیار مهم است، زیرا ممکن است پیشرفته ترین دستگاه را بخرید، اما زمانی که کاف آن سایز شما نباشد، کارایی ندارد. این مشکل در مورد فشارسنج‌های مچی کمتر به چشم می‌خورد. </w:t>
      </w:r>
      <w:r w:rsidRPr="00EF13B0">
        <w:rPr>
          <w:rFonts w:ascii="roboto" w:eastAsia="Times New Roman" w:hAnsi="roboto" w:cs="B Nazanin"/>
          <w:color w:val="000000"/>
          <w:sz w:val="26"/>
          <w:szCs w:val="28"/>
          <w:rtl/>
        </w:rPr>
        <w:t>بعضی از کاف های فشار سنج برای استفاده هر نوع اندازه بازو یا مچ دستی طراحی می شوند</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w:t>
      </w:r>
      <w:r w:rsidRPr="00EF13B0">
        <w:rPr>
          <w:rFonts w:ascii="font1" w:eastAsia="Times New Roman" w:hAnsi="font1" w:cs="B Nazanin"/>
          <w:color w:val="000000"/>
          <w:sz w:val="26"/>
          <w:szCs w:val="28"/>
          <w:rtl/>
        </w:rPr>
        <w:t xml:space="preserve">در فشارسنج‌های بازویی </w:t>
      </w:r>
      <w:r w:rsidRPr="00EF13B0">
        <w:rPr>
          <w:rFonts w:ascii="font1" w:eastAsia="Times New Roman" w:hAnsi="font1" w:cs="B Nazanin"/>
          <w:color w:val="000000"/>
          <w:sz w:val="26"/>
          <w:szCs w:val="28"/>
          <w:rtl/>
        </w:rPr>
        <w:lastRenderedPageBreak/>
        <w:t xml:space="preserve">کاف استاندارد بین 22 تا 42 سانتی متر است. اما در بازار برخی از سازندگان سایز را به دو بخش تقسیم کرده و به فروش می‌رسانند: سایز 22 تا 32 و سایز 32 تا 42. بنابراین لازم است قبل از اقدام برای خرید به </w:t>
      </w:r>
      <w:r w:rsidRPr="00EF13B0">
        <w:rPr>
          <w:rFonts w:ascii="font1" w:eastAsia="Times New Roman" w:hAnsi="font1" w:cs="B Nazanin" w:hint="cs"/>
          <w:color w:val="000000"/>
          <w:sz w:val="26"/>
          <w:szCs w:val="28"/>
          <w:rtl/>
        </w:rPr>
        <w:t>سایز آن توجه کنید.</w:t>
      </w:r>
    </w:p>
    <w:p w14:paraId="0C63316D" w14:textId="77777777" w:rsidR="00A92A54" w:rsidRPr="00EF13B0" w:rsidRDefault="00A92A54" w:rsidP="00A92A54">
      <w:pPr>
        <w:bidi/>
        <w:spacing w:after="0"/>
        <w:jc w:val="lowKashida"/>
        <w:rPr>
          <w:rFonts w:ascii="font1" w:eastAsia="Times New Roman" w:hAnsi="font1" w:cs="B Nazanin"/>
          <w:color w:val="000000"/>
          <w:sz w:val="26"/>
          <w:szCs w:val="28"/>
          <w:rtl/>
        </w:rPr>
      </w:pPr>
      <w:r w:rsidRPr="00EF13B0">
        <w:rPr>
          <w:rFonts w:ascii="font1" w:eastAsia="Times New Roman" w:hAnsi="font1" w:cs="B Nazanin" w:hint="cs"/>
          <w:color w:val="000000"/>
          <w:sz w:val="26"/>
          <w:szCs w:val="28"/>
          <w:rtl/>
        </w:rPr>
        <w:t>جنس کاف هم مهم است . بهتر است کاف های بدون لاتکس برای جلوگیری از بروز حساسیت انتخاب شوند.</w:t>
      </w:r>
    </w:p>
    <w:p w14:paraId="546BCBF5" w14:textId="77777777" w:rsidR="00A92A54" w:rsidRPr="00EF13B0" w:rsidRDefault="00A92A54" w:rsidP="00A92A54">
      <w:pPr>
        <w:bidi/>
        <w:spacing w:after="0"/>
        <w:jc w:val="lowKashida"/>
        <w:rPr>
          <w:rFonts w:ascii="font1" w:eastAsia="Times New Roman" w:hAnsi="font1" w:cs="B Nazanin"/>
          <w:color w:val="000000"/>
          <w:sz w:val="26"/>
          <w:szCs w:val="28"/>
          <w:rtl/>
        </w:rPr>
      </w:pPr>
      <w:r w:rsidRPr="00EF13B0">
        <w:rPr>
          <w:rFonts w:ascii="font1" w:eastAsia="Times New Roman" w:hAnsi="font1" w:cs="B Nazanin" w:hint="cs"/>
          <w:color w:val="000000"/>
          <w:sz w:val="26"/>
          <w:szCs w:val="28"/>
          <w:rtl/>
        </w:rPr>
        <w:t xml:space="preserve">دستگاههایی که دارای علائم مشخص برای نشان دادن اندازه بازوبند(یزرگ، متوسط، کوچک)، تعیین نوع بازوی راست یا چپ، </w:t>
      </w:r>
      <w:r w:rsidRPr="00EF13B0">
        <w:rPr>
          <w:rFonts w:ascii="font1" w:eastAsia="Times New Roman" w:hAnsi="font1" w:cs="B Nazanin" w:hint="cs"/>
          <w:color w:val="000000"/>
          <w:sz w:val="26"/>
          <w:szCs w:val="28"/>
          <w:rtl/>
          <w:lang w:bidi="fa-IR"/>
        </w:rPr>
        <w:t xml:space="preserve">خط </w:t>
      </w:r>
      <w:r w:rsidRPr="00EF13B0">
        <w:rPr>
          <w:rFonts w:ascii="font1" w:eastAsia="Times New Roman" w:hAnsi="font1" w:cs="B Nazanin" w:hint="cs"/>
          <w:color w:val="000000"/>
          <w:sz w:val="26"/>
          <w:szCs w:val="28"/>
          <w:rtl/>
        </w:rPr>
        <w:t>شاخص</w:t>
      </w:r>
      <w:r w:rsidRPr="00EF13B0">
        <w:rPr>
          <w:rFonts w:ascii="font1" w:eastAsia="Times New Roman" w:hAnsi="font1" w:cs="B Nazanin"/>
          <w:color w:val="000000"/>
          <w:sz w:val="26"/>
          <w:szCs w:val="28"/>
        </w:rPr>
        <w:t>)</w:t>
      </w:r>
      <w:r w:rsidRPr="00EF13B0">
        <w:rPr>
          <w:rFonts w:ascii="font1" w:eastAsia="Times New Roman" w:hAnsi="font1" w:cs="B Nazanin" w:hint="cs"/>
          <w:color w:val="000000"/>
          <w:sz w:val="26"/>
          <w:szCs w:val="28"/>
          <w:rtl/>
        </w:rPr>
        <w:t xml:space="preserve"> </w:t>
      </w:r>
      <w:r w:rsidRPr="00EF13B0">
        <w:rPr>
          <w:rFonts w:ascii="font1" w:eastAsia="Times New Roman" w:hAnsi="font1" w:cs="B Nazanin"/>
          <w:color w:val="000000"/>
          <w:sz w:val="26"/>
          <w:szCs w:val="28"/>
        </w:rPr>
        <w:t>(Index</w:t>
      </w:r>
      <w:r w:rsidRPr="00EF13B0">
        <w:rPr>
          <w:rFonts w:ascii="font1" w:eastAsia="Times New Roman" w:hAnsi="font1" w:cs="B Nazanin" w:hint="cs"/>
          <w:color w:val="000000"/>
          <w:sz w:val="26"/>
          <w:szCs w:val="28"/>
          <w:rtl/>
        </w:rPr>
        <w:t xml:space="preserve"> و خط  منطقه محدوده(</w:t>
      </w:r>
      <w:r w:rsidRPr="00EF13B0">
        <w:rPr>
          <w:rFonts w:ascii="font1" w:eastAsia="Times New Roman" w:hAnsi="font1" w:cs="B Nazanin"/>
          <w:color w:val="000000"/>
          <w:sz w:val="26"/>
          <w:szCs w:val="28"/>
        </w:rPr>
        <w:t>Range</w:t>
      </w:r>
      <w:r w:rsidRPr="00EF13B0">
        <w:rPr>
          <w:rFonts w:ascii="font1" w:eastAsia="Times New Roman" w:hAnsi="font1" w:cs="B Nazanin" w:hint="cs"/>
          <w:color w:val="000000"/>
          <w:sz w:val="26"/>
          <w:szCs w:val="28"/>
          <w:rtl/>
          <w:lang w:bidi="fa-IR"/>
        </w:rPr>
        <w:t xml:space="preserve">) </w:t>
      </w:r>
      <w:r w:rsidRPr="00EF13B0">
        <w:rPr>
          <w:rFonts w:ascii="font1" w:eastAsia="Times New Roman" w:hAnsi="font1" w:cs="B Nazanin" w:hint="cs"/>
          <w:color w:val="000000"/>
          <w:sz w:val="26"/>
          <w:szCs w:val="28"/>
          <w:rtl/>
        </w:rPr>
        <w:t>برای بستن بازوبند، محل قراردادن کاف بر روی شریان بازویی(در  دستگاههای دیجیتالی چون دارای سنسور هستند، حتما" باید این منطقه کاملا" با علامت مشخص باشد) هستند، ارجحیت دارند.</w:t>
      </w:r>
    </w:p>
    <w:p w14:paraId="467C5A08" w14:textId="77777777" w:rsidR="00A92A54" w:rsidRPr="00EF13B0" w:rsidRDefault="00A92A54" w:rsidP="00A92A54">
      <w:pPr>
        <w:bidi/>
        <w:spacing w:after="0"/>
        <w:jc w:val="lowKashida"/>
        <w:rPr>
          <w:rFonts w:ascii="font1" w:eastAsia="Times New Roman" w:hAnsi="font1" w:cs="B Nazanin"/>
          <w:b/>
          <w:bCs/>
          <w:color w:val="548DD4" w:themeColor="text2" w:themeTint="99"/>
          <w:sz w:val="26"/>
          <w:szCs w:val="28"/>
        </w:rPr>
      </w:pPr>
      <w:r w:rsidRPr="00EF13B0">
        <w:rPr>
          <w:rFonts w:ascii="font1" w:eastAsia="Times New Roman" w:hAnsi="font1" w:cs="B Nazanin" w:hint="cs"/>
          <w:b/>
          <w:bCs/>
          <w:color w:val="548DD4" w:themeColor="text2" w:themeTint="99"/>
          <w:sz w:val="26"/>
          <w:szCs w:val="28"/>
          <w:rtl/>
        </w:rPr>
        <w:t>2</w:t>
      </w:r>
      <w:r w:rsidRPr="00EF13B0">
        <w:rPr>
          <w:rFonts w:ascii="font1" w:eastAsia="Times New Roman" w:hAnsi="font1" w:cs="B Nazanin"/>
          <w:b/>
          <w:bCs/>
          <w:color w:val="548DD4" w:themeColor="text2" w:themeTint="99"/>
          <w:sz w:val="26"/>
          <w:szCs w:val="28"/>
        </w:rPr>
        <w:t xml:space="preserve">- </w:t>
      </w:r>
      <w:r w:rsidRPr="00EF13B0">
        <w:rPr>
          <w:rFonts w:ascii="font1" w:eastAsia="Times New Roman" w:hAnsi="font1" w:cs="B Nazanin"/>
          <w:b/>
          <w:bCs/>
          <w:color w:val="548DD4" w:themeColor="text2" w:themeTint="99"/>
          <w:sz w:val="26"/>
          <w:szCs w:val="28"/>
          <w:rtl/>
        </w:rPr>
        <w:t>دقت و حساسیت</w:t>
      </w:r>
    </w:p>
    <w:p w14:paraId="2B96D18E" w14:textId="77777777" w:rsidR="00A92A54" w:rsidRPr="00EF13B0" w:rsidRDefault="00A92A54" w:rsidP="00A92A54">
      <w:pPr>
        <w:bidi/>
        <w:spacing w:after="0"/>
        <w:jc w:val="lowKashida"/>
        <w:rPr>
          <w:rFonts w:ascii="font1" w:eastAsia="Times New Roman" w:hAnsi="font1" w:cs="B Nazanin"/>
          <w:color w:val="000000"/>
          <w:sz w:val="26"/>
          <w:szCs w:val="28"/>
        </w:rPr>
      </w:pPr>
      <w:r w:rsidRPr="00EF13B0">
        <w:rPr>
          <w:rFonts w:ascii="font1" w:eastAsia="Times New Roman" w:hAnsi="font1" w:cs="B Nazanin"/>
          <w:color w:val="000000"/>
          <w:sz w:val="26"/>
          <w:szCs w:val="28"/>
          <w:rtl/>
        </w:rPr>
        <w:t>مهم ترین مسئله در خرید دستگاه فشار خون، دقت بالای آن است. برای تشخیص دقت درست دستگاه</w:t>
      </w:r>
      <w:r w:rsidRPr="00EF13B0">
        <w:rPr>
          <w:rFonts w:ascii="font1" w:eastAsia="Times New Roman" w:hAnsi="font1" w:cs="B Nazanin" w:hint="cs"/>
          <w:color w:val="000000"/>
          <w:sz w:val="26"/>
          <w:szCs w:val="28"/>
          <w:rtl/>
        </w:rPr>
        <w:t xml:space="preserve"> دیجیتالی</w:t>
      </w:r>
      <w:r w:rsidRPr="00EF13B0">
        <w:rPr>
          <w:rFonts w:ascii="font1" w:eastAsia="Times New Roman" w:hAnsi="font1" w:cs="B Nazanin"/>
          <w:color w:val="000000"/>
          <w:sz w:val="26"/>
          <w:szCs w:val="28"/>
          <w:rtl/>
        </w:rPr>
        <w:t>، یک راه مقایسه نتیجه آن با فشارسنج جیوه‌ای یا عقربه‌ای است. همچنین توصیه می‌شود هر شش ماه نتایج با فشارسنج جیوه‌ای سالم مقایسه شود</w:t>
      </w:r>
      <w:r w:rsidRPr="00EF13B0">
        <w:rPr>
          <w:rFonts w:ascii="font1" w:eastAsia="Times New Roman" w:hAnsi="font1" w:cs="B Nazanin"/>
          <w:color w:val="000000"/>
          <w:sz w:val="26"/>
          <w:szCs w:val="28"/>
        </w:rPr>
        <w:t>.</w:t>
      </w:r>
    </w:p>
    <w:p w14:paraId="53F1F699" w14:textId="77777777" w:rsidR="00A92A54" w:rsidRPr="00EF13B0" w:rsidRDefault="00A92A54" w:rsidP="00A92A54">
      <w:pPr>
        <w:bidi/>
        <w:spacing w:after="0"/>
        <w:jc w:val="lowKashida"/>
        <w:rPr>
          <w:rFonts w:ascii="font1" w:eastAsia="Times New Roman" w:hAnsi="font1" w:cs="B Nazanin"/>
          <w:b/>
          <w:bCs/>
          <w:color w:val="548DD4" w:themeColor="text2" w:themeTint="99"/>
          <w:sz w:val="26"/>
          <w:szCs w:val="28"/>
        </w:rPr>
      </w:pPr>
      <w:r w:rsidRPr="00EF13B0">
        <w:rPr>
          <w:rFonts w:ascii="font1" w:eastAsia="Times New Roman" w:hAnsi="font1" w:cs="B Nazanin" w:hint="cs"/>
          <w:b/>
          <w:bCs/>
          <w:color w:val="548DD4" w:themeColor="text2" w:themeTint="99"/>
          <w:sz w:val="26"/>
          <w:szCs w:val="28"/>
          <w:rtl/>
        </w:rPr>
        <w:t>3-</w:t>
      </w:r>
      <w:r w:rsidRPr="00EF13B0">
        <w:rPr>
          <w:rFonts w:ascii="font1" w:eastAsia="Times New Roman" w:hAnsi="font1" w:cs="B Nazanin"/>
          <w:b/>
          <w:bCs/>
          <w:color w:val="548DD4" w:themeColor="text2" w:themeTint="99"/>
          <w:sz w:val="26"/>
          <w:szCs w:val="28"/>
          <w:rtl/>
        </w:rPr>
        <w:t>حافظه</w:t>
      </w:r>
    </w:p>
    <w:p w14:paraId="048E2666" w14:textId="77777777" w:rsidR="00A92A54" w:rsidRPr="00EF13B0" w:rsidRDefault="00A92A54" w:rsidP="00A92A54">
      <w:pPr>
        <w:shd w:val="clear" w:color="auto" w:fill="FFFFFF"/>
        <w:bidi/>
        <w:spacing w:after="0"/>
        <w:jc w:val="lowKashida"/>
        <w:rPr>
          <w:rFonts w:ascii="roboto" w:eastAsia="Times New Roman" w:hAnsi="roboto" w:cs="B Nazanin"/>
          <w:color w:val="000000"/>
          <w:sz w:val="26"/>
          <w:szCs w:val="28"/>
          <w:rtl/>
        </w:rPr>
      </w:pPr>
      <w:r w:rsidRPr="00EF13B0">
        <w:rPr>
          <w:rFonts w:ascii="font1" w:eastAsia="Times New Roman" w:hAnsi="font1" w:cs="B Nazanin"/>
          <w:color w:val="000000"/>
          <w:sz w:val="26"/>
          <w:szCs w:val="28"/>
          <w:rtl/>
        </w:rPr>
        <w:t>یکی از قابلیت‌های مهم فشارسنج‌های دیجیتالی امکان ذخیره سازی نتایج تا معاینات است. از آن جایی که تحت تاثیر برخی عوامل چون خواب، غذا، استرس و... فشار خون تغییر پیدا می‌کند</w:t>
      </w:r>
      <w:r w:rsidRPr="00EF13B0">
        <w:rPr>
          <w:rFonts w:ascii="font1" w:eastAsia="Times New Roman" w:hAnsi="font1" w:cs="B Nazanin"/>
          <w:color w:val="000000"/>
          <w:sz w:val="26"/>
          <w:szCs w:val="28"/>
        </w:rPr>
        <w:t>.</w:t>
      </w:r>
      <w:r w:rsidRPr="00EF13B0">
        <w:rPr>
          <w:rFonts w:ascii="roboto" w:eastAsia="Times New Roman" w:hAnsi="roboto" w:cs="B Nazanin"/>
          <w:color w:val="000000"/>
          <w:sz w:val="26"/>
          <w:szCs w:val="28"/>
          <w:rtl/>
        </w:rPr>
        <w:t xml:space="preserve"> اکثر موارد بهتر است فشار سنج شما توانایی نگهداری حداقل یک ماه اطلاعات اندازه گیری شده را داشته باشد.</w:t>
      </w:r>
    </w:p>
    <w:p w14:paraId="5C63D039" w14:textId="77777777" w:rsidR="00A92A54" w:rsidRPr="00EF13B0" w:rsidRDefault="00A92A54" w:rsidP="00A92A54">
      <w:pPr>
        <w:bidi/>
        <w:spacing w:after="0"/>
        <w:jc w:val="lowKashida"/>
        <w:rPr>
          <w:rFonts w:ascii="font1" w:eastAsia="Times New Roman" w:hAnsi="font1" w:cs="B Nazanin"/>
          <w:color w:val="000000"/>
          <w:sz w:val="26"/>
          <w:szCs w:val="28"/>
        </w:rPr>
      </w:pPr>
      <w:r w:rsidRPr="00EF13B0">
        <w:rPr>
          <w:rFonts w:ascii="font1" w:eastAsia="Times New Roman" w:hAnsi="font1" w:cs="B Nazanin"/>
          <w:color w:val="000000"/>
          <w:sz w:val="26"/>
          <w:szCs w:val="28"/>
          <w:rtl/>
        </w:rPr>
        <w:t>برای روشن شدن فشار خون دقیق باید اندازه گیری در ساعات مختلف انجام شود. ذخیره سازی نتایج فشار خون در اعلام دقیق فشار خون به پزشک و بیمار کمک می‌کند. در حال حاضر فشارسنج‌ها</w:t>
      </w:r>
      <w:r w:rsidRPr="00EF13B0">
        <w:rPr>
          <w:rFonts w:ascii="Cambria" w:eastAsia="Times New Roman" w:hAnsi="Cambria" w:cs="Cambria" w:hint="cs"/>
          <w:color w:val="000000"/>
          <w:sz w:val="28"/>
          <w:szCs w:val="28"/>
          <w:rtl/>
        </w:rPr>
        <w:t> </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دارای</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حافظه</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هستند</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و</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می‌توانند</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به</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طور</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جداگانه</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برای</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یک</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تا</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سه</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بیمار</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در</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خانواده</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نتایج</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را</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ذخیره</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کنند</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فقط</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کافی</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است</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قبل</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از</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شروع</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استفاده،</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دکمه</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را</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در</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وضعیت</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کاربر</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یک</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یا</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دو</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یا</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سه</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قرار</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داد</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در</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برخی</w:t>
      </w:r>
      <w:r w:rsidRPr="00EF13B0">
        <w:rPr>
          <w:rFonts w:ascii="font1" w:eastAsia="Times New Roman" w:hAnsi="font1" w:cs="B Nazanin"/>
          <w:color w:val="000000"/>
          <w:sz w:val="26"/>
          <w:szCs w:val="28"/>
          <w:rtl/>
        </w:rPr>
        <w:t xml:space="preserve"> از مدل‌ها ، حالت مهمان برای افراد متفرقه نیز تعبیه شده است.</w:t>
      </w:r>
      <w:r w:rsidRPr="00EF13B0">
        <w:rPr>
          <w:rFonts w:ascii="Cambria" w:eastAsia="Times New Roman" w:hAnsi="Cambria" w:cs="Cambria" w:hint="cs"/>
          <w:color w:val="000000"/>
          <w:sz w:val="28"/>
          <w:szCs w:val="28"/>
          <w:rtl/>
        </w:rPr>
        <w:t> </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در</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برخی</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از</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مدل‌ها</w:t>
      </w:r>
      <w:r w:rsidRPr="00EF13B0">
        <w:rPr>
          <w:rFonts w:ascii="Cambria" w:eastAsia="Times New Roman" w:hAnsi="Cambria" w:cs="Cambria" w:hint="cs"/>
          <w:color w:val="000000"/>
          <w:sz w:val="28"/>
          <w:szCs w:val="28"/>
          <w:rtl/>
        </w:rPr>
        <w:t> </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اطلاعات</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را</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می‌توان</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به</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کامپیوتر</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منتقل</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کرد</w:t>
      </w:r>
      <w:r w:rsidRPr="00EF13B0">
        <w:rPr>
          <w:rFonts w:ascii="font1" w:eastAsia="Times New Roman" w:hAnsi="font1" w:cs="B Nazanin"/>
          <w:color w:val="000000"/>
          <w:sz w:val="26"/>
          <w:szCs w:val="28"/>
        </w:rPr>
        <w:t>.</w:t>
      </w:r>
    </w:p>
    <w:p w14:paraId="7C380B3F" w14:textId="77777777" w:rsidR="00A92A54" w:rsidRPr="00EF13B0" w:rsidRDefault="00A92A54" w:rsidP="00A92A54">
      <w:pPr>
        <w:bidi/>
        <w:spacing w:after="0"/>
        <w:jc w:val="lowKashida"/>
        <w:rPr>
          <w:rFonts w:ascii="font1" w:eastAsia="Times New Roman" w:hAnsi="font1" w:cs="B Nazanin"/>
          <w:b/>
          <w:bCs/>
          <w:color w:val="548DD4" w:themeColor="text2" w:themeTint="99"/>
          <w:sz w:val="26"/>
          <w:szCs w:val="28"/>
        </w:rPr>
      </w:pPr>
      <w:r w:rsidRPr="00EF13B0">
        <w:rPr>
          <w:rFonts w:ascii="font1" w:eastAsia="Times New Roman" w:hAnsi="font1" w:cs="B Nazanin" w:hint="cs"/>
          <w:b/>
          <w:bCs/>
          <w:color w:val="548DD4" w:themeColor="text2" w:themeTint="99"/>
          <w:sz w:val="26"/>
          <w:szCs w:val="28"/>
          <w:rtl/>
        </w:rPr>
        <w:t>4-</w:t>
      </w:r>
      <w:r w:rsidRPr="00EF13B0">
        <w:rPr>
          <w:rFonts w:ascii="font1" w:eastAsia="Times New Roman" w:hAnsi="font1" w:cs="B Nazanin"/>
          <w:b/>
          <w:bCs/>
          <w:color w:val="548DD4" w:themeColor="text2" w:themeTint="99"/>
          <w:sz w:val="26"/>
          <w:szCs w:val="28"/>
        </w:rPr>
        <w:t xml:space="preserve"> </w:t>
      </w:r>
      <w:r w:rsidRPr="00EF13B0">
        <w:rPr>
          <w:rFonts w:ascii="font1" w:eastAsia="Times New Roman" w:hAnsi="font1" w:cs="B Nazanin"/>
          <w:b/>
          <w:bCs/>
          <w:color w:val="548DD4" w:themeColor="text2" w:themeTint="99"/>
          <w:sz w:val="26"/>
          <w:szCs w:val="28"/>
          <w:rtl/>
        </w:rPr>
        <w:t>منبع تغذیه</w:t>
      </w:r>
    </w:p>
    <w:p w14:paraId="0D146959" w14:textId="77777777" w:rsidR="00A92A54" w:rsidRPr="00EF13B0" w:rsidRDefault="00A92A54" w:rsidP="00A92A54">
      <w:pPr>
        <w:bidi/>
        <w:spacing w:after="0"/>
        <w:jc w:val="lowKashida"/>
        <w:rPr>
          <w:rFonts w:ascii="font1" w:eastAsia="Times New Roman" w:hAnsi="font1" w:cs="B Nazanin"/>
          <w:color w:val="000000"/>
          <w:sz w:val="26"/>
          <w:szCs w:val="28"/>
        </w:rPr>
      </w:pPr>
      <w:r w:rsidRPr="00EF13B0">
        <w:rPr>
          <w:rFonts w:ascii="font1" w:eastAsia="Times New Roman" w:hAnsi="font1" w:cs="B Nazanin"/>
          <w:color w:val="000000"/>
          <w:sz w:val="26"/>
          <w:szCs w:val="28"/>
          <w:rtl/>
        </w:rPr>
        <w:t>از آن جایی که باد کردن کاف توسط دستگاه تقریبا</w:t>
      </w:r>
      <w:r w:rsidRPr="00EF13B0">
        <w:rPr>
          <w:rFonts w:ascii="font1" w:eastAsia="Times New Roman" w:hAnsi="font1" w:cs="B Nazanin" w:hint="cs"/>
          <w:color w:val="000000"/>
          <w:sz w:val="26"/>
          <w:szCs w:val="28"/>
          <w:rtl/>
        </w:rPr>
        <w:t>"</w:t>
      </w:r>
      <w:r w:rsidRPr="00EF13B0">
        <w:rPr>
          <w:rFonts w:ascii="font1" w:eastAsia="Times New Roman" w:hAnsi="font1" w:cs="B Nazanin"/>
          <w:color w:val="000000"/>
          <w:sz w:val="26"/>
          <w:szCs w:val="28"/>
          <w:rtl/>
        </w:rPr>
        <w:t xml:space="preserve"> مصرف بالایی دارد، توجه به میزان باتری و کیفیت آن مهم است. </w:t>
      </w:r>
      <w:r w:rsidRPr="00EF13B0">
        <w:rPr>
          <w:rFonts w:ascii="font1" w:eastAsia="Times New Roman" w:hAnsi="font1" w:cs="B Nazanin" w:hint="cs"/>
          <w:color w:val="000000"/>
          <w:sz w:val="26"/>
          <w:szCs w:val="28"/>
          <w:rtl/>
        </w:rPr>
        <w:t xml:space="preserve">میزان دوام باتری و </w:t>
      </w:r>
      <w:r w:rsidRPr="00EF13B0">
        <w:rPr>
          <w:rFonts w:ascii="roboto" w:eastAsia="Times New Roman" w:hAnsi="roboto" w:cs="B Nazanin" w:hint="cs"/>
          <w:color w:val="000000"/>
          <w:sz w:val="26"/>
          <w:szCs w:val="28"/>
          <w:rtl/>
        </w:rPr>
        <w:t xml:space="preserve">امکان تهیه </w:t>
      </w:r>
      <w:r w:rsidRPr="00EF13B0">
        <w:rPr>
          <w:rFonts w:ascii="roboto" w:eastAsia="Times New Roman" w:hAnsi="roboto" w:cs="B Nazanin"/>
          <w:color w:val="000000"/>
          <w:sz w:val="26"/>
          <w:szCs w:val="28"/>
          <w:rtl/>
        </w:rPr>
        <w:t>باطری پس از اتمام دوره عمرشان نیز بسیار مهم است.</w:t>
      </w:r>
      <w:r w:rsidRPr="00EF13B0">
        <w:rPr>
          <w:rFonts w:ascii="roboto" w:eastAsia="Times New Roman" w:hAnsi="roboto" w:cs="B Nazanin" w:hint="cs"/>
          <w:color w:val="000000"/>
          <w:sz w:val="26"/>
          <w:szCs w:val="28"/>
          <w:rtl/>
        </w:rPr>
        <w:t xml:space="preserve"> </w:t>
      </w:r>
      <w:r w:rsidRPr="00EF13B0">
        <w:rPr>
          <w:rFonts w:ascii="font1" w:eastAsia="Times New Roman" w:hAnsi="font1" w:cs="B Nazanin"/>
          <w:color w:val="000000"/>
          <w:sz w:val="26"/>
          <w:szCs w:val="28"/>
          <w:rtl/>
        </w:rPr>
        <w:t>در برخی از مدل‌ها</w:t>
      </w:r>
      <w:r w:rsidRPr="00EF13B0">
        <w:rPr>
          <w:rFonts w:ascii="Cambria" w:eastAsia="Times New Roman" w:hAnsi="Cambria" w:cs="Cambria" w:hint="cs"/>
          <w:color w:val="000000"/>
          <w:sz w:val="28"/>
          <w:szCs w:val="28"/>
          <w:rtl/>
        </w:rPr>
        <w:t> </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باتری</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و</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آداپتور</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هر</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دو</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قابلیت</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استفاده</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دارند</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در</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مواقعی</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که</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باتری</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دستگاه</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تمام</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می‌شود</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و</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به</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ویژه</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برای</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سالمندان</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امکان</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دسترسی</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و</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تهیه</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باتری</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جدید</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سخت</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است،</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آداپتورها</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بهترین</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گزینه</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هستند</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همچنین</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در</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هنگام</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سفر</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و</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یا</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در</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بیرون</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از</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منزل</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حمل</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آداپتور</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کمی</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مشکل</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است</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که</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می‌توان</w:t>
      </w:r>
      <w:r w:rsidRPr="00EF13B0">
        <w:rPr>
          <w:rFonts w:ascii="font1" w:eastAsia="Times New Roman" w:hAnsi="font1" w:cs="B Nazanin"/>
          <w:color w:val="000000"/>
          <w:sz w:val="26"/>
          <w:szCs w:val="28"/>
          <w:rtl/>
        </w:rPr>
        <w:t xml:space="preserve"> از ذخیره باتری‌ها</w:t>
      </w:r>
      <w:r w:rsidRPr="00EF13B0">
        <w:rPr>
          <w:rFonts w:ascii="Cambria" w:eastAsia="Times New Roman" w:hAnsi="Cambria" w:cs="Cambria" w:hint="cs"/>
          <w:color w:val="000000"/>
          <w:sz w:val="28"/>
          <w:szCs w:val="28"/>
          <w:rtl/>
        </w:rPr>
        <w:t> </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کمک</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گرفت</w:t>
      </w:r>
      <w:r w:rsidRPr="00EF13B0">
        <w:rPr>
          <w:rFonts w:ascii="font1" w:eastAsia="Times New Roman" w:hAnsi="font1" w:cs="B Nazanin"/>
          <w:color w:val="000000"/>
          <w:sz w:val="26"/>
          <w:szCs w:val="28"/>
        </w:rPr>
        <w:t>.</w:t>
      </w:r>
    </w:p>
    <w:p w14:paraId="631A3FBD" w14:textId="77777777" w:rsidR="00A92A54" w:rsidRPr="00EF13B0" w:rsidRDefault="00A92A54" w:rsidP="00A92A54">
      <w:pPr>
        <w:bidi/>
        <w:spacing w:after="0"/>
        <w:jc w:val="lowKashida"/>
        <w:rPr>
          <w:rFonts w:ascii="font1" w:eastAsia="Times New Roman" w:hAnsi="font1" w:cs="B Nazanin"/>
          <w:b/>
          <w:bCs/>
          <w:color w:val="548DD4" w:themeColor="text2" w:themeTint="99"/>
          <w:sz w:val="26"/>
          <w:szCs w:val="28"/>
        </w:rPr>
      </w:pPr>
      <w:r w:rsidRPr="00EF13B0">
        <w:rPr>
          <w:rFonts w:ascii="font1" w:eastAsia="Times New Roman" w:hAnsi="font1" w:cs="B Nazanin" w:hint="cs"/>
          <w:b/>
          <w:bCs/>
          <w:color w:val="548DD4" w:themeColor="text2" w:themeTint="99"/>
          <w:sz w:val="26"/>
          <w:szCs w:val="28"/>
          <w:rtl/>
        </w:rPr>
        <w:lastRenderedPageBreak/>
        <w:t>5-</w:t>
      </w:r>
      <w:r w:rsidRPr="00EF13B0">
        <w:rPr>
          <w:rFonts w:ascii="font1" w:eastAsia="Times New Roman" w:hAnsi="font1" w:cs="B Nazanin"/>
          <w:b/>
          <w:bCs/>
          <w:color w:val="548DD4" w:themeColor="text2" w:themeTint="99"/>
          <w:sz w:val="26"/>
          <w:szCs w:val="28"/>
        </w:rPr>
        <w:t xml:space="preserve"> </w:t>
      </w:r>
      <w:r w:rsidRPr="00EF13B0">
        <w:rPr>
          <w:rFonts w:ascii="font1" w:eastAsia="Times New Roman" w:hAnsi="font1" w:cs="B Nazanin"/>
          <w:b/>
          <w:bCs/>
          <w:color w:val="548DD4" w:themeColor="text2" w:themeTint="99"/>
          <w:sz w:val="26"/>
          <w:szCs w:val="28"/>
          <w:rtl/>
        </w:rPr>
        <w:t>گارانتی</w:t>
      </w:r>
      <w:r w:rsidRPr="00EF13B0">
        <w:rPr>
          <w:rFonts w:ascii="font1" w:eastAsia="Times New Roman" w:hAnsi="font1" w:cs="B Nazanin" w:hint="cs"/>
          <w:b/>
          <w:bCs/>
          <w:color w:val="548DD4" w:themeColor="text2" w:themeTint="99"/>
          <w:sz w:val="26"/>
          <w:szCs w:val="28"/>
          <w:rtl/>
        </w:rPr>
        <w:t xml:space="preserve"> یا </w:t>
      </w:r>
      <w:r w:rsidRPr="00EF13B0">
        <w:rPr>
          <w:rFonts w:ascii="roboto" w:eastAsia="Times New Roman" w:hAnsi="roboto" w:cs="B Nazanin"/>
          <w:b/>
          <w:bCs/>
          <w:color w:val="548DD4" w:themeColor="text2" w:themeTint="99"/>
          <w:sz w:val="26"/>
          <w:szCs w:val="28"/>
          <w:rtl/>
        </w:rPr>
        <w:t xml:space="preserve">ضمانت نامه </w:t>
      </w:r>
      <w:r w:rsidRPr="00EF13B0">
        <w:rPr>
          <w:rFonts w:ascii="roboto" w:eastAsia="Times New Roman" w:hAnsi="roboto" w:cs="B Nazanin" w:hint="cs"/>
          <w:b/>
          <w:bCs/>
          <w:color w:val="548DD4" w:themeColor="text2" w:themeTint="99"/>
          <w:sz w:val="26"/>
          <w:szCs w:val="28"/>
          <w:rtl/>
        </w:rPr>
        <w:t xml:space="preserve">دستگاه </w:t>
      </w:r>
      <w:r w:rsidRPr="00EF13B0">
        <w:rPr>
          <w:rFonts w:ascii="roboto" w:eastAsia="Times New Roman" w:hAnsi="roboto" w:cs="B Nazanin"/>
          <w:b/>
          <w:bCs/>
          <w:color w:val="548DD4" w:themeColor="text2" w:themeTint="99"/>
          <w:sz w:val="26"/>
          <w:szCs w:val="28"/>
          <w:rtl/>
        </w:rPr>
        <w:t>فشار سنج</w:t>
      </w:r>
    </w:p>
    <w:p w14:paraId="010C2FA6" w14:textId="77777777" w:rsidR="00A92A54" w:rsidRPr="00EF13B0" w:rsidRDefault="00A92A54" w:rsidP="00A92A54">
      <w:pPr>
        <w:bidi/>
        <w:spacing w:after="0"/>
        <w:jc w:val="lowKashida"/>
        <w:rPr>
          <w:rFonts w:ascii="font1" w:eastAsia="Times New Roman" w:hAnsi="font1" w:cs="B Nazanin"/>
          <w:color w:val="000000"/>
          <w:sz w:val="26"/>
          <w:szCs w:val="28"/>
        </w:rPr>
      </w:pPr>
      <w:r w:rsidRPr="00EF13B0">
        <w:rPr>
          <w:rFonts w:ascii="font1" w:eastAsia="Times New Roman" w:hAnsi="font1" w:cs="B Nazanin"/>
          <w:color w:val="000000"/>
          <w:sz w:val="26"/>
          <w:szCs w:val="28"/>
          <w:rtl/>
        </w:rPr>
        <w:t>در هنگام خرید دقت کنید فشارسنج حتما دارای ضمانت نامه معتبر و خدمات پس از فروش باشد</w:t>
      </w:r>
      <w:r w:rsidRPr="00EF13B0">
        <w:rPr>
          <w:rFonts w:ascii="font1" w:eastAsia="Times New Roman" w:hAnsi="font1" w:cs="B Nazanin"/>
          <w:color w:val="000000"/>
          <w:sz w:val="26"/>
          <w:szCs w:val="28"/>
        </w:rPr>
        <w:t>.</w:t>
      </w:r>
    </w:p>
    <w:p w14:paraId="4B8C9BB1" w14:textId="77777777" w:rsidR="00A92A54" w:rsidRPr="00EF13B0" w:rsidRDefault="00A92A54" w:rsidP="00A92A54">
      <w:pPr>
        <w:bidi/>
        <w:spacing w:after="0"/>
        <w:jc w:val="lowKashida"/>
        <w:rPr>
          <w:rFonts w:ascii="font1" w:eastAsia="Times New Roman" w:hAnsi="font1" w:cs="B Nazanin"/>
          <w:b/>
          <w:bCs/>
          <w:color w:val="548DD4" w:themeColor="text2" w:themeTint="99"/>
          <w:sz w:val="26"/>
          <w:szCs w:val="28"/>
        </w:rPr>
      </w:pPr>
      <w:r w:rsidRPr="00EF13B0">
        <w:rPr>
          <w:rFonts w:ascii="font1" w:eastAsia="Times New Roman" w:hAnsi="font1" w:cs="B Nazanin" w:hint="cs"/>
          <w:b/>
          <w:bCs/>
          <w:color w:val="548DD4" w:themeColor="text2" w:themeTint="99"/>
          <w:sz w:val="26"/>
          <w:szCs w:val="28"/>
          <w:rtl/>
        </w:rPr>
        <w:t>6-</w:t>
      </w:r>
      <w:r w:rsidRPr="00EF13B0">
        <w:rPr>
          <w:rFonts w:ascii="font1" w:eastAsia="Times New Roman" w:hAnsi="font1" w:cs="B Nazanin"/>
          <w:b/>
          <w:bCs/>
          <w:color w:val="548DD4" w:themeColor="text2" w:themeTint="99"/>
          <w:sz w:val="26"/>
          <w:szCs w:val="28"/>
          <w:rtl/>
        </w:rPr>
        <w:t>صفحه نمایش</w:t>
      </w:r>
    </w:p>
    <w:p w14:paraId="6C3DAB78" w14:textId="77777777" w:rsidR="00A92A54" w:rsidRPr="00EF13B0" w:rsidRDefault="00A92A54" w:rsidP="00A92A54">
      <w:pPr>
        <w:bidi/>
        <w:spacing w:after="0"/>
        <w:jc w:val="lowKashida"/>
        <w:rPr>
          <w:rFonts w:ascii="font1" w:eastAsia="Times New Roman" w:hAnsi="font1" w:cs="B Nazanin"/>
          <w:color w:val="000000"/>
          <w:sz w:val="26"/>
          <w:szCs w:val="28"/>
          <w:rtl/>
        </w:rPr>
      </w:pPr>
      <w:r w:rsidRPr="00EF13B0">
        <w:rPr>
          <w:rFonts w:ascii="font1" w:eastAsia="Times New Roman" w:hAnsi="font1" w:cs="B Nazanin"/>
          <w:color w:val="000000"/>
          <w:sz w:val="26"/>
          <w:szCs w:val="28"/>
          <w:rtl/>
        </w:rPr>
        <w:t xml:space="preserve">صفحه نمایش بزرگ برای سالمندان و کم بینایان کمک بزرگی است پس به آن دقت کنید. </w:t>
      </w:r>
    </w:p>
    <w:p w14:paraId="14E7FB8E" w14:textId="77777777" w:rsidR="00A92A54" w:rsidRPr="00EF13B0" w:rsidRDefault="00A92A54" w:rsidP="00A92A54">
      <w:pPr>
        <w:bidi/>
        <w:spacing w:after="0"/>
        <w:jc w:val="lowKashida"/>
        <w:rPr>
          <w:rFonts w:ascii="font1" w:eastAsia="Times New Roman" w:hAnsi="font1" w:cs="B Nazanin"/>
          <w:color w:val="000000"/>
          <w:sz w:val="26"/>
          <w:szCs w:val="28"/>
        </w:rPr>
      </w:pPr>
      <w:r w:rsidRPr="00EF13B0">
        <w:rPr>
          <w:rFonts w:ascii="font1" w:eastAsia="Times New Roman" w:hAnsi="font1" w:cs="B Nazanin"/>
          <w:color w:val="000000"/>
          <w:sz w:val="26"/>
          <w:szCs w:val="28"/>
          <w:rtl/>
        </w:rPr>
        <w:t>در برخی از مدل‌ها</w:t>
      </w:r>
      <w:r w:rsidRPr="00EF13B0">
        <w:rPr>
          <w:rFonts w:ascii="font1" w:eastAsia="Times New Roman" w:hAnsi="font1" w:cs="B Nazanin" w:hint="cs"/>
          <w:color w:val="000000"/>
          <w:sz w:val="26"/>
          <w:szCs w:val="28"/>
          <w:rtl/>
        </w:rPr>
        <w:t>ی دیجیتالی</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فشار</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معمولی</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به</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رنگ</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سبز</w:t>
      </w:r>
      <w:r w:rsidRPr="00EF13B0">
        <w:rPr>
          <w:rFonts w:ascii="font1" w:eastAsia="Times New Roman" w:hAnsi="font1" w:cs="B Nazanin"/>
          <w:color w:val="000000"/>
          <w:sz w:val="26"/>
          <w:szCs w:val="28"/>
          <w:rtl/>
        </w:rPr>
        <w:t xml:space="preserve"> و فشار بالا و پایین با رنگ‌های هشدار دهنده دیگری اعلام می‌شوند که برای استفاده افراد بی سواد یا کم سواد بسیار مناسب است.</w:t>
      </w:r>
      <w:r w:rsidRPr="00EF13B0">
        <w:rPr>
          <w:rFonts w:ascii="Cambria" w:eastAsia="Times New Roman" w:hAnsi="Cambria" w:cs="Cambria" w:hint="cs"/>
          <w:color w:val="000000"/>
          <w:sz w:val="28"/>
          <w:szCs w:val="28"/>
          <w:rtl/>
        </w:rPr>
        <w:t> </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همچنین</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برخی</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مدل‌ها</w:t>
      </w:r>
      <w:r w:rsidRPr="00EF13B0">
        <w:rPr>
          <w:rFonts w:ascii="Cambria" w:eastAsia="Times New Roman" w:hAnsi="Cambria" w:cs="Cambria" w:hint="cs"/>
          <w:color w:val="000000"/>
          <w:sz w:val="28"/>
          <w:szCs w:val="28"/>
          <w:rtl/>
        </w:rPr>
        <w:t> </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سخنگو</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هستند</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و</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نتایج</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را</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به</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زبان</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فارسی</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اعلام</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می‌کنند</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از</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این</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جهت</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نیز</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برای</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نابینایان</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و</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سالمندان</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گزینه</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بسیار</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خوبی</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به</w:t>
      </w:r>
      <w:r w:rsidRPr="00EF13B0">
        <w:rPr>
          <w:rFonts w:ascii="font1" w:eastAsia="Times New Roman" w:hAnsi="font1" w:cs="B Nazanin"/>
          <w:color w:val="000000"/>
          <w:sz w:val="26"/>
          <w:szCs w:val="28"/>
          <w:rtl/>
        </w:rPr>
        <w:t xml:space="preserve"> </w:t>
      </w:r>
      <w:r w:rsidRPr="00EF13B0">
        <w:rPr>
          <w:rFonts w:ascii="font1" w:eastAsia="Times New Roman" w:hAnsi="font1" w:cs="B Nazanin" w:hint="cs"/>
          <w:color w:val="000000"/>
          <w:sz w:val="26"/>
          <w:szCs w:val="28"/>
          <w:rtl/>
        </w:rPr>
        <w:t>ش</w:t>
      </w:r>
      <w:r w:rsidRPr="00EF13B0">
        <w:rPr>
          <w:rFonts w:ascii="font1" w:eastAsia="Times New Roman" w:hAnsi="font1" w:cs="B Nazanin"/>
          <w:color w:val="000000"/>
          <w:sz w:val="26"/>
          <w:szCs w:val="28"/>
          <w:rtl/>
        </w:rPr>
        <w:t>مار می‌رود</w:t>
      </w:r>
      <w:r w:rsidRPr="00EF13B0">
        <w:rPr>
          <w:rFonts w:ascii="font1" w:eastAsia="Times New Roman" w:hAnsi="font1" w:cs="B Nazanin"/>
          <w:color w:val="000000"/>
          <w:sz w:val="26"/>
          <w:szCs w:val="28"/>
        </w:rPr>
        <w:t>.</w:t>
      </w:r>
    </w:p>
    <w:p w14:paraId="22AA2BDD" w14:textId="77777777" w:rsidR="00A92A54" w:rsidRPr="00EF13B0" w:rsidRDefault="00A92A54" w:rsidP="00A92A54">
      <w:pPr>
        <w:bidi/>
        <w:spacing w:after="0"/>
        <w:jc w:val="lowKashida"/>
        <w:rPr>
          <w:rFonts w:ascii="font1" w:eastAsia="Times New Roman" w:hAnsi="font1" w:cs="B Nazanin"/>
          <w:b/>
          <w:bCs/>
          <w:color w:val="548DD4" w:themeColor="text2" w:themeTint="99"/>
          <w:sz w:val="26"/>
          <w:szCs w:val="28"/>
        </w:rPr>
      </w:pPr>
      <w:r w:rsidRPr="00EF13B0">
        <w:rPr>
          <w:rFonts w:ascii="font1" w:eastAsia="Times New Roman" w:hAnsi="font1" w:cs="B Nazanin" w:hint="cs"/>
          <w:b/>
          <w:bCs/>
          <w:color w:val="548DD4" w:themeColor="text2" w:themeTint="99"/>
          <w:sz w:val="26"/>
          <w:szCs w:val="28"/>
          <w:rtl/>
        </w:rPr>
        <w:t>7-</w:t>
      </w:r>
      <w:r w:rsidRPr="00EF13B0">
        <w:rPr>
          <w:rFonts w:ascii="font1" w:eastAsia="Times New Roman" w:hAnsi="font1" w:cs="B Nazanin"/>
          <w:b/>
          <w:bCs/>
          <w:color w:val="548DD4" w:themeColor="text2" w:themeTint="99"/>
          <w:sz w:val="26"/>
          <w:szCs w:val="28"/>
          <w:rtl/>
        </w:rPr>
        <w:t>تشخیص آریتمی قلبی</w:t>
      </w:r>
    </w:p>
    <w:p w14:paraId="75617661" w14:textId="77777777" w:rsidR="00A92A54" w:rsidRPr="00EF13B0" w:rsidRDefault="00A92A54" w:rsidP="00A92A54">
      <w:pPr>
        <w:shd w:val="clear" w:color="auto" w:fill="FFFFFF"/>
        <w:bidi/>
        <w:spacing w:after="0"/>
        <w:jc w:val="lowKashida"/>
        <w:rPr>
          <w:rFonts w:ascii="roboto" w:eastAsia="Times New Roman" w:hAnsi="roboto" w:cs="B Nazanin"/>
          <w:color w:val="000000"/>
          <w:sz w:val="26"/>
          <w:szCs w:val="28"/>
          <w:rtl/>
        </w:rPr>
      </w:pPr>
      <w:r w:rsidRPr="00EF13B0">
        <w:rPr>
          <w:rFonts w:ascii="font1" w:eastAsia="Times New Roman" w:hAnsi="font1" w:cs="B Nazanin"/>
          <w:color w:val="000000"/>
          <w:sz w:val="26"/>
          <w:szCs w:val="28"/>
          <w:rtl/>
        </w:rPr>
        <w:t>تمام فشارسنج‌های دیجیتال به اندازه گیری ضربان قلب می‌پردازند اما تنها برخی از انواع آن قابلیت تشخیص آریتمی قلبی را دارند. ضربان نامنظم قلب را آریتمی می‌گویند. تشخیص این نامنظمی در برخی از بیماران قلبی اهمیت دارد</w:t>
      </w:r>
      <w:r w:rsidRPr="00EF13B0">
        <w:rPr>
          <w:rFonts w:ascii="font1" w:eastAsia="Times New Roman" w:hAnsi="font1" w:cs="B Nazanin"/>
          <w:color w:val="000000"/>
          <w:sz w:val="26"/>
          <w:szCs w:val="28"/>
        </w:rPr>
        <w:t>.</w:t>
      </w:r>
      <w:r w:rsidRPr="00EF13B0">
        <w:rPr>
          <w:rFonts w:ascii="roboto" w:eastAsia="Times New Roman" w:hAnsi="roboto" w:cs="B Nazanin" w:hint="cs"/>
          <w:color w:val="000000"/>
          <w:sz w:val="26"/>
          <w:szCs w:val="28"/>
          <w:rtl/>
        </w:rPr>
        <w:t xml:space="preserve"> در صورتی که دستگاه خطا اعلام کند، ممکن است فرد دچار آریتمی باشد.</w:t>
      </w:r>
    </w:p>
    <w:p w14:paraId="370750D0" w14:textId="77777777" w:rsidR="00A92A54" w:rsidRPr="00EF13B0" w:rsidRDefault="00A92A54" w:rsidP="00A92A54">
      <w:pPr>
        <w:shd w:val="clear" w:color="auto" w:fill="FFFFFF"/>
        <w:bidi/>
        <w:spacing w:after="0"/>
        <w:jc w:val="lowKashida"/>
        <w:rPr>
          <w:rFonts w:ascii="roboto" w:eastAsia="Times New Roman" w:hAnsi="roboto" w:cs="B Nazanin"/>
          <w:b/>
          <w:bCs/>
          <w:color w:val="548DD4" w:themeColor="text2" w:themeTint="99"/>
          <w:sz w:val="26"/>
          <w:szCs w:val="28"/>
          <w:rtl/>
        </w:rPr>
      </w:pPr>
      <w:r w:rsidRPr="00EF13B0">
        <w:rPr>
          <w:rFonts w:ascii="Tahoma" w:eastAsia="Times New Roman" w:hAnsi="Tahoma" w:cs="B Nazanin" w:hint="cs"/>
          <w:b/>
          <w:bCs/>
          <w:color w:val="548DD4" w:themeColor="text2" w:themeTint="99"/>
          <w:sz w:val="28"/>
          <w:szCs w:val="28"/>
          <w:rtl/>
          <w:lang w:bidi="fa-IR"/>
        </w:rPr>
        <w:t>8-</w:t>
      </w:r>
      <w:r w:rsidRPr="00EF13B0">
        <w:rPr>
          <w:rFonts w:ascii="roboto" w:eastAsia="Times New Roman" w:hAnsi="roboto" w:cs="B Nazanin"/>
          <w:b/>
          <w:bCs/>
          <w:color w:val="548DD4" w:themeColor="text2" w:themeTint="99"/>
          <w:sz w:val="26"/>
          <w:szCs w:val="28"/>
          <w:rtl/>
        </w:rPr>
        <w:t xml:space="preserve"> </w:t>
      </w:r>
      <w:r w:rsidRPr="00EF13B0">
        <w:rPr>
          <w:rFonts w:ascii="roboto" w:eastAsia="Times New Roman" w:hAnsi="roboto" w:cs="B Nazanin" w:hint="cs"/>
          <w:b/>
          <w:bCs/>
          <w:color w:val="548DD4" w:themeColor="text2" w:themeTint="99"/>
          <w:sz w:val="26"/>
          <w:szCs w:val="28"/>
          <w:rtl/>
        </w:rPr>
        <w:t xml:space="preserve">محل ساخت </w:t>
      </w:r>
      <w:r w:rsidRPr="00EF13B0">
        <w:rPr>
          <w:rFonts w:ascii="roboto" w:eastAsia="Times New Roman" w:hAnsi="roboto" w:cs="B Nazanin"/>
          <w:b/>
          <w:bCs/>
          <w:color w:val="548DD4" w:themeColor="text2" w:themeTint="99"/>
          <w:sz w:val="26"/>
          <w:szCs w:val="28"/>
          <w:rtl/>
        </w:rPr>
        <w:t xml:space="preserve">فشارسنج  </w:t>
      </w:r>
    </w:p>
    <w:p w14:paraId="2EB412DB" w14:textId="77777777" w:rsidR="00A92A54" w:rsidRPr="00EF13B0" w:rsidRDefault="00A92A54" w:rsidP="00A92A54">
      <w:pPr>
        <w:shd w:val="clear" w:color="auto" w:fill="FFFFFF"/>
        <w:bidi/>
        <w:spacing w:after="0"/>
        <w:jc w:val="lowKashida"/>
        <w:rPr>
          <w:rFonts w:ascii="roboto" w:eastAsia="Times New Roman" w:hAnsi="roboto" w:cs="B Nazanin"/>
          <w:color w:val="000000"/>
          <w:sz w:val="26"/>
          <w:szCs w:val="28"/>
          <w:rtl/>
        </w:rPr>
      </w:pPr>
      <w:r w:rsidRPr="00EF13B0">
        <w:rPr>
          <w:rFonts w:ascii="roboto" w:eastAsia="Times New Roman" w:hAnsi="roboto" w:cs="B Nazanin"/>
          <w:color w:val="000000"/>
          <w:sz w:val="26"/>
          <w:szCs w:val="28"/>
          <w:rtl/>
        </w:rPr>
        <w:t>کشورهای زیادی سازنده فشارسنج می باشند، ولی بیشتر از تاکید بر روی کشور سازنده، به کیفیت دستگاه فشارسنج و گارانتی و خدمات آن توجه نمایید. عموما</w:t>
      </w:r>
      <w:r w:rsidRPr="00EF13B0">
        <w:rPr>
          <w:rFonts w:ascii="roboto" w:eastAsia="Times New Roman" w:hAnsi="roboto" w:cs="B Nazanin" w:hint="cs"/>
          <w:color w:val="000000"/>
          <w:sz w:val="26"/>
          <w:szCs w:val="28"/>
          <w:rtl/>
        </w:rPr>
        <w:t>"</w:t>
      </w:r>
      <w:r w:rsidRPr="00EF13B0">
        <w:rPr>
          <w:rFonts w:ascii="roboto" w:eastAsia="Times New Roman" w:hAnsi="roboto" w:cs="B Nazanin"/>
          <w:color w:val="000000"/>
          <w:sz w:val="26"/>
          <w:szCs w:val="28"/>
          <w:rtl/>
        </w:rPr>
        <w:t xml:space="preserve"> فشارسنج ها ساخت کشور چین و تحت لیسانس کشورهای دیگر نظیر آلمان، فرانسه، اتریش و ...می باشند.</w:t>
      </w:r>
    </w:p>
    <w:p w14:paraId="4D44267D" w14:textId="77777777" w:rsidR="00A92A54" w:rsidRPr="00EF13B0" w:rsidRDefault="00A92A54" w:rsidP="00A92A54">
      <w:pPr>
        <w:bidi/>
        <w:spacing w:after="0"/>
        <w:jc w:val="lowKashida"/>
        <w:rPr>
          <w:rFonts w:ascii="Times New Roman" w:eastAsia="Times New Roman" w:hAnsi="Times New Roman" w:cs="B Nazanin"/>
          <w:b/>
          <w:bCs/>
          <w:color w:val="548DD4" w:themeColor="text2" w:themeTint="99"/>
          <w:sz w:val="28"/>
          <w:szCs w:val="28"/>
          <w:rtl/>
          <w:lang w:bidi="fa-IR"/>
        </w:rPr>
      </w:pPr>
      <w:r w:rsidRPr="00EF13B0">
        <w:rPr>
          <w:rFonts w:ascii="Times New Roman" w:eastAsia="Times New Roman" w:hAnsi="Times New Roman" w:cs="B Nazanin" w:hint="cs"/>
          <w:b/>
          <w:bCs/>
          <w:color w:val="548DD4" w:themeColor="text2" w:themeTint="99"/>
          <w:sz w:val="28"/>
          <w:szCs w:val="28"/>
          <w:rtl/>
          <w:lang w:bidi="fa-IR"/>
        </w:rPr>
        <w:t xml:space="preserve">9-دارابودن تایید </w:t>
      </w:r>
      <w:r w:rsidRPr="00EF13B0">
        <w:rPr>
          <w:rFonts w:ascii="Times New Roman" w:eastAsia="Times New Roman" w:hAnsi="Times New Roman" w:cs="B Nazanin"/>
          <w:b/>
          <w:bCs/>
          <w:color w:val="548DD4" w:themeColor="text2" w:themeTint="99"/>
          <w:sz w:val="28"/>
          <w:szCs w:val="28"/>
          <w:lang w:bidi="fa-IR"/>
        </w:rPr>
        <w:t>FDA</w:t>
      </w:r>
    </w:p>
    <w:p w14:paraId="4A855576" w14:textId="77777777" w:rsidR="00A92A54" w:rsidRPr="00EF13B0" w:rsidRDefault="00A92A54" w:rsidP="00A92A54">
      <w:pPr>
        <w:bidi/>
        <w:spacing w:after="0"/>
        <w:jc w:val="lowKashida"/>
        <w:rPr>
          <w:rFonts w:ascii="Times New Roman" w:eastAsia="Times New Roman" w:hAnsi="Times New Roman" w:cs="B Nazanin"/>
          <w:color w:val="000000"/>
          <w:sz w:val="28"/>
          <w:szCs w:val="28"/>
          <w:rtl/>
          <w:lang w:bidi="fa-IR"/>
        </w:rPr>
      </w:pPr>
      <w:r w:rsidRPr="00EF13B0">
        <w:rPr>
          <w:rFonts w:ascii="Times New Roman" w:eastAsia="Times New Roman" w:hAnsi="Times New Roman" w:cs="B Nazanin" w:hint="cs"/>
          <w:color w:val="000000"/>
          <w:sz w:val="28"/>
          <w:szCs w:val="28"/>
          <w:rtl/>
          <w:lang w:bidi="fa-IR"/>
        </w:rPr>
        <w:t xml:space="preserve">دستگاههای فشارسنجی که تایید سازمان </w:t>
      </w:r>
      <w:r w:rsidRPr="00EF13B0">
        <w:rPr>
          <w:rFonts w:ascii="Times New Roman" w:eastAsia="Times New Roman" w:hAnsi="Times New Roman" w:cs="B Nazanin"/>
          <w:color w:val="000000"/>
          <w:sz w:val="28"/>
          <w:szCs w:val="28"/>
          <w:lang w:bidi="fa-IR"/>
        </w:rPr>
        <w:t>FDA</w:t>
      </w:r>
      <w:r w:rsidRPr="00EF13B0">
        <w:rPr>
          <w:rFonts w:ascii="Times New Roman" w:eastAsia="Times New Roman" w:hAnsi="Times New Roman" w:cs="B Nazanin" w:hint="cs"/>
          <w:color w:val="000000"/>
          <w:sz w:val="28"/>
          <w:szCs w:val="28"/>
          <w:rtl/>
          <w:lang w:bidi="fa-IR"/>
        </w:rPr>
        <w:t xml:space="preserve"> را دارند به علت آزمایش در فیلد از ارزش ، دقت و کیفیت بالاتری برخوردارند.</w:t>
      </w:r>
    </w:p>
    <w:p w14:paraId="782C77B7" w14:textId="77777777" w:rsidR="00A92A54" w:rsidRPr="00EF13B0" w:rsidRDefault="00A92A54" w:rsidP="00A92A54">
      <w:pPr>
        <w:bidi/>
        <w:spacing w:after="0"/>
        <w:jc w:val="lowKashida"/>
        <w:rPr>
          <w:rFonts w:ascii="Times New Roman" w:eastAsia="Times New Roman" w:hAnsi="Times New Roman" w:cs="B Nazanin"/>
          <w:b/>
          <w:bCs/>
          <w:color w:val="548DD4" w:themeColor="text2" w:themeTint="99"/>
          <w:sz w:val="28"/>
          <w:szCs w:val="28"/>
          <w:rtl/>
          <w:lang w:bidi="fa-IR"/>
        </w:rPr>
      </w:pPr>
      <w:r w:rsidRPr="00EF13B0">
        <w:rPr>
          <w:rFonts w:ascii="Times New Roman" w:eastAsia="Times New Roman" w:hAnsi="Times New Roman" w:cs="B Nazanin" w:hint="cs"/>
          <w:b/>
          <w:bCs/>
          <w:color w:val="548DD4" w:themeColor="text2" w:themeTint="99"/>
          <w:sz w:val="28"/>
          <w:szCs w:val="28"/>
          <w:rtl/>
          <w:lang w:bidi="fa-IR"/>
        </w:rPr>
        <w:t>10-دارا بودن تایید سازمان استاندارد و اداره کل تجهیزات پزشکی سازمان غذا و داروی وزارت بهداشت</w:t>
      </w:r>
    </w:p>
    <w:p w14:paraId="7119D039" w14:textId="57079C78" w:rsidR="00A92A54" w:rsidRDefault="00A92A54" w:rsidP="00A92A54">
      <w:pPr>
        <w:bidi/>
        <w:spacing w:after="0"/>
        <w:jc w:val="lowKashida"/>
        <w:rPr>
          <w:rFonts w:ascii="Times New Roman" w:eastAsia="Times New Roman" w:hAnsi="Times New Roman" w:cs="B Nazanin"/>
          <w:color w:val="000000"/>
          <w:sz w:val="28"/>
          <w:szCs w:val="28"/>
          <w:rtl/>
          <w:lang w:bidi="fa-IR"/>
        </w:rPr>
      </w:pPr>
      <w:r w:rsidRPr="00EF13B0">
        <w:rPr>
          <w:rFonts w:ascii="Times New Roman" w:eastAsia="Times New Roman" w:hAnsi="Times New Roman" w:cs="B Nazanin" w:hint="cs"/>
          <w:color w:val="000000"/>
          <w:sz w:val="28"/>
          <w:szCs w:val="28"/>
          <w:rtl/>
          <w:lang w:bidi="fa-IR"/>
        </w:rPr>
        <w:t xml:space="preserve">دستگاههای فشارخون سنج الکترونیکی (دیجیتالی) بازویی دارای تاییدیه </w:t>
      </w:r>
      <w:r w:rsidRPr="00EF13B0">
        <w:rPr>
          <w:rFonts w:ascii="Times New Roman" w:eastAsia="Times New Roman" w:hAnsi="Times New Roman" w:cs="B Nazanin"/>
          <w:color w:val="000000"/>
          <w:sz w:val="28"/>
          <w:szCs w:val="28"/>
          <w:lang w:bidi="fa-IR"/>
        </w:rPr>
        <w:t>FDA</w:t>
      </w:r>
      <w:r w:rsidRPr="00EF13B0">
        <w:rPr>
          <w:rFonts w:ascii="Times New Roman" w:eastAsia="Times New Roman" w:hAnsi="Times New Roman" w:cs="B Nazanin" w:hint="cs"/>
          <w:color w:val="000000"/>
          <w:sz w:val="28"/>
          <w:szCs w:val="28"/>
          <w:rtl/>
          <w:lang w:bidi="fa-IR"/>
        </w:rPr>
        <w:t xml:space="preserve"> که به تایید اداره کل تجهیزات پزشکی وزارت بهداشت نیز رسیده است، و دارای مشخصات محل قرار گرفتن سنسور بازوبند بر روی شریان بازویی و نوع بازوی چپ یا راست برای اندازه گیری هستند توصیه می گردد. </w:t>
      </w:r>
    </w:p>
    <w:p w14:paraId="5A0A9849" w14:textId="77777777" w:rsidR="00A92A54" w:rsidRPr="00A92A54" w:rsidRDefault="00A92A54" w:rsidP="00A92A54">
      <w:pPr>
        <w:bidi/>
        <w:spacing w:after="0"/>
        <w:jc w:val="lowKashida"/>
        <w:rPr>
          <w:rFonts w:ascii="Times New Roman" w:eastAsia="Times New Roman" w:hAnsi="Times New Roman" w:cs="B Nazanin"/>
          <w:color w:val="000000"/>
          <w:sz w:val="28"/>
          <w:szCs w:val="28"/>
          <w:rtl/>
          <w:lang w:bidi="fa-IR"/>
        </w:rPr>
      </w:pPr>
    </w:p>
    <w:p w14:paraId="705683AC" w14:textId="77777777" w:rsidR="00A01C3C" w:rsidRPr="00A92A54" w:rsidRDefault="00A01C3C" w:rsidP="007723CC">
      <w:pPr>
        <w:bidi/>
        <w:rPr>
          <w:rFonts w:ascii="Times New Roman" w:eastAsia="Times New Roman" w:hAnsi="Times New Roman" w:cs="B Titr"/>
          <w:sz w:val="24"/>
          <w:szCs w:val="24"/>
          <w:lang w:bidi="fa-IR"/>
        </w:rPr>
      </w:pPr>
      <w:r w:rsidRPr="00A92A54">
        <w:rPr>
          <w:rFonts w:ascii="Times New Roman" w:eastAsia="Times New Roman" w:hAnsi="Times New Roman" w:cs="B Titr" w:hint="cs"/>
          <w:sz w:val="24"/>
          <w:szCs w:val="24"/>
          <w:rtl/>
          <w:lang w:bidi="fa-IR"/>
        </w:rPr>
        <w:t>كاليبراسيون(تنظيم كردن) تجهيزات اندازه گيري فشارخون</w:t>
      </w:r>
    </w:p>
    <w:p w14:paraId="705683AD" w14:textId="77777777" w:rsidR="00A01C3C" w:rsidRPr="00EF13B0" w:rsidRDefault="00A01C3C" w:rsidP="00A01C3C">
      <w:pPr>
        <w:widowControl w:val="0"/>
        <w:bidi/>
        <w:spacing w:after="0" w:line="240" w:lineRule="auto"/>
        <w:jc w:val="both"/>
        <w:rPr>
          <w:rFonts w:ascii="Times New Roman" w:eastAsia="Times New Roman" w:hAnsi="Times New Roman" w:cs="B Nazanin"/>
          <w:sz w:val="28"/>
          <w:szCs w:val="28"/>
          <w:rtl/>
          <w:lang w:bidi="fa-IR"/>
        </w:rPr>
      </w:pPr>
      <w:r w:rsidRPr="00EF13B0">
        <w:rPr>
          <w:rFonts w:ascii="Times New Roman" w:eastAsia="Times New Roman" w:hAnsi="Times New Roman" w:cs="B Nazanin" w:hint="cs"/>
          <w:sz w:val="28"/>
          <w:szCs w:val="28"/>
          <w:rtl/>
          <w:lang w:bidi="fa-IR"/>
        </w:rPr>
        <w:t xml:space="preserve">يكي ديگر از خطاهاي اندازه گيري فشارخون مربوط به تجهيزات اندازه گيري فشارخون است. دستگاه اندازه گيري فشارخون و گوشي ممكن است به علل زير دچار مشكل شوند، لذا بايد براي موارد زير مورد بررسي قرار </w:t>
      </w:r>
      <w:r w:rsidRPr="00EF13B0">
        <w:rPr>
          <w:rFonts w:ascii="Times New Roman" w:eastAsia="Times New Roman" w:hAnsi="Times New Roman" w:cs="B Nazanin" w:hint="cs"/>
          <w:sz w:val="28"/>
          <w:szCs w:val="28"/>
          <w:rtl/>
          <w:lang w:bidi="fa-IR"/>
        </w:rPr>
        <w:lastRenderedPageBreak/>
        <w:t>گيرند:</w:t>
      </w:r>
    </w:p>
    <w:p w14:paraId="705683AE" w14:textId="77777777" w:rsidR="00A01C3C" w:rsidRPr="00EF13B0" w:rsidRDefault="00A01C3C" w:rsidP="00A01C3C">
      <w:pPr>
        <w:widowControl w:val="0"/>
        <w:bidi/>
        <w:spacing w:after="0" w:line="240" w:lineRule="auto"/>
        <w:jc w:val="both"/>
        <w:rPr>
          <w:rFonts w:ascii="Times New Roman" w:eastAsia="Times New Roman" w:hAnsi="Times New Roman" w:cs="B Nazanin"/>
          <w:sz w:val="28"/>
          <w:szCs w:val="28"/>
          <w:rtl/>
          <w:lang w:bidi="fa-IR"/>
        </w:rPr>
      </w:pPr>
      <w:r w:rsidRPr="00EF13B0">
        <w:rPr>
          <w:rFonts w:ascii="Times New Roman" w:eastAsia="Times New Roman" w:hAnsi="Times New Roman" w:cs="B Nazanin" w:hint="cs"/>
          <w:sz w:val="28"/>
          <w:szCs w:val="28"/>
          <w:rtl/>
          <w:lang w:bidi="fa-IR"/>
        </w:rPr>
        <w:t>-نشت هوا در حين پمپ كردن</w:t>
      </w:r>
      <w:r w:rsidRPr="00EF13B0">
        <w:rPr>
          <w:rFonts w:ascii="Times New Roman" w:eastAsia="Times New Roman" w:hAnsi="Times New Roman" w:cs="B Nazanin"/>
          <w:sz w:val="28"/>
          <w:szCs w:val="28"/>
          <w:lang w:bidi="fa-IR"/>
        </w:rPr>
        <w:t xml:space="preserve"> </w:t>
      </w:r>
      <w:r w:rsidRPr="00EF13B0">
        <w:rPr>
          <w:rFonts w:ascii="Times New Roman" w:eastAsia="Times New Roman" w:hAnsi="Times New Roman" w:cs="B Nazanin" w:hint="cs"/>
          <w:sz w:val="28"/>
          <w:szCs w:val="28"/>
          <w:rtl/>
          <w:lang w:bidi="fa-IR"/>
        </w:rPr>
        <w:t xml:space="preserve"> </w:t>
      </w:r>
    </w:p>
    <w:p w14:paraId="705683AF" w14:textId="77777777" w:rsidR="00A01C3C" w:rsidRPr="00EF13B0" w:rsidRDefault="00A01C3C" w:rsidP="00A01C3C">
      <w:pPr>
        <w:widowControl w:val="0"/>
        <w:bidi/>
        <w:spacing w:after="0" w:line="240" w:lineRule="auto"/>
        <w:jc w:val="both"/>
        <w:rPr>
          <w:rFonts w:ascii="Times New Roman" w:eastAsia="Times New Roman" w:hAnsi="Times New Roman" w:cs="B Nazanin"/>
          <w:sz w:val="28"/>
          <w:szCs w:val="28"/>
          <w:rtl/>
          <w:lang w:bidi="fa-IR"/>
        </w:rPr>
      </w:pPr>
      <w:r w:rsidRPr="00EF13B0">
        <w:rPr>
          <w:rFonts w:ascii="Times New Roman" w:eastAsia="Times New Roman" w:hAnsi="Times New Roman" w:cs="B Nazanin" w:hint="cs"/>
          <w:sz w:val="28"/>
          <w:szCs w:val="28"/>
          <w:rtl/>
          <w:lang w:bidi="fa-IR"/>
        </w:rPr>
        <w:t>-تخليه سريع هوا از بازوبند</w:t>
      </w:r>
    </w:p>
    <w:p w14:paraId="705683B0" w14:textId="77777777" w:rsidR="00A01C3C" w:rsidRPr="00EF13B0" w:rsidRDefault="00A01C3C" w:rsidP="00A01C3C">
      <w:pPr>
        <w:widowControl w:val="0"/>
        <w:bidi/>
        <w:spacing w:after="0" w:line="240" w:lineRule="auto"/>
        <w:jc w:val="both"/>
        <w:rPr>
          <w:rFonts w:ascii="Times New Roman" w:eastAsia="Times New Roman" w:hAnsi="Times New Roman" w:cs="B Nazanin"/>
          <w:sz w:val="28"/>
          <w:szCs w:val="28"/>
          <w:rtl/>
          <w:lang w:bidi="fa-IR"/>
        </w:rPr>
      </w:pPr>
      <w:r w:rsidRPr="00EF13B0">
        <w:rPr>
          <w:rFonts w:ascii="Times New Roman" w:eastAsia="Times New Roman" w:hAnsi="Times New Roman" w:cs="B Nazanin" w:hint="cs"/>
          <w:sz w:val="28"/>
          <w:szCs w:val="28"/>
          <w:rtl/>
          <w:lang w:bidi="fa-IR"/>
        </w:rPr>
        <w:t>-كنترل پيچ پمپ هوا و تخليه هواي كيسه هوا</w:t>
      </w:r>
    </w:p>
    <w:p w14:paraId="705683B1" w14:textId="77777777" w:rsidR="00A01C3C" w:rsidRPr="00EF13B0" w:rsidRDefault="00A01C3C" w:rsidP="00A01C3C">
      <w:pPr>
        <w:widowControl w:val="0"/>
        <w:bidi/>
        <w:spacing w:after="0" w:line="240" w:lineRule="auto"/>
        <w:jc w:val="both"/>
        <w:rPr>
          <w:rFonts w:ascii="Times New Roman" w:eastAsia="Times New Roman" w:hAnsi="Times New Roman" w:cs="B Nazanin"/>
          <w:sz w:val="28"/>
          <w:szCs w:val="28"/>
          <w:rtl/>
          <w:lang w:bidi="fa-IR"/>
        </w:rPr>
      </w:pPr>
      <w:r w:rsidRPr="00EF13B0">
        <w:rPr>
          <w:rFonts w:ascii="Times New Roman" w:eastAsia="Times New Roman" w:hAnsi="Times New Roman" w:cs="B Nazanin" w:hint="cs"/>
          <w:sz w:val="28"/>
          <w:szCs w:val="28"/>
          <w:rtl/>
          <w:lang w:bidi="fa-IR"/>
        </w:rPr>
        <w:t>-وضعيت پمپ،لوله ها،كيسه هوا و محل هاي اتصال</w:t>
      </w:r>
    </w:p>
    <w:p w14:paraId="705683B2" w14:textId="77777777" w:rsidR="00A01C3C" w:rsidRPr="00EF13B0" w:rsidRDefault="00A01C3C" w:rsidP="00A01C3C">
      <w:pPr>
        <w:widowControl w:val="0"/>
        <w:bidi/>
        <w:spacing w:after="0" w:line="240" w:lineRule="auto"/>
        <w:jc w:val="both"/>
        <w:rPr>
          <w:rFonts w:ascii="Times New Roman" w:eastAsia="Times New Roman" w:hAnsi="Times New Roman" w:cs="B Nazanin"/>
          <w:sz w:val="28"/>
          <w:szCs w:val="28"/>
          <w:rtl/>
          <w:lang w:bidi="fa-IR"/>
        </w:rPr>
      </w:pPr>
      <w:r w:rsidRPr="00EF13B0">
        <w:rPr>
          <w:rFonts w:ascii="Times New Roman" w:eastAsia="Times New Roman" w:hAnsi="Times New Roman" w:cs="B Nazanin" w:hint="cs"/>
          <w:sz w:val="28"/>
          <w:szCs w:val="28"/>
          <w:rtl/>
          <w:lang w:bidi="fa-IR"/>
        </w:rPr>
        <w:t>-وضوح درجه بندي مانومتر</w:t>
      </w:r>
    </w:p>
    <w:p w14:paraId="705683B3" w14:textId="77777777" w:rsidR="00A01C3C" w:rsidRPr="00EF13B0" w:rsidRDefault="00A01C3C" w:rsidP="00A01C3C">
      <w:pPr>
        <w:widowControl w:val="0"/>
        <w:bidi/>
        <w:spacing w:after="0" w:line="240" w:lineRule="auto"/>
        <w:jc w:val="both"/>
        <w:rPr>
          <w:rFonts w:ascii="Times New Roman" w:eastAsia="Times New Roman" w:hAnsi="Times New Roman" w:cs="B Nazanin"/>
          <w:sz w:val="28"/>
          <w:szCs w:val="28"/>
          <w:rtl/>
          <w:lang w:bidi="fa-IR"/>
        </w:rPr>
      </w:pPr>
      <w:r w:rsidRPr="00EF13B0">
        <w:rPr>
          <w:rFonts w:ascii="Times New Roman" w:eastAsia="Times New Roman" w:hAnsi="Times New Roman" w:cs="B Nazanin" w:hint="cs"/>
          <w:sz w:val="28"/>
          <w:szCs w:val="28"/>
          <w:rtl/>
          <w:lang w:bidi="fa-IR"/>
        </w:rPr>
        <w:t>-آلودگي لوله شيشه اي يا جيوه در مانومتر جيوه اي</w:t>
      </w:r>
    </w:p>
    <w:p w14:paraId="705683B4" w14:textId="77777777" w:rsidR="00A01C3C" w:rsidRPr="00EF13B0" w:rsidRDefault="00A01C3C" w:rsidP="00A01C3C">
      <w:pPr>
        <w:widowControl w:val="0"/>
        <w:bidi/>
        <w:spacing w:after="0" w:line="240" w:lineRule="auto"/>
        <w:jc w:val="both"/>
        <w:rPr>
          <w:rFonts w:ascii="Times New Roman" w:eastAsia="Times New Roman" w:hAnsi="Times New Roman" w:cs="B Nazanin"/>
          <w:sz w:val="28"/>
          <w:szCs w:val="28"/>
          <w:rtl/>
          <w:lang w:bidi="fa-IR"/>
        </w:rPr>
      </w:pPr>
      <w:r w:rsidRPr="00EF13B0">
        <w:rPr>
          <w:rFonts w:ascii="Times New Roman" w:eastAsia="Times New Roman" w:hAnsi="Times New Roman" w:cs="B Nazanin" w:hint="cs"/>
          <w:sz w:val="28"/>
          <w:szCs w:val="28"/>
          <w:rtl/>
          <w:lang w:bidi="fa-IR"/>
        </w:rPr>
        <w:t>-امنيت مخزن جيوه</w:t>
      </w:r>
    </w:p>
    <w:p w14:paraId="705683B5" w14:textId="77777777" w:rsidR="00A01C3C" w:rsidRPr="00EF13B0" w:rsidRDefault="00A01C3C" w:rsidP="00A01C3C">
      <w:pPr>
        <w:widowControl w:val="0"/>
        <w:bidi/>
        <w:spacing w:after="0" w:line="240" w:lineRule="auto"/>
        <w:jc w:val="both"/>
        <w:rPr>
          <w:rFonts w:ascii="Times New Roman" w:eastAsia="Times New Roman" w:hAnsi="Times New Roman" w:cs="B Nazanin"/>
          <w:sz w:val="28"/>
          <w:szCs w:val="28"/>
          <w:rtl/>
          <w:lang w:bidi="fa-IR"/>
        </w:rPr>
      </w:pPr>
      <w:r w:rsidRPr="00EF13B0">
        <w:rPr>
          <w:rFonts w:ascii="Times New Roman" w:eastAsia="Times New Roman" w:hAnsi="Times New Roman" w:cs="B Nazanin" w:hint="cs"/>
          <w:sz w:val="28"/>
          <w:szCs w:val="28"/>
          <w:rtl/>
          <w:lang w:bidi="fa-IR"/>
        </w:rPr>
        <w:t>دستگاه هاي اندازه گيري فشارخون بايد با فواصل منظم تنظيم و يا كاليبره شوند .تنظيم اين دستگاه ها بايد در آزمايشگاه انجام شود، اما مي توان توصيه هايي را براي استفاده از روش هاي تنظيم مانومتر و افزايش دقت اندازه گيري در منزل يا مراكز بهداشتي درماني بكار برد</w:t>
      </w:r>
      <w:r w:rsidRPr="00EF13B0">
        <w:rPr>
          <w:rFonts w:ascii="Times New Roman" w:eastAsia="Times New Roman" w:hAnsi="Times New Roman" w:cs="B Nazanin" w:hint="cs"/>
          <w:color w:val="FF0000"/>
          <w:sz w:val="28"/>
          <w:szCs w:val="28"/>
          <w:rtl/>
          <w:lang w:bidi="fa-IR"/>
        </w:rPr>
        <w:t>.</w:t>
      </w:r>
    </w:p>
    <w:p w14:paraId="705683B6" w14:textId="30E28113" w:rsidR="00A01C3C" w:rsidRPr="002C684F" w:rsidRDefault="00A01C3C" w:rsidP="0069694A">
      <w:pPr>
        <w:widowControl w:val="0"/>
        <w:bidi/>
        <w:spacing w:after="0" w:line="240" w:lineRule="auto"/>
        <w:jc w:val="both"/>
        <w:rPr>
          <w:rFonts w:ascii="Times New Roman" w:eastAsia="Times New Roman" w:hAnsi="Times New Roman" w:cs="B Nazanin"/>
          <w:strike/>
          <w:color w:val="FF0000"/>
          <w:sz w:val="28"/>
          <w:szCs w:val="28"/>
          <w:rtl/>
          <w:lang w:bidi="fa-IR"/>
        </w:rPr>
      </w:pPr>
      <w:r w:rsidRPr="00EF13B0">
        <w:rPr>
          <w:rFonts w:ascii="Times New Roman" w:eastAsia="Times New Roman" w:hAnsi="Times New Roman" w:cs="B Nazanin" w:hint="cs"/>
          <w:sz w:val="28"/>
          <w:szCs w:val="28"/>
          <w:rtl/>
          <w:lang w:bidi="fa-IR"/>
        </w:rPr>
        <w:t xml:space="preserve">از يك لوله لاستيكي رابط به شكل </w:t>
      </w:r>
      <w:r w:rsidRPr="00EF13B0">
        <w:rPr>
          <w:rFonts w:ascii="Times New Roman" w:eastAsia="Times New Roman" w:hAnsi="Times New Roman" w:cs="B Nazanin"/>
          <w:sz w:val="28"/>
          <w:szCs w:val="28"/>
          <w:lang w:bidi="fa-IR"/>
        </w:rPr>
        <w:t xml:space="preserve">Y </w:t>
      </w:r>
      <w:r w:rsidRPr="00EF13B0">
        <w:rPr>
          <w:rFonts w:ascii="Times New Roman" w:eastAsia="Times New Roman" w:hAnsi="Times New Roman" w:cs="B Nazanin" w:hint="cs"/>
          <w:sz w:val="28"/>
          <w:szCs w:val="28"/>
          <w:rtl/>
          <w:lang w:bidi="fa-IR"/>
        </w:rPr>
        <w:t xml:space="preserve"> استفاده كنيد. انتهاي لوله را به پمپ و يك سر دو شاخه را به مانومتر دستگاهي كه آن را ارزيابي مي كنيد و يك سر لوله را به مانومتر مرجع كه به عنوان مقايسه با آن مي سنجيد وصل كني</w:t>
      </w:r>
      <w:r w:rsidR="0069694A">
        <w:rPr>
          <w:rFonts w:ascii="Times New Roman" w:eastAsia="Times New Roman" w:hAnsi="Times New Roman" w:cs="B Nazanin" w:hint="cs"/>
          <w:sz w:val="28"/>
          <w:szCs w:val="28"/>
          <w:rtl/>
          <w:lang w:bidi="fa-IR"/>
        </w:rPr>
        <w:t>د.</w:t>
      </w:r>
    </w:p>
    <w:p w14:paraId="705683B7" w14:textId="77777777" w:rsidR="00A01C3C" w:rsidRPr="00EF13B0" w:rsidRDefault="00A01C3C" w:rsidP="00A01C3C">
      <w:pPr>
        <w:widowControl w:val="0"/>
        <w:bidi/>
        <w:spacing w:after="0" w:line="240" w:lineRule="auto"/>
        <w:jc w:val="both"/>
        <w:rPr>
          <w:rFonts w:ascii="Times New Roman" w:eastAsia="Times New Roman" w:hAnsi="Times New Roman" w:cs="B Nazanin"/>
          <w:sz w:val="28"/>
          <w:szCs w:val="28"/>
          <w:rtl/>
          <w:lang w:bidi="fa-IR"/>
        </w:rPr>
      </w:pPr>
      <w:r w:rsidRPr="00EF13B0">
        <w:rPr>
          <w:rFonts w:ascii="Times New Roman" w:eastAsia="Times New Roman" w:hAnsi="Times New Roman" w:cs="B Nazanin" w:hint="cs"/>
          <w:sz w:val="28"/>
          <w:szCs w:val="28"/>
          <w:rtl/>
          <w:lang w:bidi="fa-IR"/>
        </w:rPr>
        <w:t>دستگاه مرجع ترجيحا" بايد الكترونيكي با كيفيت و كاملا" سالم باشد و بطور معمول براي اندازه گيري فشارخون روزانه استفاده نشود. در اين روش فشار مانومترها در صفر و 100 ميلي متر جيوه با يكديگر مقايسه مي شوند. با پمپ كردن هوا در هر دو مانومتر، فشار مانومتر ها تغيير مي كند. به دستگاه مرجع نگاه كنيد در حالتي كه پيچ تنظيم هوا در هر دو دستگاه باز است و كيسه هاي هوا خالي است، مانومتر دستگاه مرجع بايد روي صفر باشد. فشار دستگاه ديگر را هم يادداشت كنيد. سپس به دستگاه مرجع نگاه كنيد و تا 200 ميلي متر جيوه سريع پمپ كنيد و بعد پيچ پمپ را باز كنيد تا با سرعت كم كاهش يابد و وقتي مانومتر مرجع به 100 ميلي متر جيوه رسيد، پيچ را ببنديد.در همان لحظه به دستگاه ديگر نگاه كنيد و فشار آن را ياداشت كنيد.پيچ پمپ را باز كنيد تا با فشار 3-2 ميلي متر جيوه در ثانيه در مانومتركاهش يابد. در همين حين به سهولت حركت عقربه يا جيوه در لوله نگاه كنيد تا مجددا" فشار مانومتر مرجع به صفر برسد.فشار دستگاه ديگر را يادداشت كنيد.دستگاه مرجع را جمع كنيد و فقط براي كاليبراسيون نگهداري كنيد.</w:t>
      </w:r>
    </w:p>
    <w:p w14:paraId="705683B8" w14:textId="508BBAB0" w:rsidR="00A01C3C" w:rsidRPr="00EF13B0" w:rsidRDefault="00A01C3C" w:rsidP="00A92A54">
      <w:pPr>
        <w:widowControl w:val="0"/>
        <w:bidi/>
        <w:spacing w:after="0" w:line="240" w:lineRule="auto"/>
        <w:jc w:val="both"/>
        <w:rPr>
          <w:rFonts w:ascii="Times New Roman" w:eastAsia="Times New Roman" w:hAnsi="Times New Roman" w:cs="B Nazanin"/>
          <w:sz w:val="28"/>
          <w:szCs w:val="28"/>
          <w:rtl/>
          <w:lang w:bidi="fa-IR"/>
        </w:rPr>
      </w:pPr>
      <w:r w:rsidRPr="00EF13B0">
        <w:rPr>
          <w:rFonts w:ascii="Times New Roman" w:eastAsia="Times New Roman" w:hAnsi="Times New Roman" w:cs="B Nazanin" w:hint="cs"/>
          <w:sz w:val="28"/>
          <w:szCs w:val="28"/>
          <w:rtl/>
          <w:lang w:bidi="fa-IR"/>
        </w:rPr>
        <w:t xml:space="preserve">فشارهاي ثبت شده را با هم مقايسه كنيد اگر بين دو مانومتر 3 ميلي متر جيوه و بيشتر اختلاف(كمتر يا بيشتر) بود، دستگاه نياز به تعمير و تنظيم يا جايگزيني با دستگاه جديد دارد. اگر اختلاف با دستگاه مرجع كمتر از 3 ميلي متر جيوه بود،اگر دستگاه مانومتر جيوه اي يا عقربه اي داشته باشد، دستگاه قابل تطبيق است و مي توان در زمان اندازه گيري فشارخون افراد، مقدار اختلاف را به فشارخون بدست آمده اضافه(در صورتي كه اختلاف از دستگاه مرجع بيشتر باشد) يا كم(در صورتي كه اختلاف از دستگاه مرجع كمتر باشد) كرد و تصحيح انجام داد. اما اگر دستگاه الكترونيكي يا ديجيتالي باشد بايد توسط تعميركار درست شود. البته اختلاف 3 ميلي متر جيوه ممكن است سبب تخمين نادرست فشارخون و افزايش يا كاهش تشخيص بيماران داراي فشارخون بالا شود. لذا توصيه مي شود در صورت امكان خطاي شاخص فشار دستگاه ، در حد اختلاف 1 ميلي متر جيوه يا كمتر باشد. دستگاه هاي خوب بايد حداكثر در اين حد خطا داشته باشند. هر 6 ماه بايد دستگاه </w:t>
      </w:r>
      <w:r w:rsidRPr="00EF13B0">
        <w:rPr>
          <w:rFonts w:ascii="Times New Roman" w:eastAsia="Times New Roman" w:hAnsi="Times New Roman" w:cs="B Nazanin" w:hint="cs"/>
          <w:sz w:val="28"/>
          <w:szCs w:val="28"/>
          <w:rtl/>
          <w:lang w:bidi="fa-IR"/>
        </w:rPr>
        <w:lastRenderedPageBreak/>
        <w:t>هاي فشارسنج تنظيم گردند. دستگاه مرجع نيز بايد هر سال در آزمايشگاه تنظيم و تاييد شود. فواصل زماني كاليبراسيون علاوه بر زمان هاي توصيه شده بستگي به شرايط استفاده از دستگاه و هزينه آن دارد.</w:t>
      </w:r>
      <w:r w:rsidR="00A92A54">
        <w:rPr>
          <w:rFonts w:ascii="Times New Roman" w:eastAsia="Times New Roman" w:hAnsi="Times New Roman" w:cs="B Nazanin" w:hint="cs"/>
          <w:sz w:val="28"/>
          <w:szCs w:val="28"/>
          <w:rtl/>
          <w:lang w:bidi="fa-IR"/>
        </w:rPr>
        <w:t xml:space="preserve"> </w:t>
      </w:r>
      <w:r w:rsidRPr="00EF13B0">
        <w:rPr>
          <w:rFonts w:ascii="Times New Roman" w:eastAsia="Times New Roman" w:hAnsi="Times New Roman" w:cs="B Nazanin" w:hint="cs"/>
          <w:sz w:val="28"/>
          <w:szCs w:val="28"/>
          <w:rtl/>
          <w:lang w:bidi="fa-IR"/>
        </w:rPr>
        <w:t>نتايج ثبت شده را بايد براي مقايسه در دفعات بعد نگهداري كنيد.</w:t>
      </w:r>
    </w:p>
    <w:p w14:paraId="705683B9" w14:textId="77777777" w:rsidR="00A01C3C" w:rsidRPr="00EF13B0" w:rsidRDefault="00A01C3C" w:rsidP="00A01C3C">
      <w:pPr>
        <w:widowControl w:val="0"/>
        <w:bidi/>
        <w:spacing w:after="0" w:line="240" w:lineRule="auto"/>
        <w:jc w:val="both"/>
        <w:rPr>
          <w:rFonts w:ascii="Times New Roman" w:eastAsia="Times New Roman" w:hAnsi="Times New Roman" w:cs="B Nazanin"/>
          <w:sz w:val="28"/>
          <w:szCs w:val="28"/>
          <w:rtl/>
          <w:lang w:bidi="fa-IR"/>
        </w:rPr>
      </w:pPr>
      <w:r w:rsidRPr="00EF13B0">
        <w:rPr>
          <w:rFonts w:ascii="Times New Roman" w:eastAsia="Times New Roman" w:hAnsi="Times New Roman" w:cs="B Nazanin" w:hint="cs"/>
          <w:sz w:val="28"/>
          <w:szCs w:val="28"/>
          <w:rtl/>
          <w:lang w:bidi="fa-IR"/>
        </w:rPr>
        <w:t xml:space="preserve">گوشي پزشكي نيز بايد بطور مداوم كنترل شود.كلاهك هاي گوشي بايد مورب باشند و طوري در گوش قرار گيرند كه از ورود صداهاي خارجي جلوگيري كنند.لوله هاي لاستيكي بايد ضخيم و سالم و بيشتر از 37 سانتيمتر نباشند. </w:t>
      </w:r>
    </w:p>
    <w:p w14:paraId="705683BA" w14:textId="77777777" w:rsidR="00A01C3C" w:rsidRPr="00EF13B0" w:rsidRDefault="00A01C3C" w:rsidP="00A01C3C">
      <w:pPr>
        <w:widowControl w:val="0"/>
        <w:bidi/>
        <w:spacing w:after="0" w:line="240" w:lineRule="auto"/>
        <w:jc w:val="center"/>
        <w:rPr>
          <w:rFonts w:ascii="Times New Roman" w:eastAsia="Times New Roman" w:hAnsi="Times New Roman" w:cs="B Nazanin"/>
          <w:sz w:val="96"/>
          <w:szCs w:val="96"/>
          <w:lang w:bidi="fa-IR"/>
        </w:rPr>
      </w:pPr>
      <w:r w:rsidRPr="00EF13B0">
        <w:rPr>
          <w:rFonts w:ascii="Times New Roman" w:eastAsia="Times New Roman" w:hAnsi="Times New Roman" w:cs="B Nazanin"/>
          <w:noProof/>
          <w:sz w:val="96"/>
          <w:szCs w:val="96"/>
        </w:rPr>
        <mc:AlternateContent>
          <mc:Choice Requires="wps">
            <w:drawing>
              <wp:anchor distT="0" distB="0" distL="114300" distR="114300" simplePos="0" relativeHeight="251659264" behindDoc="0" locked="0" layoutInCell="1" allowOverlap="1" wp14:anchorId="7056868D" wp14:editId="7056868E">
                <wp:simplePos x="0" y="0"/>
                <wp:positionH relativeFrom="column">
                  <wp:posOffset>2997200</wp:posOffset>
                </wp:positionH>
                <wp:positionV relativeFrom="paragraph">
                  <wp:posOffset>29845</wp:posOffset>
                </wp:positionV>
                <wp:extent cx="784860" cy="266700"/>
                <wp:effectExtent l="0" t="1270" r="0" b="0"/>
                <wp:wrapNone/>
                <wp:docPr id="8"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8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686CA" w14:textId="77777777" w:rsidR="007723CC" w:rsidRPr="003C234C" w:rsidRDefault="007723CC" w:rsidP="00A01C3C">
                            <w:pPr>
                              <w:bidi/>
                              <w:rPr>
                                <w:rFonts w:cs="B Mitra"/>
                                <w:b/>
                                <w:bCs/>
                                <w:sz w:val="16"/>
                                <w:szCs w:val="16"/>
                                <w:rtl/>
                                <w:lang w:bidi="fa-IR"/>
                              </w:rPr>
                            </w:pPr>
                            <w:r w:rsidRPr="003C234C">
                              <w:rPr>
                                <w:rFonts w:cs="B Mitra" w:hint="cs"/>
                                <w:b/>
                                <w:bCs/>
                                <w:sz w:val="16"/>
                                <w:szCs w:val="16"/>
                                <w:rtl/>
                                <w:lang w:bidi="fa-IR"/>
                              </w:rPr>
                              <w:t>فشارسنج مرجع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6868D" id="Rectangle 171" o:spid="_x0000_s1026" style="position:absolute;left:0;text-align:left;margin-left:236pt;margin-top:2.35pt;width:61.8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" stroked="f">
                <v:textbox>
                  <w:txbxContent>
                    <w:p w14:paraId="705686CA" w14:textId="77777777" w:rsidR="007723CC" w:rsidRPr="003C234C" w:rsidRDefault="007723CC" w:rsidP="00A01C3C">
                      <w:pPr>
                        <w:bidi/>
                        <w:rPr>
                          <w:rFonts w:cs="B Mitra"/>
                          <w:b/>
                          <w:bCs/>
                          <w:sz w:val="16"/>
                          <w:szCs w:val="16"/>
                          <w:rtl/>
                          <w:lang w:bidi="fa-IR"/>
                        </w:rPr>
                      </w:pPr>
                      <w:r w:rsidRPr="003C234C">
                        <w:rPr>
                          <w:rFonts w:cs="B Mitra" w:hint="cs"/>
                          <w:b/>
                          <w:bCs/>
                          <w:sz w:val="16"/>
                          <w:szCs w:val="16"/>
                          <w:rtl/>
                          <w:lang w:bidi="fa-IR"/>
                        </w:rPr>
                        <w:t>فشارسنج مرجع</w:t>
                      </w:r>
                    </w:p>
                  </w:txbxContent>
                </v:textbox>
              </v:rect>
            </w:pict>
          </mc:Fallback>
        </mc:AlternateContent>
      </w:r>
      <w:r w:rsidRPr="00EF13B0">
        <w:rPr>
          <w:rFonts w:ascii="Times New Roman" w:eastAsia="Times New Roman" w:hAnsi="Times New Roman" w:cs="B Nazanin"/>
          <w:noProof/>
          <w:sz w:val="16"/>
          <w:szCs w:val="16"/>
        </w:rPr>
        <mc:AlternateContent>
          <mc:Choice Requires="wps">
            <w:drawing>
              <wp:anchor distT="0" distB="0" distL="114300" distR="114300" simplePos="0" relativeHeight="251662336" behindDoc="0" locked="0" layoutInCell="1" allowOverlap="1" wp14:anchorId="7056868F" wp14:editId="70568690">
                <wp:simplePos x="0" y="0"/>
                <wp:positionH relativeFrom="column">
                  <wp:posOffset>4466590</wp:posOffset>
                </wp:positionH>
                <wp:positionV relativeFrom="paragraph">
                  <wp:posOffset>439420</wp:posOffset>
                </wp:positionV>
                <wp:extent cx="518160" cy="267335"/>
                <wp:effectExtent l="0" t="1270" r="0" b="0"/>
                <wp:wrapNone/>
                <wp:docPr id="6"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686CB" w14:textId="77777777" w:rsidR="007723CC" w:rsidRPr="00946977" w:rsidRDefault="007723CC" w:rsidP="00A01C3C">
                            <w:pPr>
                              <w:bidi/>
                              <w:rPr>
                                <w:rFonts w:cs="B Mitra"/>
                                <w:b/>
                                <w:bCs/>
                                <w:sz w:val="16"/>
                                <w:szCs w:val="16"/>
                                <w:lang w:bidi="fa-IR"/>
                              </w:rPr>
                            </w:pPr>
                            <w:r w:rsidRPr="00946977">
                              <w:rPr>
                                <w:rFonts w:cs="B Mitra" w:hint="cs"/>
                                <w:b/>
                                <w:bCs/>
                                <w:sz w:val="16"/>
                                <w:szCs w:val="16"/>
                                <w:rtl/>
                                <w:lang w:bidi="fa-IR"/>
                              </w:rPr>
                              <w:t>لوله رابط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6868F" id="Rectangle 175" o:spid="_x0000_s1027" style="position:absolute;left:0;text-align:left;margin-left:351.7pt;margin-top:34.6pt;width:40.8pt;height:2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" stroked="f">
                <v:textbox>
                  <w:txbxContent>
                    <w:p w14:paraId="705686CB" w14:textId="77777777" w:rsidR="007723CC" w:rsidRPr="00946977" w:rsidRDefault="007723CC" w:rsidP="00A01C3C">
                      <w:pPr>
                        <w:bidi/>
                        <w:rPr>
                          <w:rFonts w:cs="B Mitra"/>
                          <w:b/>
                          <w:bCs/>
                          <w:sz w:val="16"/>
                          <w:szCs w:val="16"/>
                          <w:lang w:bidi="fa-IR"/>
                        </w:rPr>
                      </w:pPr>
                      <w:r w:rsidRPr="00946977">
                        <w:rPr>
                          <w:rFonts w:cs="B Mitra" w:hint="cs"/>
                          <w:b/>
                          <w:bCs/>
                          <w:sz w:val="16"/>
                          <w:szCs w:val="16"/>
                          <w:rtl/>
                          <w:lang w:bidi="fa-IR"/>
                        </w:rPr>
                        <w:t>لوله رابط</w:t>
                      </w:r>
                    </w:p>
                  </w:txbxContent>
                </v:textbox>
              </v:rect>
            </w:pict>
          </mc:Fallback>
        </mc:AlternateContent>
      </w:r>
      <w:r w:rsidRPr="00EF13B0">
        <w:rPr>
          <w:rFonts w:ascii="Times New Roman" w:eastAsia="Times New Roman" w:hAnsi="Times New Roman" w:cs="B Nazanin"/>
          <w:noProof/>
          <w:sz w:val="16"/>
          <w:szCs w:val="16"/>
        </w:rPr>
        <mc:AlternateContent>
          <mc:Choice Requires="wps">
            <w:drawing>
              <wp:anchor distT="0" distB="0" distL="114300" distR="114300" simplePos="0" relativeHeight="251663360" behindDoc="0" locked="0" layoutInCell="1" allowOverlap="1" wp14:anchorId="70568691" wp14:editId="70568692">
                <wp:simplePos x="0" y="0"/>
                <wp:positionH relativeFrom="column">
                  <wp:posOffset>3180080</wp:posOffset>
                </wp:positionH>
                <wp:positionV relativeFrom="paragraph">
                  <wp:posOffset>523875</wp:posOffset>
                </wp:positionV>
                <wp:extent cx="1286510" cy="24765"/>
                <wp:effectExtent l="17780" t="57150" r="10160" b="32385"/>
                <wp:wrapNone/>
                <wp:docPr id="4"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86510" cy="2476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932CF6" id="_x0000_t32" coordsize="21600,21600" o:spt="32" o:oned="t" path="m,l21600,21600e" filled="f">
                <v:path arrowok="t" fillok="f" o:connecttype="none"/>
                <o:lock v:ext="edit" shapetype="t"/>
              </v:shapetype>
              <v:shape id="AutoShape 176" o:spid="_x0000_s1026" type="#_x0000_t32" style="position:absolute;margin-left:250.4pt;margin-top:41.25pt;width:101.3pt;height:1.9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" strokecolor="red">
                <v:stroke endarrow="block"/>
              </v:shape>
            </w:pict>
          </mc:Fallback>
        </mc:AlternateContent>
      </w:r>
      <w:r w:rsidRPr="00EF13B0">
        <w:rPr>
          <w:rFonts w:ascii="Times New Roman" w:eastAsia="Times New Roman" w:hAnsi="Times New Roman" w:cs="B Nazanin"/>
          <w:noProof/>
          <w:sz w:val="16"/>
          <w:szCs w:val="16"/>
        </w:rPr>
        <mc:AlternateContent>
          <mc:Choice Requires="wps">
            <w:drawing>
              <wp:anchor distT="0" distB="0" distL="114300" distR="114300" simplePos="0" relativeHeight="251660288" behindDoc="0" locked="0" layoutInCell="1" allowOverlap="1" wp14:anchorId="70568693" wp14:editId="70568694">
                <wp:simplePos x="0" y="0"/>
                <wp:positionH relativeFrom="column">
                  <wp:posOffset>1666875</wp:posOffset>
                </wp:positionH>
                <wp:positionV relativeFrom="paragraph">
                  <wp:posOffset>44450</wp:posOffset>
                </wp:positionV>
                <wp:extent cx="1207135" cy="254635"/>
                <wp:effectExtent l="0" t="0" r="2540" b="0"/>
                <wp:wrapNone/>
                <wp:docPr id="3"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135"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686CC" w14:textId="77777777" w:rsidR="007723CC" w:rsidRDefault="007723CC" w:rsidP="00A01C3C">
                            <w:pPr>
                              <w:bidi/>
                              <w:rPr>
                                <w:rFonts w:cs="B Mitra"/>
                                <w:b/>
                                <w:bCs/>
                                <w:sz w:val="16"/>
                                <w:szCs w:val="16"/>
                                <w:rtl/>
                                <w:lang w:bidi="fa-IR"/>
                              </w:rPr>
                            </w:pPr>
                            <w:r w:rsidRPr="003C234C">
                              <w:rPr>
                                <w:rFonts w:cs="B Mitra" w:hint="cs"/>
                                <w:b/>
                                <w:bCs/>
                                <w:sz w:val="16"/>
                                <w:szCs w:val="16"/>
                                <w:rtl/>
                                <w:lang w:bidi="fa-IR"/>
                              </w:rPr>
                              <w:t>فشارسن</w:t>
                            </w:r>
                            <w:r>
                              <w:rPr>
                                <w:rFonts w:cs="B Mitra" w:hint="cs"/>
                                <w:b/>
                                <w:bCs/>
                                <w:sz w:val="16"/>
                                <w:szCs w:val="16"/>
                                <w:rtl/>
                                <w:lang w:bidi="fa-IR"/>
                              </w:rPr>
                              <w:t>ج</w:t>
                            </w:r>
                            <w:r w:rsidRPr="003C234C">
                              <w:rPr>
                                <w:rFonts w:cs="B Mitra" w:hint="cs"/>
                                <w:b/>
                                <w:bCs/>
                                <w:sz w:val="16"/>
                                <w:szCs w:val="16"/>
                                <w:rtl/>
                                <w:lang w:bidi="fa-IR"/>
                              </w:rPr>
                              <w:t xml:space="preserve"> </w:t>
                            </w:r>
                            <w:r>
                              <w:rPr>
                                <w:rFonts w:cs="B Mitra" w:hint="cs"/>
                                <w:b/>
                                <w:bCs/>
                                <w:sz w:val="16"/>
                                <w:szCs w:val="16"/>
                                <w:rtl/>
                                <w:lang w:bidi="fa-IR"/>
                              </w:rPr>
                              <w:t>مورد آزمايش</w:t>
                            </w:r>
                          </w:p>
                          <w:p w14:paraId="705686CD" w14:textId="77777777" w:rsidR="007723CC" w:rsidRPr="003C234C" w:rsidRDefault="007723CC" w:rsidP="00A01C3C">
                            <w:pPr>
                              <w:bidi/>
                              <w:rPr>
                                <w:rFonts w:cs="B Mitra"/>
                                <w:b/>
                                <w:bCs/>
                                <w:sz w:val="16"/>
                                <w:szCs w:val="16"/>
                                <w:lang w:bidi="fa-IR"/>
                              </w:rPr>
                            </w:pPr>
                            <w:r>
                              <w:rPr>
                                <w:rFonts w:cs="B Mitra" w:hint="cs"/>
                                <w:b/>
                                <w:bCs/>
                                <w:sz w:val="16"/>
                                <w:szCs w:val="16"/>
                                <w:rtl/>
                                <w:lang w:bidi="fa-IR"/>
                              </w:rPr>
                              <w:t>ا اا0خهنهتهته9ااااااااااااااازمايششازمايش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68693" id="Rectangle 172" o:spid="_x0000_s1028" style="position:absolute;left:0;text-align:left;margin-left:131.25pt;margin-top:3.5pt;width:95.05pt;height:2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" stroked="f">
                <v:textbox>
                  <w:txbxContent>
                    <w:p w14:paraId="705686CC" w14:textId="77777777" w:rsidR="007723CC" w:rsidRDefault="007723CC" w:rsidP="00A01C3C">
                      <w:pPr>
                        <w:bidi/>
                        <w:rPr>
                          <w:rFonts w:cs="B Mitra"/>
                          <w:b/>
                          <w:bCs/>
                          <w:sz w:val="16"/>
                          <w:szCs w:val="16"/>
                          <w:rtl/>
                          <w:lang w:bidi="fa-IR"/>
                        </w:rPr>
                      </w:pPr>
                      <w:r w:rsidRPr="003C234C">
                        <w:rPr>
                          <w:rFonts w:cs="B Mitra" w:hint="cs"/>
                          <w:b/>
                          <w:bCs/>
                          <w:sz w:val="16"/>
                          <w:szCs w:val="16"/>
                          <w:rtl/>
                          <w:lang w:bidi="fa-IR"/>
                        </w:rPr>
                        <w:t>فشارسن</w:t>
                      </w:r>
                      <w:r>
                        <w:rPr>
                          <w:rFonts w:cs="B Mitra" w:hint="cs"/>
                          <w:b/>
                          <w:bCs/>
                          <w:sz w:val="16"/>
                          <w:szCs w:val="16"/>
                          <w:rtl/>
                          <w:lang w:bidi="fa-IR"/>
                        </w:rPr>
                        <w:t>ج</w:t>
                      </w:r>
                      <w:r w:rsidRPr="003C234C">
                        <w:rPr>
                          <w:rFonts w:cs="B Mitra" w:hint="cs"/>
                          <w:b/>
                          <w:bCs/>
                          <w:sz w:val="16"/>
                          <w:szCs w:val="16"/>
                          <w:rtl/>
                          <w:lang w:bidi="fa-IR"/>
                        </w:rPr>
                        <w:t xml:space="preserve"> </w:t>
                      </w:r>
                      <w:r>
                        <w:rPr>
                          <w:rFonts w:cs="B Mitra" w:hint="cs"/>
                          <w:b/>
                          <w:bCs/>
                          <w:sz w:val="16"/>
                          <w:szCs w:val="16"/>
                          <w:rtl/>
                          <w:lang w:bidi="fa-IR"/>
                        </w:rPr>
                        <w:t>مورد آزمايش</w:t>
                      </w:r>
                    </w:p>
                    <w:p w14:paraId="705686CD" w14:textId="77777777" w:rsidR="007723CC" w:rsidRPr="003C234C" w:rsidRDefault="007723CC" w:rsidP="00A01C3C">
                      <w:pPr>
                        <w:bidi/>
                        <w:rPr>
                          <w:rFonts w:cs="B Mitra"/>
                          <w:b/>
                          <w:bCs/>
                          <w:sz w:val="16"/>
                          <w:szCs w:val="16"/>
                          <w:lang w:bidi="fa-IR"/>
                        </w:rPr>
                      </w:pPr>
                      <w:r>
                        <w:rPr>
                          <w:rFonts w:cs="B Mitra" w:hint="cs"/>
                          <w:b/>
                          <w:bCs/>
                          <w:sz w:val="16"/>
                          <w:szCs w:val="16"/>
                          <w:rtl/>
                          <w:lang w:bidi="fa-IR"/>
                        </w:rPr>
                        <w:t>ا اا0خهنهتهته9ااااااااااااااازمايششازمايش</w:t>
                      </w:r>
                    </w:p>
                  </w:txbxContent>
                </v:textbox>
              </v:rect>
            </w:pict>
          </mc:Fallback>
        </mc:AlternateContent>
      </w:r>
      <w:r w:rsidRPr="00EF13B0">
        <w:rPr>
          <w:rFonts w:ascii="Times New Roman" w:eastAsia="Times New Roman" w:hAnsi="Times New Roman" w:cs="B Nazanin"/>
          <w:noProof/>
          <w:sz w:val="96"/>
          <w:szCs w:val="96"/>
        </w:rPr>
        <mc:AlternateContent>
          <mc:Choice Requires="wps">
            <w:drawing>
              <wp:anchor distT="0" distB="0" distL="114300" distR="114300" simplePos="0" relativeHeight="251661312" behindDoc="0" locked="0" layoutInCell="1" allowOverlap="1" wp14:anchorId="70568695" wp14:editId="70568696">
                <wp:simplePos x="0" y="0"/>
                <wp:positionH relativeFrom="column">
                  <wp:posOffset>2757805</wp:posOffset>
                </wp:positionH>
                <wp:positionV relativeFrom="paragraph">
                  <wp:posOffset>695960</wp:posOffset>
                </wp:positionV>
                <wp:extent cx="380365" cy="284480"/>
                <wp:effectExtent l="0" t="635" r="0" b="635"/>
                <wp:wrapNone/>
                <wp:docPr id="2"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686CE" w14:textId="77777777" w:rsidR="007723CC" w:rsidRPr="003C234C" w:rsidRDefault="007723CC" w:rsidP="00A01C3C">
                            <w:pPr>
                              <w:bidi/>
                              <w:jc w:val="center"/>
                              <w:rPr>
                                <w:rFonts w:cs="B Mitra"/>
                                <w:b/>
                                <w:bCs/>
                                <w:sz w:val="16"/>
                                <w:szCs w:val="16"/>
                                <w:lang w:bidi="fa-IR"/>
                              </w:rPr>
                            </w:pPr>
                            <w:r w:rsidRPr="003C234C">
                              <w:rPr>
                                <w:rFonts w:cs="B Mitra" w:hint="cs"/>
                                <w:b/>
                                <w:bCs/>
                                <w:sz w:val="16"/>
                                <w:szCs w:val="16"/>
                                <w:rtl/>
                                <w:lang w:bidi="fa-IR"/>
                              </w:rPr>
                              <w:t>پمپ 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68695" id="Rectangle 173" o:spid="_x0000_s1029" style="position:absolute;left:0;text-align:left;margin-left:217.15pt;margin-top:54.8pt;width:29.95pt;height:2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" stroked="f">
                <v:textbox>
                  <w:txbxContent>
                    <w:p w14:paraId="705686CE" w14:textId="77777777" w:rsidR="007723CC" w:rsidRPr="003C234C" w:rsidRDefault="007723CC" w:rsidP="00A01C3C">
                      <w:pPr>
                        <w:bidi/>
                        <w:jc w:val="center"/>
                        <w:rPr>
                          <w:rFonts w:cs="B Mitra"/>
                          <w:b/>
                          <w:bCs/>
                          <w:sz w:val="16"/>
                          <w:szCs w:val="16"/>
                          <w:lang w:bidi="fa-IR"/>
                        </w:rPr>
                      </w:pPr>
                      <w:r w:rsidRPr="003C234C">
                        <w:rPr>
                          <w:rFonts w:cs="B Mitra" w:hint="cs"/>
                          <w:b/>
                          <w:bCs/>
                          <w:sz w:val="16"/>
                          <w:szCs w:val="16"/>
                          <w:rtl/>
                          <w:lang w:bidi="fa-IR"/>
                        </w:rPr>
                        <w:t>پمپ ي</w:t>
                      </w:r>
                    </w:p>
                  </w:txbxContent>
                </v:textbox>
              </v:rect>
            </w:pict>
          </mc:Fallback>
        </mc:AlternateContent>
      </w:r>
      <w:r w:rsidRPr="00EF13B0">
        <w:rPr>
          <w:rFonts w:ascii="Times New Roman" w:eastAsia="Times New Roman" w:hAnsi="Times New Roman" w:cs="B Nazanin"/>
          <w:sz w:val="96"/>
          <w:szCs w:val="96"/>
          <w:lang w:bidi="fa-IR"/>
        </w:rPr>
        <w:t>y</w:t>
      </w:r>
    </w:p>
    <w:p w14:paraId="705683BB" w14:textId="77777777" w:rsidR="00A01C3C" w:rsidRPr="00EF13B0" w:rsidRDefault="00A01C3C" w:rsidP="00A01C3C">
      <w:pPr>
        <w:widowControl w:val="0"/>
        <w:bidi/>
        <w:spacing w:after="0" w:line="240" w:lineRule="auto"/>
        <w:jc w:val="both"/>
        <w:rPr>
          <w:rFonts w:ascii="Times New Roman" w:eastAsia="Times New Roman" w:hAnsi="Times New Roman" w:cs="B Nazanin"/>
          <w:sz w:val="24"/>
          <w:szCs w:val="24"/>
          <w:rtl/>
          <w:lang w:bidi="fa-IR"/>
        </w:rPr>
      </w:pPr>
      <w:r w:rsidRPr="00EF13B0">
        <w:rPr>
          <w:rFonts w:ascii="Times New Roman" w:eastAsia="Times New Roman" w:hAnsi="Times New Roman" w:cs="B Nazanin" w:hint="cs"/>
          <w:sz w:val="24"/>
          <w:szCs w:val="24"/>
          <w:rtl/>
          <w:lang w:bidi="fa-IR"/>
        </w:rPr>
        <w:t xml:space="preserve">           </w:t>
      </w:r>
    </w:p>
    <w:p w14:paraId="705683BC" w14:textId="7C7E85B3" w:rsidR="00A01C3C" w:rsidRPr="00EF13B0" w:rsidRDefault="00A01C3C" w:rsidP="00A01C3C">
      <w:pPr>
        <w:widowControl w:val="0"/>
        <w:bidi/>
        <w:spacing w:after="0" w:line="240" w:lineRule="auto"/>
        <w:jc w:val="center"/>
        <w:rPr>
          <w:rFonts w:ascii="Times New Roman" w:eastAsia="Times New Roman" w:hAnsi="Times New Roman" w:cs="B Nazanin"/>
          <w:b/>
          <w:bCs/>
          <w:sz w:val="24"/>
          <w:szCs w:val="24"/>
          <w:lang w:bidi="fa-IR"/>
        </w:rPr>
      </w:pPr>
      <w:r w:rsidRPr="00EF13B0">
        <w:rPr>
          <w:rFonts w:ascii="Times New Roman" w:eastAsia="Times New Roman" w:hAnsi="Times New Roman" w:cs="B Nazanin" w:hint="cs"/>
          <w:b/>
          <w:bCs/>
          <w:sz w:val="24"/>
          <w:szCs w:val="24"/>
          <w:rtl/>
          <w:lang w:bidi="fa-IR"/>
        </w:rPr>
        <w:t xml:space="preserve">كاليبراسيون ( </w:t>
      </w:r>
      <w:r w:rsidRPr="00EF13B0">
        <w:rPr>
          <w:rFonts w:ascii="Times New Roman" w:eastAsia="Times New Roman" w:hAnsi="Times New Roman" w:cs="B Nazanin"/>
          <w:b/>
          <w:bCs/>
          <w:sz w:val="24"/>
          <w:szCs w:val="24"/>
          <w:lang w:bidi="fa-IR"/>
        </w:rPr>
        <w:t>Calibration</w:t>
      </w:r>
      <w:r w:rsidRPr="00EF13B0">
        <w:rPr>
          <w:rFonts w:ascii="Times New Roman" w:eastAsia="Times New Roman" w:hAnsi="Times New Roman" w:cs="B Nazanin" w:hint="cs"/>
          <w:b/>
          <w:bCs/>
          <w:sz w:val="24"/>
          <w:szCs w:val="24"/>
          <w:rtl/>
          <w:lang w:bidi="fa-IR"/>
        </w:rPr>
        <w:t>)</w:t>
      </w:r>
    </w:p>
    <w:p w14:paraId="705683BD" w14:textId="77777777" w:rsidR="00A01C3C" w:rsidRPr="00EF13B0" w:rsidRDefault="00A01C3C" w:rsidP="00A01C3C">
      <w:pPr>
        <w:widowControl w:val="0"/>
        <w:bidi/>
        <w:spacing w:after="0" w:line="240" w:lineRule="auto"/>
        <w:jc w:val="both"/>
        <w:rPr>
          <w:rFonts w:ascii="Times New Roman" w:eastAsia="Times New Roman" w:hAnsi="Times New Roman" w:cs="B Nazanin"/>
          <w:sz w:val="24"/>
          <w:szCs w:val="24"/>
          <w:rtl/>
          <w:lang w:bidi="fa-IR"/>
        </w:rPr>
      </w:pPr>
    </w:p>
    <w:p w14:paraId="705683BE" w14:textId="77777777" w:rsidR="00A01C3C" w:rsidRPr="00EF13B0" w:rsidRDefault="00A01C3C" w:rsidP="00A01C3C">
      <w:pPr>
        <w:widowControl w:val="0"/>
        <w:bidi/>
        <w:spacing w:after="0" w:line="240" w:lineRule="auto"/>
        <w:jc w:val="center"/>
        <w:rPr>
          <w:rFonts w:ascii="Times New Roman" w:eastAsia="Times New Roman" w:hAnsi="Times New Roman" w:cs="B Nazanin"/>
          <w:b/>
          <w:bCs/>
          <w:sz w:val="28"/>
          <w:szCs w:val="28"/>
          <w:rtl/>
          <w:lang w:bidi="fa-IR"/>
        </w:rPr>
      </w:pPr>
    </w:p>
    <w:p w14:paraId="705683BF" w14:textId="77777777" w:rsidR="00A01C3C" w:rsidRPr="00EF13B0" w:rsidRDefault="00A01C3C" w:rsidP="00A01C3C">
      <w:pPr>
        <w:widowControl w:val="0"/>
        <w:bidi/>
        <w:spacing w:after="0" w:line="240" w:lineRule="auto"/>
        <w:rPr>
          <w:rFonts w:ascii="Times New Roman" w:eastAsia="Times New Roman" w:hAnsi="Times New Roman" w:cs="B Nazanin"/>
          <w:b/>
          <w:bCs/>
          <w:color w:val="FF0000"/>
          <w:sz w:val="28"/>
          <w:szCs w:val="28"/>
          <w:rtl/>
          <w:lang w:bidi="fa-IR"/>
        </w:rPr>
      </w:pPr>
      <w:r w:rsidRPr="00EF13B0">
        <w:rPr>
          <w:rFonts w:ascii="Times New Roman" w:eastAsia="Times New Roman" w:hAnsi="Times New Roman" w:cs="B Nazanin" w:hint="cs"/>
          <w:b/>
          <w:bCs/>
          <w:color w:val="FF0000"/>
          <w:sz w:val="28"/>
          <w:szCs w:val="28"/>
          <w:rtl/>
          <w:lang w:bidi="fa-IR"/>
        </w:rPr>
        <w:t xml:space="preserve">توجه: </w:t>
      </w:r>
      <w:r w:rsidRPr="00A92A54">
        <w:rPr>
          <w:rFonts w:ascii="Times New Roman" w:eastAsia="Times New Roman" w:hAnsi="Times New Roman" w:cs="B Nazanin" w:hint="cs"/>
          <w:b/>
          <w:bCs/>
          <w:sz w:val="28"/>
          <w:szCs w:val="28"/>
          <w:rtl/>
          <w:lang w:bidi="fa-IR"/>
        </w:rPr>
        <w:t xml:space="preserve">در این برنامه دستگاه های فشارسنج قبل از شروع </w:t>
      </w:r>
      <w:r w:rsidRPr="00A92A54">
        <w:rPr>
          <w:rFonts w:ascii="Arial" w:eastAsia="Times New Roman" w:hAnsi="Arial" w:cs="B Nazanin" w:hint="cs"/>
          <w:b/>
          <w:bCs/>
          <w:sz w:val="28"/>
          <w:szCs w:val="28"/>
          <w:rtl/>
        </w:rPr>
        <w:t>ارزیابی</w:t>
      </w:r>
      <w:r w:rsidRPr="00A92A54">
        <w:rPr>
          <w:rFonts w:ascii="Times New Roman" w:eastAsia="Times New Roman" w:hAnsi="Times New Roman" w:cs="B Nazanin" w:hint="cs"/>
          <w:b/>
          <w:bCs/>
          <w:sz w:val="28"/>
          <w:szCs w:val="28"/>
          <w:rtl/>
          <w:lang w:bidi="fa-IR"/>
        </w:rPr>
        <w:t xml:space="preserve"> باید کالیبره شوند ضمناً توصیه می گردد به علت حجم زیاد کار، هفته ای یکبار تا پایان برنامه کالیبره گردند. </w:t>
      </w:r>
    </w:p>
    <w:p w14:paraId="705683E9" w14:textId="77777777" w:rsidR="00011541" w:rsidRDefault="00011541" w:rsidP="002040A1">
      <w:pPr>
        <w:bidi/>
        <w:rPr>
          <w:rFonts w:ascii="Calibri Light" w:eastAsia="Times New Roman" w:hAnsi="Calibri Light" w:cs="B Titr"/>
          <w:b/>
          <w:bCs/>
          <w:color w:val="2E74B5"/>
          <w:sz w:val="160"/>
          <w:szCs w:val="160"/>
          <w:rtl/>
          <w:lang w:bidi="fa-IR"/>
        </w:rPr>
      </w:pPr>
    </w:p>
    <w:p w14:paraId="3D4C5AFE" w14:textId="77777777" w:rsidR="004624AB" w:rsidRDefault="004624AB" w:rsidP="0031300F">
      <w:pPr>
        <w:bidi/>
        <w:jc w:val="center"/>
        <w:rPr>
          <w:rFonts w:ascii="Calibri Light" w:eastAsia="Times New Roman" w:hAnsi="Calibri Light" w:cs="B Titr"/>
          <w:b/>
          <w:bCs/>
          <w:color w:val="2E74B5"/>
          <w:sz w:val="160"/>
          <w:szCs w:val="160"/>
          <w:rtl/>
          <w:lang w:bidi="fa-IR"/>
        </w:rPr>
      </w:pPr>
    </w:p>
    <w:p w14:paraId="02AE82DA" w14:textId="77777777" w:rsidR="00106A79" w:rsidRDefault="00106A79" w:rsidP="004624AB">
      <w:pPr>
        <w:bidi/>
        <w:jc w:val="center"/>
        <w:rPr>
          <w:rFonts w:ascii="Calibri Light" w:eastAsia="Times New Roman" w:hAnsi="Calibri Light" w:cs="B Titr"/>
          <w:b/>
          <w:bCs/>
          <w:color w:val="2E74B5"/>
          <w:sz w:val="160"/>
          <w:szCs w:val="160"/>
          <w:rtl/>
          <w:lang w:bidi="fa-IR"/>
        </w:rPr>
      </w:pPr>
    </w:p>
    <w:p w14:paraId="705683EA" w14:textId="77777777" w:rsidR="009C4BB2" w:rsidRPr="0031300F" w:rsidRDefault="009C4BB2" w:rsidP="001766A0">
      <w:pPr>
        <w:pStyle w:val="Heading1"/>
        <w:bidi/>
        <w:jc w:val="center"/>
        <w:rPr>
          <w:rFonts w:ascii="Calibri Light" w:eastAsia="Times New Roman" w:hAnsi="Calibri Light" w:cs="B Titr"/>
          <w:b w:val="0"/>
          <w:bCs w:val="0"/>
          <w:color w:val="2E74B5"/>
          <w:sz w:val="36"/>
          <w:szCs w:val="36"/>
          <w:rtl/>
          <w:lang w:bidi="fa-IR"/>
        </w:rPr>
      </w:pPr>
      <w:bookmarkStart w:id="66" w:name="_Toc9419597"/>
      <w:r w:rsidRPr="0031300F">
        <w:rPr>
          <w:rFonts w:ascii="Calibri Light" w:eastAsia="Times New Roman" w:hAnsi="Calibri Light" w:cs="B Titr" w:hint="cs"/>
          <w:b w:val="0"/>
          <w:bCs w:val="0"/>
          <w:color w:val="2E74B5"/>
          <w:sz w:val="160"/>
          <w:szCs w:val="160"/>
          <w:rtl/>
          <w:lang w:bidi="fa-IR"/>
        </w:rPr>
        <w:t>پیوست ها</w:t>
      </w:r>
      <w:bookmarkEnd w:id="66"/>
    </w:p>
    <w:p w14:paraId="7A0A2461" w14:textId="77777777" w:rsidR="00706B42" w:rsidRDefault="00706B42" w:rsidP="0049297E">
      <w:pPr>
        <w:keepLines/>
        <w:widowControl w:val="0"/>
        <w:rPr>
          <w:rFonts w:ascii="Times New Roman" w:eastAsia="Times New Roman" w:hAnsi="Times New Roman" w:cs="B Nazanin"/>
          <w:sz w:val="52"/>
          <w:szCs w:val="52"/>
          <w:rtl/>
          <w:lang w:bidi="fa-IR"/>
        </w:rPr>
      </w:pPr>
    </w:p>
    <w:p w14:paraId="04C13C1B" w14:textId="77777777" w:rsidR="0049297E" w:rsidRDefault="0049297E" w:rsidP="0049297E">
      <w:pPr>
        <w:keepLines/>
        <w:widowControl w:val="0"/>
        <w:rPr>
          <w:rFonts w:ascii="Times New Roman" w:eastAsia="Times New Roman" w:hAnsi="Times New Roman" w:cs="B Nazanin"/>
          <w:sz w:val="52"/>
          <w:szCs w:val="52"/>
          <w:rtl/>
          <w:lang w:bidi="fa-IR"/>
        </w:rPr>
      </w:pPr>
    </w:p>
    <w:p w14:paraId="0DCE3C9A" w14:textId="77777777" w:rsidR="004624AB" w:rsidRDefault="004624AB" w:rsidP="0049297E">
      <w:pPr>
        <w:keepLines/>
        <w:widowControl w:val="0"/>
        <w:rPr>
          <w:rFonts w:ascii="Times New Roman" w:eastAsia="Times New Roman" w:hAnsi="Times New Roman" w:cs="B Nazanin"/>
          <w:sz w:val="52"/>
          <w:szCs w:val="52"/>
          <w:rtl/>
          <w:lang w:bidi="fa-IR"/>
        </w:rPr>
      </w:pPr>
    </w:p>
    <w:p w14:paraId="3BF7900D" w14:textId="77777777" w:rsidR="004624AB" w:rsidRDefault="004624AB" w:rsidP="0049297E">
      <w:pPr>
        <w:keepLines/>
        <w:widowControl w:val="0"/>
        <w:rPr>
          <w:rFonts w:ascii="Times New Roman" w:eastAsia="Times New Roman" w:hAnsi="Times New Roman" w:cs="B Nazanin"/>
          <w:sz w:val="52"/>
          <w:szCs w:val="52"/>
          <w:rtl/>
          <w:lang w:bidi="fa-IR"/>
        </w:rPr>
      </w:pPr>
    </w:p>
    <w:p w14:paraId="235E0DBA" w14:textId="77777777" w:rsidR="004624AB" w:rsidRDefault="004624AB" w:rsidP="0049297E">
      <w:pPr>
        <w:keepLines/>
        <w:widowControl w:val="0"/>
        <w:rPr>
          <w:rFonts w:ascii="Times New Roman" w:eastAsia="Times New Roman" w:hAnsi="Times New Roman" w:cs="B Nazanin"/>
          <w:sz w:val="52"/>
          <w:szCs w:val="52"/>
          <w:rtl/>
          <w:lang w:bidi="fa-IR"/>
        </w:rPr>
      </w:pPr>
    </w:p>
    <w:p w14:paraId="6A416B97" w14:textId="77777777" w:rsidR="004624AB" w:rsidRPr="00706B42" w:rsidRDefault="004624AB" w:rsidP="0049297E">
      <w:pPr>
        <w:keepLines/>
        <w:widowControl w:val="0"/>
        <w:rPr>
          <w:rFonts w:ascii="Times New Roman" w:eastAsia="Times New Roman" w:hAnsi="Times New Roman" w:cs="B Nazanin"/>
          <w:sz w:val="52"/>
          <w:szCs w:val="52"/>
          <w:rtl/>
          <w:lang w:bidi="fa-IR"/>
        </w:rPr>
      </w:pPr>
    </w:p>
    <w:p w14:paraId="705683F6" w14:textId="4B6B34CE" w:rsidR="00E80754" w:rsidRPr="00706B42" w:rsidRDefault="00E80754" w:rsidP="001766A0">
      <w:pPr>
        <w:pStyle w:val="Heading2"/>
        <w:bidi/>
        <w:rPr>
          <w:rFonts w:ascii="Times New Roman" w:eastAsia="Times New Roman" w:hAnsi="Times New Roman" w:cs="B Titr"/>
          <w:color w:val="000000" w:themeColor="text1"/>
          <w:sz w:val="24"/>
          <w:szCs w:val="24"/>
          <w:rtl/>
          <w:lang w:bidi="fa-IR"/>
        </w:rPr>
      </w:pPr>
      <w:bookmarkStart w:id="67" w:name="_Toc9419598"/>
      <w:r w:rsidRPr="00A97BB7">
        <w:rPr>
          <w:rFonts w:ascii="Times New Roman" w:eastAsia="Times New Roman" w:hAnsi="Times New Roman" w:cs="B Titr" w:hint="cs"/>
          <w:color w:val="000000" w:themeColor="text1"/>
          <w:sz w:val="24"/>
          <w:szCs w:val="24"/>
          <w:rtl/>
          <w:lang w:bidi="fa-IR"/>
        </w:rPr>
        <w:lastRenderedPageBreak/>
        <w:t xml:space="preserve">پیوست </w:t>
      </w:r>
      <w:r w:rsidR="008E3C0D">
        <w:rPr>
          <w:rFonts w:ascii="Times New Roman" w:eastAsia="Times New Roman" w:hAnsi="Times New Roman" w:cs="B Titr" w:hint="cs"/>
          <w:color w:val="000000" w:themeColor="text1"/>
          <w:sz w:val="24"/>
          <w:szCs w:val="24"/>
          <w:rtl/>
          <w:lang w:bidi="fa-IR"/>
        </w:rPr>
        <w:t>1</w:t>
      </w:r>
      <w:r w:rsidRPr="00A97BB7">
        <w:rPr>
          <w:rFonts w:ascii="Times New Roman" w:eastAsia="Times New Roman" w:hAnsi="Times New Roman" w:cs="B Titr" w:hint="cs"/>
          <w:color w:val="000000" w:themeColor="text1"/>
          <w:sz w:val="24"/>
          <w:szCs w:val="24"/>
          <w:rtl/>
          <w:lang w:bidi="fa-IR"/>
        </w:rPr>
        <w:t xml:space="preserve"> : تعداد ایستگاه ها</w:t>
      </w:r>
      <w:bookmarkEnd w:id="67"/>
      <w:r w:rsidRPr="00A97BB7">
        <w:rPr>
          <w:rFonts w:ascii="Times New Roman" w:eastAsia="Times New Roman" w:hAnsi="Times New Roman" w:cs="B Titr" w:hint="cs"/>
          <w:color w:val="000000" w:themeColor="text1"/>
          <w:sz w:val="24"/>
          <w:szCs w:val="24"/>
          <w:rtl/>
          <w:lang w:bidi="fa-IR"/>
        </w:rPr>
        <w:t xml:space="preserve"> </w:t>
      </w:r>
    </w:p>
    <w:p w14:paraId="705683F7" w14:textId="77777777" w:rsidR="002E1C91" w:rsidRPr="00EF13B0" w:rsidRDefault="00E80754" w:rsidP="00E80754">
      <w:pPr>
        <w:bidi/>
        <w:spacing w:after="0" w:line="240" w:lineRule="auto"/>
        <w:rPr>
          <w:rFonts w:ascii="Times New Roman" w:eastAsia="Times New Roman" w:hAnsi="Times New Roman" w:cs="B Nazanin"/>
          <w:b/>
          <w:bCs/>
          <w:sz w:val="24"/>
          <w:szCs w:val="24"/>
          <w:rtl/>
          <w:lang w:bidi="fa-IR"/>
        </w:rPr>
      </w:pPr>
      <w:r w:rsidRPr="00EF13B0">
        <w:rPr>
          <w:rFonts w:ascii="Times New Roman" w:eastAsia="Times New Roman" w:hAnsi="Times New Roman" w:cs="B Nazanin" w:hint="cs"/>
          <w:b/>
          <w:bCs/>
          <w:sz w:val="24"/>
          <w:szCs w:val="24"/>
          <w:rtl/>
          <w:lang w:bidi="fa-IR"/>
        </w:rPr>
        <w:t>(لیست کلی به تفکیک شهر در قالب فایل اکسل پیوست گردیده است.)</w:t>
      </w:r>
    </w:p>
    <w:p w14:paraId="705683F8" w14:textId="77777777" w:rsidR="006F12BE" w:rsidRPr="00EF13B0" w:rsidRDefault="006F12BE" w:rsidP="006F12BE">
      <w:pPr>
        <w:bidi/>
        <w:spacing w:after="0" w:line="240" w:lineRule="auto"/>
        <w:rPr>
          <w:rFonts w:ascii="Times New Roman" w:eastAsia="Times New Roman" w:hAnsi="Times New Roman" w:cs="B Nazanin"/>
          <w:b/>
          <w:bCs/>
          <w:sz w:val="24"/>
          <w:szCs w:val="24"/>
          <w:rtl/>
          <w:lang w:bidi="fa-IR"/>
        </w:rPr>
      </w:pPr>
    </w:p>
    <w:p w14:paraId="705683F9" w14:textId="77777777" w:rsidR="00782EA3" w:rsidRPr="00EF13B0" w:rsidRDefault="006F12BE" w:rsidP="00782EA3">
      <w:pPr>
        <w:bidi/>
        <w:spacing w:after="0" w:line="240" w:lineRule="auto"/>
        <w:rPr>
          <w:rFonts w:ascii="Times New Roman" w:eastAsia="Times New Roman" w:hAnsi="Times New Roman" w:cs="B Nazanin"/>
          <w:sz w:val="24"/>
          <w:szCs w:val="24"/>
          <w:rtl/>
          <w:lang w:bidi="fa-IR"/>
        </w:rPr>
      </w:pPr>
      <w:r w:rsidRPr="00EF13B0">
        <w:rPr>
          <w:rFonts w:cs="B Nazanin"/>
          <w:noProof/>
          <w:rtl/>
        </w:rPr>
        <w:drawing>
          <wp:inline distT="0" distB="0" distL="0" distR="0" wp14:anchorId="70568697" wp14:editId="15788F2E">
            <wp:extent cx="4979783" cy="71723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4236" cy="7207544"/>
                    </a:xfrm>
                    <a:prstGeom prst="rect">
                      <a:avLst/>
                    </a:prstGeom>
                    <a:noFill/>
                    <a:ln>
                      <a:noFill/>
                    </a:ln>
                  </pic:spPr>
                </pic:pic>
              </a:graphicData>
            </a:graphic>
          </wp:inline>
        </w:drawing>
      </w:r>
    </w:p>
    <w:p w14:paraId="705683FA" w14:textId="77777777" w:rsidR="00782EA3" w:rsidRPr="00EF13B0" w:rsidRDefault="00782EA3" w:rsidP="00782EA3">
      <w:pPr>
        <w:bidi/>
        <w:spacing w:after="0" w:line="240" w:lineRule="auto"/>
        <w:rPr>
          <w:rFonts w:ascii="Times New Roman" w:eastAsia="Times New Roman" w:hAnsi="Times New Roman" w:cs="B Nazanin"/>
          <w:sz w:val="24"/>
          <w:szCs w:val="24"/>
          <w:rtl/>
          <w:lang w:bidi="fa-IR"/>
        </w:rPr>
      </w:pPr>
    </w:p>
    <w:p w14:paraId="4D19821F" w14:textId="77777777" w:rsidR="00622DC0" w:rsidRDefault="00622DC0" w:rsidP="00A24C45">
      <w:pPr>
        <w:bidi/>
        <w:spacing w:after="0" w:line="240" w:lineRule="auto"/>
        <w:rPr>
          <w:rFonts w:ascii="Calibri Light" w:eastAsia="Times New Roman" w:hAnsi="Calibri Light" w:cs="B Titr"/>
          <w:b/>
          <w:bCs/>
          <w:sz w:val="24"/>
          <w:szCs w:val="24"/>
          <w:rtl/>
          <w:lang w:bidi="fa-IR"/>
        </w:rPr>
      </w:pPr>
    </w:p>
    <w:p w14:paraId="6AD5A331" w14:textId="77777777" w:rsidR="00706B42" w:rsidRDefault="00706B42" w:rsidP="00622DC0">
      <w:pPr>
        <w:bidi/>
        <w:spacing w:after="0" w:line="240" w:lineRule="auto"/>
        <w:rPr>
          <w:rFonts w:ascii="Calibri Light" w:eastAsia="Times New Roman" w:hAnsi="Calibri Light" w:cs="B Titr"/>
          <w:b/>
          <w:bCs/>
          <w:sz w:val="24"/>
          <w:szCs w:val="24"/>
          <w:rtl/>
          <w:lang w:bidi="fa-IR"/>
        </w:rPr>
      </w:pPr>
    </w:p>
    <w:p w14:paraId="705683FD" w14:textId="77777777" w:rsidR="00A24C45" w:rsidRPr="00833CFE" w:rsidRDefault="006F12BE" w:rsidP="00706B42">
      <w:pPr>
        <w:bidi/>
        <w:spacing w:after="0" w:line="240" w:lineRule="auto"/>
        <w:rPr>
          <w:rFonts w:ascii="Times New Roman" w:eastAsia="Times New Roman" w:hAnsi="Times New Roman" w:cs="Times New Roman"/>
          <w:sz w:val="28"/>
          <w:szCs w:val="28"/>
          <w:rtl/>
          <w:lang w:bidi="fa-IR"/>
        </w:rPr>
      </w:pPr>
      <w:r>
        <w:rPr>
          <w:rFonts w:ascii="Calibri Light" w:eastAsia="Times New Roman" w:hAnsi="Calibri Light" w:cs="B Titr" w:hint="cs"/>
          <w:b/>
          <w:bCs/>
          <w:sz w:val="24"/>
          <w:szCs w:val="24"/>
          <w:rtl/>
          <w:lang w:bidi="fa-IR"/>
        </w:rPr>
        <w:lastRenderedPageBreak/>
        <w:t>جد</w:t>
      </w:r>
      <w:r w:rsidR="00833CFE" w:rsidRPr="00833CFE">
        <w:rPr>
          <w:rFonts w:ascii="Calibri Light" w:eastAsia="Times New Roman" w:hAnsi="Calibri Light" w:cs="B Titr" w:hint="cs"/>
          <w:b/>
          <w:bCs/>
          <w:sz w:val="24"/>
          <w:szCs w:val="24"/>
          <w:rtl/>
          <w:lang w:bidi="fa-IR"/>
        </w:rPr>
        <w:t>ول برآورد تعداد افراد و تیم ها ی مورد نیاز</w:t>
      </w:r>
      <w:r w:rsidR="00833CFE" w:rsidRPr="00833CFE">
        <w:rPr>
          <w:rFonts w:ascii="Arial" w:eastAsia="Calibri" w:hAnsi="Arial" w:cs="B Mitra" w:hint="cs"/>
          <w:sz w:val="28"/>
          <w:szCs w:val="28"/>
          <w:rtl/>
          <w:lang w:bidi="fa-IR"/>
        </w:rPr>
        <w:t xml:space="preserve"> </w:t>
      </w:r>
      <w:r w:rsidR="00833CFE" w:rsidRPr="00833CFE">
        <w:rPr>
          <w:rFonts w:ascii="Calibri Light" w:eastAsia="Times New Roman" w:hAnsi="Calibri Light" w:cs="B Titr" w:hint="cs"/>
          <w:b/>
          <w:bCs/>
          <w:sz w:val="24"/>
          <w:szCs w:val="24"/>
          <w:rtl/>
          <w:lang w:bidi="fa-IR"/>
        </w:rPr>
        <w:t xml:space="preserve"> برای سنجش فشارخون</w:t>
      </w:r>
    </w:p>
    <w:p w14:paraId="705683FE" w14:textId="77777777" w:rsidR="00833CFE" w:rsidRPr="00EF13B0" w:rsidRDefault="00833CFE" w:rsidP="00833CFE">
      <w:pPr>
        <w:bidi/>
        <w:spacing w:after="0" w:line="240" w:lineRule="auto"/>
        <w:rPr>
          <w:rFonts w:ascii="Times New Roman" w:eastAsia="Times New Roman" w:hAnsi="Times New Roman" w:cs="B Nazanin"/>
          <w:sz w:val="24"/>
          <w:szCs w:val="24"/>
          <w:rtl/>
          <w:lang w:bidi="fa-IR"/>
        </w:rPr>
      </w:pPr>
    </w:p>
    <w:p w14:paraId="70568400" w14:textId="77777777" w:rsidR="00833CFE" w:rsidRPr="00EF13B0" w:rsidRDefault="00833CFE" w:rsidP="00833CFE">
      <w:pPr>
        <w:widowControl w:val="0"/>
        <w:bidi/>
        <w:spacing w:after="0"/>
        <w:jc w:val="lowKashida"/>
        <w:rPr>
          <w:rFonts w:ascii="Arial" w:eastAsia="Calibri" w:hAnsi="Arial" w:cs="B Nazanin"/>
          <w:b/>
          <w:bCs/>
          <w:sz w:val="24"/>
          <w:szCs w:val="24"/>
          <w:rtl/>
          <w:lang w:bidi="fa-IR"/>
        </w:rPr>
      </w:pPr>
      <w:r w:rsidRPr="00EF13B0">
        <w:rPr>
          <w:rFonts w:ascii="Arial" w:eastAsia="Calibri" w:hAnsi="Arial" w:cs="B Nazanin" w:hint="cs"/>
          <w:b/>
          <w:bCs/>
          <w:sz w:val="24"/>
          <w:szCs w:val="24"/>
          <w:rtl/>
          <w:lang w:bidi="fa-IR"/>
        </w:rPr>
        <w:t>برآورد تعداد ایستگاه در هر شهر کشور (بدون محاسبه خانه و پایگاه بهداشت، مراکز خدمات سلامت،</w:t>
      </w:r>
      <w:r w:rsidRPr="00EF13B0">
        <w:rPr>
          <w:rFonts w:cs="B Nazanin" w:hint="cs"/>
          <w:rtl/>
        </w:rPr>
        <w:t xml:space="preserve"> </w:t>
      </w:r>
      <w:r w:rsidRPr="00EF13B0">
        <w:rPr>
          <w:rFonts w:ascii="Arial" w:eastAsia="Calibri" w:hAnsi="Arial" w:cs="B Nazanin" w:hint="cs"/>
          <w:b/>
          <w:bCs/>
          <w:sz w:val="24"/>
          <w:szCs w:val="24"/>
          <w:rtl/>
          <w:lang w:bidi="fa-IR"/>
        </w:rPr>
        <w:t>بیمارستان و درمانگاه و پایگاه های نهاد های دولتی، نظامی و غیره)</w:t>
      </w:r>
    </w:p>
    <w:p w14:paraId="70568401" w14:textId="77777777" w:rsidR="00833CFE" w:rsidRPr="00EF13B0" w:rsidRDefault="00833CFE" w:rsidP="00833CFE">
      <w:pPr>
        <w:widowControl w:val="0"/>
        <w:bidi/>
        <w:spacing w:after="0"/>
        <w:jc w:val="lowKashida"/>
        <w:rPr>
          <w:rFonts w:ascii="Arial" w:eastAsia="Calibri" w:hAnsi="Arial" w:cs="B Nazanin"/>
          <w:sz w:val="24"/>
          <w:szCs w:val="24"/>
          <w:rtl/>
          <w:lang w:bidi="fa-IR"/>
        </w:rPr>
      </w:pPr>
    </w:p>
    <w:tbl>
      <w:tblPr>
        <w:tblStyle w:val="TableGrid"/>
        <w:bidiVisual/>
        <w:tblW w:w="0" w:type="auto"/>
        <w:jc w:val="center"/>
        <w:tblLook w:val="04A0" w:firstRow="1" w:lastRow="0" w:firstColumn="1" w:lastColumn="0" w:noHBand="0" w:noVBand="1"/>
      </w:tblPr>
      <w:tblGrid>
        <w:gridCol w:w="2538"/>
        <w:gridCol w:w="1708"/>
        <w:gridCol w:w="1924"/>
        <w:gridCol w:w="1428"/>
        <w:gridCol w:w="1418"/>
      </w:tblGrid>
      <w:tr w:rsidR="00833CFE" w:rsidRPr="00EF13B0" w14:paraId="70568407" w14:textId="77777777" w:rsidTr="00833CFE">
        <w:trPr>
          <w:trHeight w:val="390"/>
          <w:jc w:val="center"/>
        </w:trPr>
        <w:tc>
          <w:tcPr>
            <w:tcW w:w="2538" w:type="dxa"/>
            <w:shd w:val="clear" w:color="auto" w:fill="F2DBDB" w:themeFill="accent2" w:themeFillTint="33"/>
            <w:noWrap/>
          </w:tcPr>
          <w:p w14:paraId="70568402" w14:textId="77777777" w:rsidR="00833CFE" w:rsidRPr="00EF13B0" w:rsidRDefault="00833CFE" w:rsidP="0025117E">
            <w:pPr>
              <w:widowControl w:val="0"/>
              <w:bidi/>
              <w:jc w:val="center"/>
              <w:rPr>
                <w:rFonts w:ascii="Arial" w:eastAsia="Calibri" w:hAnsi="Arial" w:cs="B Nazanin"/>
                <w:b/>
                <w:bCs/>
                <w:sz w:val="24"/>
                <w:szCs w:val="24"/>
                <w:rtl/>
              </w:rPr>
            </w:pPr>
            <w:r w:rsidRPr="00EF13B0">
              <w:rPr>
                <w:rFonts w:ascii="Arial" w:eastAsia="Calibri" w:hAnsi="Arial" w:cs="B Nazanin" w:hint="cs"/>
                <w:b/>
                <w:bCs/>
                <w:sz w:val="24"/>
                <w:szCs w:val="24"/>
                <w:rtl/>
              </w:rPr>
              <w:t>شهر ها</w:t>
            </w:r>
          </w:p>
        </w:tc>
        <w:tc>
          <w:tcPr>
            <w:tcW w:w="1708" w:type="dxa"/>
            <w:shd w:val="clear" w:color="auto" w:fill="F2DBDB" w:themeFill="accent2" w:themeFillTint="33"/>
            <w:noWrap/>
          </w:tcPr>
          <w:p w14:paraId="70568403" w14:textId="77777777" w:rsidR="00833CFE" w:rsidRPr="00EF13B0" w:rsidRDefault="00833CFE" w:rsidP="0025117E">
            <w:pPr>
              <w:widowControl w:val="0"/>
              <w:bidi/>
              <w:jc w:val="center"/>
              <w:rPr>
                <w:rFonts w:ascii="Arial" w:eastAsia="Calibri" w:hAnsi="Arial" w:cs="B Nazanin"/>
                <w:b/>
                <w:bCs/>
                <w:sz w:val="24"/>
                <w:szCs w:val="24"/>
                <w:lang w:bidi="fa-IR"/>
              </w:rPr>
            </w:pPr>
            <w:r w:rsidRPr="00EF13B0">
              <w:rPr>
                <w:rFonts w:ascii="Arial" w:eastAsia="Calibri" w:hAnsi="Arial" w:cs="B Nazanin" w:hint="cs"/>
                <w:b/>
                <w:bCs/>
                <w:sz w:val="24"/>
                <w:szCs w:val="24"/>
                <w:rtl/>
                <w:lang w:bidi="fa-IR"/>
              </w:rPr>
              <w:t>تعداد شهر</w:t>
            </w:r>
          </w:p>
        </w:tc>
        <w:tc>
          <w:tcPr>
            <w:tcW w:w="1924" w:type="dxa"/>
            <w:shd w:val="clear" w:color="auto" w:fill="F2DBDB" w:themeFill="accent2" w:themeFillTint="33"/>
            <w:noWrap/>
          </w:tcPr>
          <w:p w14:paraId="70568404" w14:textId="77777777" w:rsidR="00833CFE" w:rsidRPr="00EF13B0" w:rsidRDefault="00833CFE" w:rsidP="0025117E">
            <w:pPr>
              <w:widowControl w:val="0"/>
              <w:bidi/>
              <w:jc w:val="center"/>
              <w:rPr>
                <w:rFonts w:ascii="Arial" w:eastAsia="Calibri" w:hAnsi="Arial" w:cs="B Nazanin"/>
                <w:b/>
                <w:bCs/>
                <w:sz w:val="24"/>
                <w:szCs w:val="24"/>
                <w:lang w:bidi="fa-IR"/>
              </w:rPr>
            </w:pPr>
            <w:r w:rsidRPr="00EF13B0">
              <w:rPr>
                <w:rFonts w:ascii="Arial" w:eastAsia="Calibri" w:hAnsi="Arial" w:cs="B Nazanin" w:hint="cs"/>
                <w:b/>
                <w:bCs/>
                <w:sz w:val="24"/>
                <w:szCs w:val="24"/>
                <w:rtl/>
                <w:lang w:bidi="fa-IR"/>
              </w:rPr>
              <w:t>تعداد ایستگاه</w:t>
            </w:r>
          </w:p>
        </w:tc>
        <w:tc>
          <w:tcPr>
            <w:tcW w:w="1428" w:type="dxa"/>
            <w:shd w:val="clear" w:color="auto" w:fill="F2DBDB" w:themeFill="accent2" w:themeFillTint="33"/>
            <w:noWrap/>
          </w:tcPr>
          <w:p w14:paraId="70568405" w14:textId="77777777" w:rsidR="00833CFE" w:rsidRPr="00EF13B0" w:rsidRDefault="00833CFE" w:rsidP="0025117E">
            <w:pPr>
              <w:widowControl w:val="0"/>
              <w:bidi/>
              <w:jc w:val="center"/>
              <w:rPr>
                <w:rFonts w:ascii="Arial" w:eastAsia="Calibri" w:hAnsi="Arial" w:cs="B Nazanin"/>
                <w:b/>
                <w:bCs/>
                <w:sz w:val="24"/>
                <w:szCs w:val="24"/>
                <w:lang w:bidi="fa-IR"/>
              </w:rPr>
            </w:pPr>
            <w:r w:rsidRPr="00EF13B0">
              <w:rPr>
                <w:rFonts w:ascii="Arial" w:eastAsia="Calibri" w:hAnsi="Arial" w:cs="B Nazanin" w:hint="cs"/>
                <w:b/>
                <w:bCs/>
                <w:sz w:val="24"/>
                <w:szCs w:val="24"/>
                <w:rtl/>
                <w:lang w:bidi="fa-IR"/>
              </w:rPr>
              <w:t>تعداد ایستگاه</w:t>
            </w:r>
          </w:p>
        </w:tc>
        <w:tc>
          <w:tcPr>
            <w:tcW w:w="1418" w:type="dxa"/>
            <w:shd w:val="clear" w:color="auto" w:fill="F2DBDB" w:themeFill="accent2" w:themeFillTint="33"/>
          </w:tcPr>
          <w:p w14:paraId="70568406" w14:textId="77777777" w:rsidR="00833CFE" w:rsidRPr="00EF13B0" w:rsidRDefault="00833CFE" w:rsidP="0025117E">
            <w:pPr>
              <w:widowControl w:val="0"/>
              <w:bidi/>
              <w:jc w:val="center"/>
              <w:rPr>
                <w:rFonts w:ascii="Arial" w:eastAsia="Calibri" w:hAnsi="Arial" w:cs="B Nazanin"/>
                <w:b/>
                <w:bCs/>
                <w:sz w:val="24"/>
                <w:szCs w:val="24"/>
                <w:rtl/>
                <w:lang w:bidi="fa-IR"/>
              </w:rPr>
            </w:pPr>
            <w:r w:rsidRPr="00EF13B0">
              <w:rPr>
                <w:rFonts w:ascii="Arial" w:eastAsia="Calibri" w:hAnsi="Arial" w:cs="B Nazanin" w:hint="cs"/>
                <w:b/>
                <w:bCs/>
                <w:sz w:val="24"/>
                <w:szCs w:val="24"/>
                <w:rtl/>
                <w:lang w:bidi="fa-IR"/>
              </w:rPr>
              <w:t>تعداد پرسشگر</w:t>
            </w:r>
          </w:p>
        </w:tc>
      </w:tr>
      <w:tr w:rsidR="00833CFE" w:rsidRPr="00EF13B0" w14:paraId="7056840D" w14:textId="77777777" w:rsidTr="00EF13B0">
        <w:trPr>
          <w:trHeight w:val="1684"/>
          <w:jc w:val="center"/>
        </w:trPr>
        <w:tc>
          <w:tcPr>
            <w:tcW w:w="2538" w:type="dxa"/>
            <w:shd w:val="clear" w:color="auto" w:fill="F2DBDB" w:themeFill="accent2" w:themeFillTint="33"/>
            <w:noWrap/>
            <w:hideMark/>
          </w:tcPr>
          <w:p w14:paraId="70568408" w14:textId="77777777" w:rsidR="00833CFE" w:rsidRPr="00EF13B0" w:rsidRDefault="00833CFE" w:rsidP="0025117E">
            <w:pPr>
              <w:widowControl w:val="0"/>
              <w:bidi/>
              <w:jc w:val="center"/>
              <w:rPr>
                <w:rFonts w:ascii="Arial" w:eastAsia="Calibri" w:hAnsi="Arial" w:cs="B Nazanin"/>
                <w:b/>
                <w:bCs/>
                <w:sz w:val="24"/>
                <w:szCs w:val="24"/>
                <w:lang w:bidi="fa-IR"/>
              </w:rPr>
            </w:pPr>
            <w:r w:rsidRPr="00EF13B0">
              <w:rPr>
                <w:rFonts w:ascii="Arial" w:eastAsia="Calibri" w:hAnsi="Arial" w:cs="B Nazanin" w:hint="cs"/>
                <w:b/>
                <w:bCs/>
                <w:sz w:val="24"/>
                <w:szCs w:val="24"/>
                <w:rtl/>
              </w:rPr>
              <w:t>یک میلیون و بالاتر</w:t>
            </w:r>
          </w:p>
        </w:tc>
        <w:tc>
          <w:tcPr>
            <w:tcW w:w="1708" w:type="dxa"/>
            <w:noWrap/>
          </w:tcPr>
          <w:p w14:paraId="70568409" w14:textId="77777777" w:rsidR="00833CFE" w:rsidRPr="00EF13B0" w:rsidRDefault="00833CFE" w:rsidP="0025117E">
            <w:pPr>
              <w:widowControl w:val="0"/>
              <w:bidi/>
              <w:jc w:val="center"/>
              <w:rPr>
                <w:rFonts w:ascii="Arial" w:eastAsia="Calibri" w:hAnsi="Arial" w:cs="B Nazanin"/>
                <w:b/>
                <w:bCs/>
                <w:sz w:val="24"/>
                <w:szCs w:val="24"/>
              </w:rPr>
            </w:pPr>
            <w:r w:rsidRPr="00EF13B0">
              <w:rPr>
                <w:rFonts w:ascii="Arial" w:eastAsia="Calibri" w:hAnsi="Arial" w:cs="B Nazanin" w:hint="cs"/>
                <w:b/>
                <w:bCs/>
                <w:sz w:val="24"/>
                <w:szCs w:val="24"/>
                <w:rtl/>
              </w:rPr>
              <w:t>8</w:t>
            </w:r>
          </w:p>
        </w:tc>
        <w:tc>
          <w:tcPr>
            <w:tcW w:w="1924" w:type="dxa"/>
            <w:noWrap/>
            <w:hideMark/>
          </w:tcPr>
          <w:p w14:paraId="7056840A" w14:textId="77777777" w:rsidR="00833CFE" w:rsidRPr="00EF13B0" w:rsidRDefault="00833CFE" w:rsidP="0025117E">
            <w:pPr>
              <w:widowControl w:val="0"/>
              <w:bidi/>
              <w:jc w:val="center"/>
              <w:rPr>
                <w:rFonts w:ascii="Arial" w:eastAsia="Calibri" w:hAnsi="Arial" w:cs="B Nazanin"/>
                <w:b/>
                <w:bCs/>
                <w:sz w:val="24"/>
                <w:szCs w:val="24"/>
                <w:lang w:bidi="fa-IR"/>
              </w:rPr>
            </w:pPr>
            <w:r w:rsidRPr="00EF13B0">
              <w:rPr>
                <w:rFonts w:ascii="Arial" w:eastAsia="Calibri" w:hAnsi="Arial" w:cs="B Nazanin" w:hint="cs"/>
                <w:b/>
                <w:bCs/>
                <w:sz w:val="24"/>
                <w:szCs w:val="24"/>
                <w:rtl/>
                <w:lang w:bidi="fa-IR"/>
              </w:rPr>
              <w:t>20 برای یک میلیون نفر +هر 100هزار نفر یک ایستگاه</w:t>
            </w:r>
          </w:p>
        </w:tc>
        <w:tc>
          <w:tcPr>
            <w:tcW w:w="1428" w:type="dxa"/>
            <w:noWrap/>
            <w:hideMark/>
          </w:tcPr>
          <w:p w14:paraId="7056840B" w14:textId="77777777" w:rsidR="00833CFE" w:rsidRPr="00EF13B0" w:rsidRDefault="00833CFE" w:rsidP="0025117E">
            <w:pPr>
              <w:widowControl w:val="0"/>
              <w:bidi/>
              <w:jc w:val="center"/>
              <w:rPr>
                <w:rFonts w:ascii="Arial" w:eastAsia="Calibri" w:hAnsi="Arial" w:cs="B Nazanin"/>
                <w:b/>
                <w:bCs/>
                <w:sz w:val="24"/>
                <w:szCs w:val="24"/>
                <w:rtl/>
                <w:lang w:bidi="fa-IR"/>
              </w:rPr>
            </w:pPr>
            <w:r w:rsidRPr="00EF13B0">
              <w:rPr>
                <w:rFonts w:ascii="Arial" w:eastAsia="Calibri" w:hAnsi="Arial" w:cs="B Nazanin" w:hint="cs"/>
                <w:b/>
                <w:bCs/>
                <w:sz w:val="24"/>
                <w:szCs w:val="24"/>
                <w:rtl/>
                <w:lang w:bidi="fa-IR"/>
              </w:rPr>
              <w:t>289</w:t>
            </w:r>
          </w:p>
        </w:tc>
        <w:tc>
          <w:tcPr>
            <w:tcW w:w="1418" w:type="dxa"/>
          </w:tcPr>
          <w:p w14:paraId="7056840C" w14:textId="77777777" w:rsidR="00833CFE" w:rsidRPr="00EF13B0" w:rsidRDefault="00833CFE" w:rsidP="0025117E">
            <w:pPr>
              <w:widowControl w:val="0"/>
              <w:bidi/>
              <w:jc w:val="center"/>
              <w:rPr>
                <w:rFonts w:ascii="Arial" w:eastAsia="Calibri" w:hAnsi="Arial" w:cs="B Nazanin"/>
                <w:b/>
                <w:bCs/>
                <w:sz w:val="24"/>
                <w:szCs w:val="24"/>
                <w:lang w:bidi="fa-IR"/>
              </w:rPr>
            </w:pPr>
            <w:r w:rsidRPr="00EF13B0">
              <w:rPr>
                <w:rFonts w:ascii="Arial" w:eastAsia="Calibri" w:hAnsi="Arial" w:cs="B Nazanin" w:hint="cs"/>
                <w:b/>
                <w:bCs/>
                <w:sz w:val="24"/>
                <w:szCs w:val="24"/>
                <w:rtl/>
                <w:lang w:bidi="fa-IR"/>
              </w:rPr>
              <w:t>1734</w:t>
            </w:r>
          </w:p>
        </w:tc>
      </w:tr>
      <w:tr w:rsidR="00833CFE" w:rsidRPr="00EF13B0" w14:paraId="70568413" w14:textId="77777777" w:rsidTr="00EF13B0">
        <w:trPr>
          <w:trHeight w:val="1127"/>
          <w:jc w:val="center"/>
        </w:trPr>
        <w:tc>
          <w:tcPr>
            <w:tcW w:w="2538" w:type="dxa"/>
            <w:shd w:val="clear" w:color="auto" w:fill="F2DBDB" w:themeFill="accent2" w:themeFillTint="33"/>
            <w:noWrap/>
            <w:hideMark/>
          </w:tcPr>
          <w:p w14:paraId="7056840E" w14:textId="77777777" w:rsidR="00833CFE" w:rsidRPr="00EF13B0" w:rsidRDefault="00833CFE" w:rsidP="0025117E">
            <w:pPr>
              <w:widowControl w:val="0"/>
              <w:bidi/>
              <w:jc w:val="center"/>
              <w:rPr>
                <w:rFonts w:ascii="Arial" w:eastAsia="Calibri" w:hAnsi="Arial" w:cs="B Nazanin"/>
                <w:b/>
                <w:bCs/>
                <w:sz w:val="24"/>
                <w:szCs w:val="24"/>
                <w:lang w:bidi="fa-IR"/>
              </w:rPr>
            </w:pPr>
            <w:r w:rsidRPr="00EF13B0">
              <w:rPr>
                <w:rFonts w:ascii="Arial" w:eastAsia="Calibri" w:hAnsi="Arial" w:cs="B Nazanin" w:hint="cs"/>
                <w:b/>
                <w:bCs/>
                <w:sz w:val="24"/>
                <w:szCs w:val="24"/>
                <w:rtl/>
              </w:rPr>
              <w:t>پانصد هزار تا یک میلیون</w:t>
            </w:r>
          </w:p>
        </w:tc>
        <w:tc>
          <w:tcPr>
            <w:tcW w:w="1708" w:type="dxa"/>
            <w:noWrap/>
          </w:tcPr>
          <w:p w14:paraId="7056840F" w14:textId="77777777" w:rsidR="00833CFE" w:rsidRPr="00EF13B0" w:rsidRDefault="00833CFE" w:rsidP="0025117E">
            <w:pPr>
              <w:widowControl w:val="0"/>
              <w:bidi/>
              <w:jc w:val="center"/>
              <w:rPr>
                <w:rFonts w:ascii="Arial" w:eastAsia="Calibri" w:hAnsi="Arial" w:cs="B Nazanin"/>
                <w:b/>
                <w:bCs/>
                <w:sz w:val="24"/>
                <w:szCs w:val="24"/>
                <w:rtl/>
              </w:rPr>
            </w:pPr>
            <w:r w:rsidRPr="00EF13B0">
              <w:rPr>
                <w:rFonts w:ascii="Arial" w:eastAsia="Calibri" w:hAnsi="Arial" w:cs="B Nazanin" w:hint="cs"/>
                <w:b/>
                <w:bCs/>
                <w:sz w:val="24"/>
                <w:szCs w:val="24"/>
                <w:rtl/>
              </w:rPr>
              <w:t>10</w:t>
            </w:r>
          </w:p>
        </w:tc>
        <w:tc>
          <w:tcPr>
            <w:tcW w:w="1924" w:type="dxa"/>
            <w:noWrap/>
            <w:hideMark/>
          </w:tcPr>
          <w:p w14:paraId="70568410" w14:textId="77777777" w:rsidR="00833CFE" w:rsidRPr="00EF13B0" w:rsidRDefault="00833CFE" w:rsidP="0025117E">
            <w:pPr>
              <w:widowControl w:val="0"/>
              <w:bidi/>
              <w:jc w:val="center"/>
              <w:rPr>
                <w:rFonts w:ascii="Arial" w:eastAsia="Calibri" w:hAnsi="Arial" w:cs="B Nazanin"/>
                <w:b/>
                <w:bCs/>
                <w:sz w:val="24"/>
                <w:szCs w:val="24"/>
                <w:rtl/>
                <w:lang w:bidi="fa-IR"/>
              </w:rPr>
            </w:pPr>
            <w:r w:rsidRPr="00EF13B0">
              <w:rPr>
                <w:rFonts w:ascii="Arial" w:eastAsia="Calibri" w:hAnsi="Arial" w:cs="B Nazanin" w:hint="cs"/>
                <w:b/>
                <w:bCs/>
                <w:sz w:val="24"/>
                <w:szCs w:val="24"/>
                <w:rtl/>
                <w:lang w:bidi="fa-IR"/>
              </w:rPr>
              <w:t>20</w:t>
            </w:r>
          </w:p>
        </w:tc>
        <w:tc>
          <w:tcPr>
            <w:tcW w:w="1428" w:type="dxa"/>
            <w:noWrap/>
          </w:tcPr>
          <w:p w14:paraId="70568411" w14:textId="77777777" w:rsidR="00833CFE" w:rsidRPr="00EF13B0" w:rsidRDefault="00833CFE" w:rsidP="0025117E">
            <w:pPr>
              <w:widowControl w:val="0"/>
              <w:bidi/>
              <w:jc w:val="center"/>
              <w:rPr>
                <w:rFonts w:ascii="Arial" w:eastAsia="Calibri" w:hAnsi="Arial" w:cs="B Nazanin"/>
                <w:b/>
                <w:bCs/>
                <w:sz w:val="24"/>
                <w:szCs w:val="24"/>
                <w:lang w:bidi="fa-IR"/>
              </w:rPr>
            </w:pPr>
            <w:r w:rsidRPr="00EF13B0">
              <w:rPr>
                <w:rFonts w:ascii="Arial" w:eastAsia="Calibri" w:hAnsi="Arial" w:cs="B Nazanin" w:hint="cs"/>
                <w:b/>
                <w:bCs/>
                <w:sz w:val="24"/>
                <w:szCs w:val="24"/>
                <w:rtl/>
                <w:lang w:bidi="fa-IR"/>
              </w:rPr>
              <w:t>200</w:t>
            </w:r>
          </w:p>
        </w:tc>
        <w:tc>
          <w:tcPr>
            <w:tcW w:w="1418" w:type="dxa"/>
          </w:tcPr>
          <w:p w14:paraId="70568412" w14:textId="77777777" w:rsidR="00833CFE" w:rsidRPr="00EF13B0" w:rsidRDefault="00833CFE" w:rsidP="0025117E">
            <w:pPr>
              <w:widowControl w:val="0"/>
              <w:bidi/>
              <w:jc w:val="center"/>
              <w:rPr>
                <w:rFonts w:ascii="Arial" w:eastAsia="Calibri" w:hAnsi="Arial" w:cs="B Nazanin"/>
                <w:b/>
                <w:bCs/>
                <w:sz w:val="24"/>
                <w:szCs w:val="24"/>
                <w:lang w:bidi="fa-IR"/>
              </w:rPr>
            </w:pPr>
            <w:r w:rsidRPr="00EF13B0">
              <w:rPr>
                <w:rFonts w:ascii="Arial" w:eastAsia="Calibri" w:hAnsi="Arial" w:cs="B Nazanin" w:hint="cs"/>
                <w:b/>
                <w:bCs/>
                <w:sz w:val="24"/>
                <w:szCs w:val="24"/>
                <w:rtl/>
                <w:lang w:bidi="fa-IR"/>
              </w:rPr>
              <w:t>1200</w:t>
            </w:r>
          </w:p>
        </w:tc>
      </w:tr>
      <w:tr w:rsidR="00833CFE" w:rsidRPr="00EF13B0" w14:paraId="70568419" w14:textId="77777777" w:rsidTr="00EF13B0">
        <w:trPr>
          <w:trHeight w:val="1399"/>
          <w:jc w:val="center"/>
        </w:trPr>
        <w:tc>
          <w:tcPr>
            <w:tcW w:w="2538" w:type="dxa"/>
            <w:shd w:val="clear" w:color="auto" w:fill="F2DBDB" w:themeFill="accent2" w:themeFillTint="33"/>
            <w:noWrap/>
            <w:hideMark/>
          </w:tcPr>
          <w:p w14:paraId="70568414" w14:textId="77777777" w:rsidR="00833CFE" w:rsidRPr="00EF13B0" w:rsidRDefault="00833CFE" w:rsidP="0025117E">
            <w:pPr>
              <w:widowControl w:val="0"/>
              <w:bidi/>
              <w:jc w:val="center"/>
              <w:rPr>
                <w:rFonts w:ascii="Arial" w:eastAsia="Calibri" w:hAnsi="Arial" w:cs="B Nazanin"/>
                <w:b/>
                <w:bCs/>
                <w:sz w:val="24"/>
                <w:szCs w:val="24"/>
                <w:lang w:bidi="fa-IR"/>
              </w:rPr>
            </w:pPr>
            <w:r w:rsidRPr="00EF13B0">
              <w:rPr>
                <w:rFonts w:ascii="Arial" w:eastAsia="Calibri" w:hAnsi="Arial" w:cs="B Nazanin" w:hint="cs"/>
                <w:b/>
                <w:bCs/>
                <w:sz w:val="24"/>
                <w:szCs w:val="24"/>
                <w:rtl/>
              </w:rPr>
              <w:t>صد تا 500 هزار نفر</w:t>
            </w:r>
          </w:p>
        </w:tc>
        <w:tc>
          <w:tcPr>
            <w:tcW w:w="1708" w:type="dxa"/>
            <w:noWrap/>
          </w:tcPr>
          <w:p w14:paraId="70568415" w14:textId="77777777" w:rsidR="00833CFE" w:rsidRPr="00EF13B0" w:rsidRDefault="00833CFE" w:rsidP="0025117E">
            <w:pPr>
              <w:widowControl w:val="0"/>
              <w:bidi/>
              <w:jc w:val="center"/>
              <w:rPr>
                <w:rFonts w:ascii="Arial" w:eastAsia="Calibri" w:hAnsi="Arial" w:cs="B Nazanin"/>
                <w:b/>
                <w:bCs/>
                <w:sz w:val="24"/>
                <w:szCs w:val="24"/>
                <w:rtl/>
              </w:rPr>
            </w:pPr>
            <w:r w:rsidRPr="00EF13B0">
              <w:rPr>
                <w:rFonts w:ascii="Arial" w:eastAsia="Calibri" w:hAnsi="Arial" w:cs="B Nazanin" w:hint="cs"/>
                <w:b/>
                <w:bCs/>
                <w:sz w:val="24"/>
                <w:szCs w:val="24"/>
                <w:rtl/>
              </w:rPr>
              <w:t>80</w:t>
            </w:r>
          </w:p>
        </w:tc>
        <w:tc>
          <w:tcPr>
            <w:tcW w:w="1924" w:type="dxa"/>
            <w:noWrap/>
            <w:hideMark/>
          </w:tcPr>
          <w:p w14:paraId="70568416" w14:textId="77777777" w:rsidR="00833CFE" w:rsidRPr="00EF13B0" w:rsidRDefault="00833CFE" w:rsidP="00833CFE">
            <w:pPr>
              <w:widowControl w:val="0"/>
              <w:bidi/>
              <w:jc w:val="center"/>
              <w:rPr>
                <w:rFonts w:ascii="Arial" w:eastAsia="Calibri" w:hAnsi="Arial" w:cs="B Nazanin"/>
                <w:b/>
                <w:bCs/>
                <w:sz w:val="24"/>
                <w:szCs w:val="24"/>
                <w:rtl/>
                <w:lang w:bidi="fa-IR"/>
              </w:rPr>
            </w:pPr>
            <w:r w:rsidRPr="00EF13B0">
              <w:rPr>
                <w:rFonts w:ascii="Arial" w:eastAsia="Calibri" w:hAnsi="Arial" w:cs="B Nazanin" w:hint="cs"/>
                <w:b/>
                <w:bCs/>
                <w:sz w:val="24"/>
                <w:szCs w:val="24"/>
                <w:rtl/>
                <w:lang w:bidi="fa-IR"/>
              </w:rPr>
              <w:t>10</w:t>
            </w:r>
          </w:p>
        </w:tc>
        <w:tc>
          <w:tcPr>
            <w:tcW w:w="1428" w:type="dxa"/>
            <w:noWrap/>
          </w:tcPr>
          <w:p w14:paraId="70568417" w14:textId="77777777" w:rsidR="00833CFE" w:rsidRPr="00EF13B0" w:rsidRDefault="00833CFE" w:rsidP="0025117E">
            <w:pPr>
              <w:widowControl w:val="0"/>
              <w:bidi/>
              <w:jc w:val="center"/>
              <w:rPr>
                <w:rFonts w:ascii="Arial" w:eastAsia="Calibri" w:hAnsi="Arial" w:cs="B Nazanin"/>
                <w:b/>
                <w:bCs/>
                <w:sz w:val="24"/>
                <w:szCs w:val="24"/>
                <w:lang w:bidi="fa-IR"/>
              </w:rPr>
            </w:pPr>
            <w:r w:rsidRPr="00EF13B0">
              <w:rPr>
                <w:rFonts w:ascii="Arial" w:eastAsia="Calibri" w:hAnsi="Arial" w:cs="B Nazanin" w:hint="cs"/>
                <w:b/>
                <w:bCs/>
                <w:sz w:val="24"/>
                <w:szCs w:val="24"/>
                <w:rtl/>
                <w:lang w:bidi="fa-IR"/>
              </w:rPr>
              <w:t>800</w:t>
            </w:r>
          </w:p>
        </w:tc>
        <w:tc>
          <w:tcPr>
            <w:tcW w:w="1418" w:type="dxa"/>
          </w:tcPr>
          <w:p w14:paraId="70568418" w14:textId="77777777" w:rsidR="00833CFE" w:rsidRPr="00EF13B0" w:rsidRDefault="00833CFE" w:rsidP="0025117E">
            <w:pPr>
              <w:widowControl w:val="0"/>
              <w:bidi/>
              <w:jc w:val="center"/>
              <w:rPr>
                <w:rFonts w:ascii="Arial" w:eastAsia="Calibri" w:hAnsi="Arial" w:cs="B Nazanin"/>
                <w:b/>
                <w:bCs/>
                <w:sz w:val="24"/>
                <w:szCs w:val="24"/>
                <w:lang w:bidi="fa-IR"/>
              </w:rPr>
            </w:pPr>
            <w:r w:rsidRPr="00EF13B0">
              <w:rPr>
                <w:rFonts w:ascii="Arial" w:eastAsia="Calibri" w:hAnsi="Arial" w:cs="B Nazanin" w:hint="cs"/>
                <w:b/>
                <w:bCs/>
                <w:sz w:val="24"/>
                <w:szCs w:val="24"/>
                <w:rtl/>
                <w:lang w:bidi="fa-IR"/>
              </w:rPr>
              <w:t>4800</w:t>
            </w:r>
          </w:p>
        </w:tc>
      </w:tr>
      <w:tr w:rsidR="00833CFE" w:rsidRPr="00EF13B0" w14:paraId="7056841F" w14:textId="77777777" w:rsidTr="00EF13B0">
        <w:trPr>
          <w:trHeight w:val="1287"/>
          <w:jc w:val="center"/>
        </w:trPr>
        <w:tc>
          <w:tcPr>
            <w:tcW w:w="2538" w:type="dxa"/>
            <w:shd w:val="clear" w:color="auto" w:fill="F2DBDB" w:themeFill="accent2" w:themeFillTint="33"/>
            <w:noWrap/>
            <w:hideMark/>
          </w:tcPr>
          <w:p w14:paraId="7056841A" w14:textId="77777777" w:rsidR="00833CFE" w:rsidRPr="00EF13B0" w:rsidRDefault="00833CFE" w:rsidP="0025117E">
            <w:pPr>
              <w:widowControl w:val="0"/>
              <w:bidi/>
              <w:jc w:val="center"/>
              <w:rPr>
                <w:rFonts w:ascii="Arial" w:eastAsia="Calibri" w:hAnsi="Arial" w:cs="B Nazanin"/>
                <w:b/>
                <w:bCs/>
                <w:sz w:val="24"/>
                <w:szCs w:val="24"/>
                <w:lang w:bidi="fa-IR"/>
              </w:rPr>
            </w:pPr>
            <w:r w:rsidRPr="00EF13B0">
              <w:rPr>
                <w:rFonts w:ascii="Arial" w:eastAsia="Calibri" w:hAnsi="Arial" w:cs="B Nazanin" w:hint="cs"/>
                <w:b/>
                <w:bCs/>
                <w:sz w:val="24"/>
                <w:szCs w:val="24"/>
                <w:rtl/>
              </w:rPr>
              <w:t>پنجاه هزار تا صد هزار</w:t>
            </w:r>
          </w:p>
        </w:tc>
        <w:tc>
          <w:tcPr>
            <w:tcW w:w="1708" w:type="dxa"/>
            <w:noWrap/>
          </w:tcPr>
          <w:p w14:paraId="7056841B" w14:textId="77777777" w:rsidR="00833CFE" w:rsidRPr="00EF13B0" w:rsidRDefault="00833CFE" w:rsidP="0025117E">
            <w:pPr>
              <w:widowControl w:val="0"/>
              <w:bidi/>
              <w:jc w:val="center"/>
              <w:rPr>
                <w:rFonts w:ascii="Arial" w:eastAsia="Calibri" w:hAnsi="Arial" w:cs="B Nazanin"/>
                <w:b/>
                <w:bCs/>
                <w:sz w:val="24"/>
                <w:szCs w:val="24"/>
                <w:rtl/>
                <w:lang w:bidi="fa-IR"/>
              </w:rPr>
            </w:pPr>
            <w:r w:rsidRPr="00EF13B0">
              <w:rPr>
                <w:rFonts w:ascii="Arial" w:eastAsia="Calibri" w:hAnsi="Arial" w:cs="B Nazanin" w:hint="cs"/>
                <w:b/>
                <w:bCs/>
                <w:sz w:val="24"/>
                <w:szCs w:val="24"/>
                <w:rtl/>
                <w:lang w:bidi="fa-IR"/>
              </w:rPr>
              <w:t>87</w:t>
            </w:r>
          </w:p>
        </w:tc>
        <w:tc>
          <w:tcPr>
            <w:tcW w:w="1924" w:type="dxa"/>
            <w:noWrap/>
            <w:hideMark/>
          </w:tcPr>
          <w:p w14:paraId="7056841C" w14:textId="77777777" w:rsidR="00833CFE" w:rsidRPr="00EF13B0" w:rsidRDefault="00833CFE" w:rsidP="0025117E">
            <w:pPr>
              <w:widowControl w:val="0"/>
              <w:bidi/>
              <w:jc w:val="center"/>
              <w:rPr>
                <w:rFonts w:ascii="Arial" w:eastAsia="Calibri" w:hAnsi="Arial" w:cs="B Nazanin"/>
                <w:b/>
                <w:bCs/>
                <w:sz w:val="24"/>
                <w:szCs w:val="24"/>
                <w:rtl/>
                <w:lang w:bidi="fa-IR"/>
              </w:rPr>
            </w:pPr>
            <w:r w:rsidRPr="00EF13B0">
              <w:rPr>
                <w:rFonts w:ascii="Arial" w:eastAsia="Calibri" w:hAnsi="Arial" w:cs="B Nazanin" w:hint="cs"/>
                <w:b/>
                <w:bCs/>
                <w:sz w:val="24"/>
                <w:szCs w:val="24"/>
                <w:rtl/>
                <w:lang w:bidi="fa-IR"/>
              </w:rPr>
              <w:t>3</w:t>
            </w:r>
          </w:p>
        </w:tc>
        <w:tc>
          <w:tcPr>
            <w:tcW w:w="1428" w:type="dxa"/>
            <w:noWrap/>
            <w:hideMark/>
          </w:tcPr>
          <w:p w14:paraId="7056841D" w14:textId="77777777" w:rsidR="00833CFE" w:rsidRPr="00EF13B0" w:rsidRDefault="00833CFE" w:rsidP="0025117E">
            <w:pPr>
              <w:widowControl w:val="0"/>
              <w:bidi/>
              <w:jc w:val="center"/>
              <w:rPr>
                <w:rFonts w:ascii="Arial" w:eastAsia="Calibri" w:hAnsi="Arial" w:cs="B Nazanin"/>
                <w:b/>
                <w:bCs/>
                <w:sz w:val="24"/>
                <w:szCs w:val="24"/>
                <w:rtl/>
                <w:lang w:bidi="fa-IR"/>
              </w:rPr>
            </w:pPr>
            <w:r w:rsidRPr="00EF13B0">
              <w:rPr>
                <w:rFonts w:ascii="Arial" w:eastAsia="Calibri" w:hAnsi="Arial" w:cs="B Nazanin" w:hint="cs"/>
                <w:b/>
                <w:bCs/>
                <w:sz w:val="24"/>
                <w:szCs w:val="24"/>
                <w:rtl/>
                <w:lang w:bidi="fa-IR"/>
              </w:rPr>
              <w:t>261</w:t>
            </w:r>
          </w:p>
        </w:tc>
        <w:tc>
          <w:tcPr>
            <w:tcW w:w="1418" w:type="dxa"/>
          </w:tcPr>
          <w:p w14:paraId="7056841E" w14:textId="77777777" w:rsidR="00833CFE" w:rsidRPr="00EF13B0" w:rsidRDefault="00833CFE" w:rsidP="0025117E">
            <w:pPr>
              <w:widowControl w:val="0"/>
              <w:bidi/>
              <w:jc w:val="center"/>
              <w:rPr>
                <w:rFonts w:ascii="Arial" w:eastAsia="Calibri" w:hAnsi="Arial" w:cs="B Nazanin"/>
                <w:b/>
                <w:bCs/>
                <w:sz w:val="24"/>
                <w:szCs w:val="24"/>
                <w:lang w:bidi="fa-IR"/>
              </w:rPr>
            </w:pPr>
            <w:r w:rsidRPr="00EF13B0">
              <w:rPr>
                <w:rFonts w:ascii="Arial" w:eastAsia="Calibri" w:hAnsi="Arial" w:cs="B Nazanin" w:hint="cs"/>
                <w:b/>
                <w:bCs/>
                <w:sz w:val="24"/>
                <w:szCs w:val="24"/>
                <w:rtl/>
                <w:lang w:bidi="fa-IR"/>
              </w:rPr>
              <w:t>1566</w:t>
            </w:r>
          </w:p>
        </w:tc>
      </w:tr>
      <w:tr w:rsidR="00833CFE" w:rsidRPr="00EF13B0" w14:paraId="70568425" w14:textId="77777777" w:rsidTr="00EF13B0">
        <w:trPr>
          <w:trHeight w:val="984"/>
          <w:jc w:val="center"/>
        </w:trPr>
        <w:tc>
          <w:tcPr>
            <w:tcW w:w="2538" w:type="dxa"/>
            <w:shd w:val="clear" w:color="auto" w:fill="F2DBDB" w:themeFill="accent2" w:themeFillTint="33"/>
            <w:noWrap/>
            <w:hideMark/>
          </w:tcPr>
          <w:p w14:paraId="70568420" w14:textId="77777777" w:rsidR="00833CFE" w:rsidRPr="00EF13B0" w:rsidRDefault="00833CFE" w:rsidP="0025117E">
            <w:pPr>
              <w:widowControl w:val="0"/>
              <w:bidi/>
              <w:jc w:val="center"/>
              <w:rPr>
                <w:rFonts w:ascii="Arial" w:eastAsia="Calibri" w:hAnsi="Arial" w:cs="B Nazanin"/>
                <w:b/>
                <w:bCs/>
                <w:sz w:val="24"/>
                <w:szCs w:val="24"/>
                <w:lang w:bidi="fa-IR"/>
              </w:rPr>
            </w:pPr>
            <w:r w:rsidRPr="00EF13B0">
              <w:rPr>
                <w:rFonts w:ascii="Arial" w:eastAsia="Calibri" w:hAnsi="Arial" w:cs="B Nazanin" w:hint="cs"/>
                <w:b/>
                <w:bCs/>
                <w:sz w:val="24"/>
                <w:szCs w:val="24"/>
                <w:rtl/>
              </w:rPr>
              <w:t>بیست تا 50 هزار نفر</w:t>
            </w:r>
          </w:p>
        </w:tc>
        <w:tc>
          <w:tcPr>
            <w:tcW w:w="1708" w:type="dxa"/>
            <w:noWrap/>
          </w:tcPr>
          <w:p w14:paraId="70568421" w14:textId="77777777" w:rsidR="00833CFE" w:rsidRPr="00EF13B0" w:rsidRDefault="00833CFE" w:rsidP="0025117E">
            <w:pPr>
              <w:widowControl w:val="0"/>
              <w:bidi/>
              <w:jc w:val="center"/>
              <w:rPr>
                <w:rFonts w:ascii="Arial" w:eastAsia="Calibri" w:hAnsi="Arial" w:cs="B Nazanin"/>
                <w:b/>
                <w:bCs/>
                <w:sz w:val="24"/>
                <w:szCs w:val="24"/>
                <w:rtl/>
              </w:rPr>
            </w:pPr>
            <w:r w:rsidRPr="00EF13B0">
              <w:rPr>
                <w:rFonts w:ascii="Arial" w:eastAsia="Calibri" w:hAnsi="Arial" w:cs="B Nazanin" w:hint="cs"/>
                <w:b/>
                <w:bCs/>
                <w:sz w:val="24"/>
                <w:szCs w:val="24"/>
                <w:rtl/>
              </w:rPr>
              <w:t>154</w:t>
            </w:r>
          </w:p>
        </w:tc>
        <w:tc>
          <w:tcPr>
            <w:tcW w:w="1924" w:type="dxa"/>
            <w:noWrap/>
            <w:hideMark/>
          </w:tcPr>
          <w:p w14:paraId="70568422" w14:textId="77777777" w:rsidR="00833CFE" w:rsidRPr="00EF13B0" w:rsidRDefault="00833CFE" w:rsidP="0025117E">
            <w:pPr>
              <w:widowControl w:val="0"/>
              <w:bidi/>
              <w:jc w:val="center"/>
              <w:rPr>
                <w:rFonts w:ascii="Arial" w:eastAsia="Calibri" w:hAnsi="Arial" w:cs="B Nazanin"/>
                <w:b/>
                <w:bCs/>
                <w:sz w:val="24"/>
                <w:szCs w:val="24"/>
                <w:rtl/>
                <w:lang w:bidi="fa-IR"/>
              </w:rPr>
            </w:pPr>
            <w:r w:rsidRPr="00EF13B0">
              <w:rPr>
                <w:rFonts w:ascii="Arial" w:eastAsia="Calibri" w:hAnsi="Arial" w:cs="B Nazanin" w:hint="cs"/>
                <w:b/>
                <w:bCs/>
                <w:sz w:val="24"/>
                <w:szCs w:val="24"/>
                <w:rtl/>
                <w:lang w:bidi="fa-IR"/>
              </w:rPr>
              <w:t>2</w:t>
            </w:r>
          </w:p>
        </w:tc>
        <w:tc>
          <w:tcPr>
            <w:tcW w:w="1428" w:type="dxa"/>
            <w:noWrap/>
            <w:hideMark/>
          </w:tcPr>
          <w:p w14:paraId="70568423" w14:textId="77777777" w:rsidR="00833CFE" w:rsidRPr="00EF13B0" w:rsidRDefault="00833CFE" w:rsidP="0025117E">
            <w:pPr>
              <w:widowControl w:val="0"/>
              <w:bidi/>
              <w:jc w:val="center"/>
              <w:rPr>
                <w:rFonts w:ascii="Arial" w:eastAsia="Calibri" w:hAnsi="Arial" w:cs="B Nazanin"/>
                <w:b/>
                <w:bCs/>
                <w:sz w:val="24"/>
                <w:szCs w:val="24"/>
                <w:rtl/>
                <w:lang w:bidi="fa-IR"/>
              </w:rPr>
            </w:pPr>
            <w:r w:rsidRPr="00EF13B0">
              <w:rPr>
                <w:rFonts w:ascii="Arial" w:eastAsia="Calibri" w:hAnsi="Arial" w:cs="B Nazanin" w:hint="cs"/>
                <w:b/>
                <w:bCs/>
                <w:sz w:val="24"/>
                <w:szCs w:val="24"/>
                <w:rtl/>
                <w:lang w:bidi="fa-IR"/>
              </w:rPr>
              <w:t>308</w:t>
            </w:r>
          </w:p>
        </w:tc>
        <w:tc>
          <w:tcPr>
            <w:tcW w:w="1418" w:type="dxa"/>
          </w:tcPr>
          <w:p w14:paraId="70568424" w14:textId="77777777" w:rsidR="00833CFE" w:rsidRPr="00EF13B0" w:rsidRDefault="00833CFE" w:rsidP="0025117E">
            <w:pPr>
              <w:widowControl w:val="0"/>
              <w:bidi/>
              <w:jc w:val="center"/>
              <w:rPr>
                <w:rFonts w:ascii="Arial" w:eastAsia="Calibri" w:hAnsi="Arial" w:cs="B Nazanin"/>
                <w:b/>
                <w:bCs/>
                <w:sz w:val="24"/>
                <w:szCs w:val="24"/>
                <w:lang w:bidi="fa-IR"/>
              </w:rPr>
            </w:pPr>
            <w:r w:rsidRPr="00EF13B0">
              <w:rPr>
                <w:rFonts w:ascii="Arial" w:eastAsia="Calibri" w:hAnsi="Arial" w:cs="B Nazanin" w:hint="cs"/>
                <w:b/>
                <w:bCs/>
                <w:sz w:val="24"/>
                <w:szCs w:val="24"/>
                <w:rtl/>
                <w:lang w:bidi="fa-IR"/>
              </w:rPr>
              <w:t>1848</w:t>
            </w:r>
          </w:p>
        </w:tc>
      </w:tr>
      <w:tr w:rsidR="00833CFE" w:rsidRPr="00EF13B0" w14:paraId="7056842B" w14:textId="77777777" w:rsidTr="00EF13B0">
        <w:trPr>
          <w:trHeight w:val="970"/>
          <w:jc w:val="center"/>
        </w:trPr>
        <w:tc>
          <w:tcPr>
            <w:tcW w:w="2538" w:type="dxa"/>
            <w:shd w:val="clear" w:color="auto" w:fill="F2DBDB" w:themeFill="accent2" w:themeFillTint="33"/>
            <w:noWrap/>
            <w:hideMark/>
          </w:tcPr>
          <w:p w14:paraId="70568426" w14:textId="77777777" w:rsidR="00833CFE" w:rsidRPr="00EF13B0" w:rsidRDefault="00833CFE" w:rsidP="0025117E">
            <w:pPr>
              <w:widowControl w:val="0"/>
              <w:bidi/>
              <w:jc w:val="center"/>
              <w:rPr>
                <w:rFonts w:ascii="Arial" w:eastAsia="Calibri" w:hAnsi="Arial" w:cs="B Nazanin"/>
                <w:b/>
                <w:bCs/>
                <w:sz w:val="24"/>
                <w:szCs w:val="24"/>
                <w:lang w:bidi="fa-IR"/>
              </w:rPr>
            </w:pPr>
            <w:r w:rsidRPr="00EF13B0">
              <w:rPr>
                <w:rFonts w:ascii="Arial" w:eastAsia="Calibri" w:hAnsi="Arial" w:cs="B Nazanin" w:hint="cs"/>
                <w:b/>
                <w:bCs/>
                <w:sz w:val="24"/>
                <w:szCs w:val="24"/>
                <w:rtl/>
              </w:rPr>
              <w:t>زیر بیست هزار</w:t>
            </w:r>
          </w:p>
        </w:tc>
        <w:tc>
          <w:tcPr>
            <w:tcW w:w="1708" w:type="dxa"/>
            <w:noWrap/>
            <w:hideMark/>
          </w:tcPr>
          <w:p w14:paraId="70568427" w14:textId="77777777" w:rsidR="00833CFE" w:rsidRPr="00EF13B0" w:rsidRDefault="00833CFE" w:rsidP="0025117E">
            <w:pPr>
              <w:widowControl w:val="0"/>
              <w:bidi/>
              <w:jc w:val="center"/>
              <w:rPr>
                <w:rFonts w:ascii="Arial" w:eastAsia="Calibri" w:hAnsi="Arial" w:cs="B Nazanin"/>
                <w:b/>
                <w:bCs/>
                <w:sz w:val="24"/>
                <w:szCs w:val="24"/>
                <w:rtl/>
              </w:rPr>
            </w:pPr>
            <w:r w:rsidRPr="00EF13B0">
              <w:rPr>
                <w:rFonts w:ascii="Arial" w:eastAsia="Calibri" w:hAnsi="Arial" w:cs="B Nazanin" w:hint="cs"/>
                <w:b/>
                <w:bCs/>
                <w:sz w:val="24"/>
                <w:szCs w:val="24"/>
                <w:rtl/>
                <w:lang w:bidi="fa-IR"/>
              </w:rPr>
              <w:t>903</w:t>
            </w:r>
          </w:p>
        </w:tc>
        <w:tc>
          <w:tcPr>
            <w:tcW w:w="1924" w:type="dxa"/>
            <w:noWrap/>
            <w:hideMark/>
          </w:tcPr>
          <w:p w14:paraId="70568428" w14:textId="77777777" w:rsidR="00833CFE" w:rsidRPr="00EF13B0" w:rsidRDefault="00833CFE" w:rsidP="0025117E">
            <w:pPr>
              <w:widowControl w:val="0"/>
              <w:bidi/>
              <w:jc w:val="center"/>
              <w:rPr>
                <w:rFonts w:ascii="Arial" w:eastAsia="Calibri" w:hAnsi="Arial" w:cs="B Nazanin"/>
                <w:b/>
                <w:bCs/>
                <w:sz w:val="24"/>
                <w:szCs w:val="24"/>
                <w:rtl/>
                <w:lang w:bidi="fa-IR"/>
              </w:rPr>
            </w:pPr>
            <w:r w:rsidRPr="00EF13B0">
              <w:rPr>
                <w:rFonts w:ascii="Arial" w:eastAsia="Calibri" w:hAnsi="Arial" w:cs="B Nazanin" w:hint="cs"/>
                <w:b/>
                <w:bCs/>
                <w:sz w:val="24"/>
                <w:szCs w:val="24"/>
                <w:rtl/>
                <w:lang w:bidi="fa-IR"/>
              </w:rPr>
              <w:t>1</w:t>
            </w:r>
          </w:p>
        </w:tc>
        <w:tc>
          <w:tcPr>
            <w:tcW w:w="1428" w:type="dxa"/>
            <w:noWrap/>
            <w:hideMark/>
          </w:tcPr>
          <w:p w14:paraId="70568429" w14:textId="77777777" w:rsidR="00833CFE" w:rsidRPr="00EF13B0" w:rsidRDefault="00833CFE" w:rsidP="0025117E">
            <w:pPr>
              <w:widowControl w:val="0"/>
              <w:bidi/>
              <w:jc w:val="center"/>
              <w:rPr>
                <w:rFonts w:ascii="Arial" w:eastAsia="Calibri" w:hAnsi="Arial" w:cs="B Nazanin"/>
                <w:b/>
                <w:bCs/>
                <w:sz w:val="24"/>
                <w:szCs w:val="24"/>
                <w:lang w:bidi="fa-IR"/>
              </w:rPr>
            </w:pPr>
            <w:r w:rsidRPr="00EF13B0">
              <w:rPr>
                <w:rFonts w:ascii="Arial" w:eastAsia="Calibri" w:hAnsi="Arial" w:cs="B Nazanin" w:hint="cs"/>
                <w:b/>
                <w:bCs/>
                <w:sz w:val="24"/>
                <w:szCs w:val="24"/>
                <w:rtl/>
                <w:lang w:bidi="fa-IR"/>
              </w:rPr>
              <w:t>903</w:t>
            </w:r>
          </w:p>
        </w:tc>
        <w:tc>
          <w:tcPr>
            <w:tcW w:w="1418" w:type="dxa"/>
          </w:tcPr>
          <w:p w14:paraId="7056842A" w14:textId="77777777" w:rsidR="00833CFE" w:rsidRPr="00EF13B0" w:rsidRDefault="00833CFE" w:rsidP="0025117E">
            <w:pPr>
              <w:widowControl w:val="0"/>
              <w:bidi/>
              <w:jc w:val="center"/>
              <w:rPr>
                <w:rFonts w:ascii="Arial" w:eastAsia="Calibri" w:hAnsi="Arial" w:cs="B Nazanin"/>
                <w:b/>
                <w:bCs/>
                <w:sz w:val="24"/>
                <w:szCs w:val="24"/>
                <w:lang w:bidi="fa-IR"/>
              </w:rPr>
            </w:pPr>
            <w:r w:rsidRPr="00EF13B0">
              <w:rPr>
                <w:rFonts w:ascii="Arial" w:eastAsia="Calibri" w:hAnsi="Arial" w:cs="B Nazanin" w:hint="cs"/>
                <w:b/>
                <w:bCs/>
                <w:sz w:val="24"/>
                <w:szCs w:val="24"/>
                <w:rtl/>
                <w:lang w:bidi="fa-IR"/>
              </w:rPr>
              <w:t>5418</w:t>
            </w:r>
          </w:p>
        </w:tc>
      </w:tr>
      <w:tr w:rsidR="00833CFE" w:rsidRPr="00EF13B0" w14:paraId="70568431" w14:textId="77777777" w:rsidTr="00EF13B0">
        <w:trPr>
          <w:trHeight w:val="1266"/>
          <w:jc w:val="center"/>
        </w:trPr>
        <w:tc>
          <w:tcPr>
            <w:tcW w:w="2538" w:type="dxa"/>
            <w:shd w:val="clear" w:color="auto" w:fill="FFFF00"/>
            <w:noWrap/>
            <w:hideMark/>
          </w:tcPr>
          <w:p w14:paraId="7056842C" w14:textId="77777777" w:rsidR="00833CFE" w:rsidRPr="00EF13B0" w:rsidRDefault="00833CFE" w:rsidP="0025117E">
            <w:pPr>
              <w:widowControl w:val="0"/>
              <w:bidi/>
              <w:jc w:val="center"/>
              <w:rPr>
                <w:rFonts w:ascii="Arial" w:eastAsia="Calibri" w:hAnsi="Arial" w:cs="B Nazanin"/>
                <w:b/>
                <w:bCs/>
                <w:sz w:val="24"/>
                <w:szCs w:val="24"/>
                <w:lang w:bidi="fa-IR"/>
              </w:rPr>
            </w:pPr>
            <w:r w:rsidRPr="00EF13B0">
              <w:rPr>
                <w:rFonts w:ascii="Arial" w:eastAsia="Calibri" w:hAnsi="Arial" w:cs="B Nazanin" w:hint="cs"/>
                <w:b/>
                <w:bCs/>
                <w:sz w:val="24"/>
                <w:szCs w:val="24"/>
                <w:rtl/>
              </w:rPr>
              <w:t>جمع کل</w:t>
            </w:r>
          </w:p>
        </w:tc>
        <w:tc>
          <w:tcPr>
            <w:tcW w:w="1708" w:type="dxa"/>
            <w:shd w:val="clear" w:color="auto" w:fill="FFFF00"/>
            <w:noWrap/>
            <w:hideMark/>
          </w:tcPr>
          <w:p w14:paraId="7056842D" w14:textId="77777777" w:rsidR="00833CFE" w:rsidRPr="00EF13B0" w:rsidRDefault="00833CFE" w:rsidP="0025117E">
            <w:pPr>
              <w:widowControl w:val="0"/>
              <w:bidi/>
              <w:jc w:val="center"/>
              <w:rPr>
                <w:rFonts w:ascii="Arial" w:eastAsia="Calibri" w:hAnsi="Arial" w:cs="B Nazanin"/>
                <w:b/>
                <w:bCs/>
                <w:sz w:val="24"/>
                <w:szCs w:val="24"/>
                <w:rtl/>
              </w:rPr>
            </w:pPr>
            <w:r w:rsidRPr="00EF13B0">
              <w:rPr>
                <w:rFonts w:ascii="Arial" w:eastAsia="Calibri" w:hAnsi="Arial" w:cs="B Nazanin" w:hint="cs"/>
                <w:b/>
                <w:bCs/>
                <w:sz w:val="24"/>
                <w:szCs w:val="24"/>
                <w:rtl/>
                <w:lang w:bidi="fa-IR"/>
              </w:rPr>
              <w:t>1242</w:t>
            </w:r>
          </w:p>
        </w:tc>
        <w:tc>
          <w:tcPr>
            <w:tcW w:w="1924" w:type="dxa"/>
            <w:shd w:val="clear" w:color="auto" w:fill="FFFF00"/>
            <w:noWrap/>
            <w:hideMark/>
          </w:tcPr>
          <w:p w14:paraId="7056842E" w14:textId="77777777" w:rsidR="00833CFE" w:rsidRPr="00EF13B0" w:rsidRDefault="00833CFE" w:rsidP="0025117E">
            <w:pPr>
              <w:widowControl w:val="0"/>
              <w:bidi/>
              <w:jc w:val="center"/>
              <w:rPr>
                <w:rFonts w:ascii="Arial" w:eastAsia="Calibri" w:hAnsi="Arial" w:cs="B Nazanin"/>
                <w:b/>
                <w:bCs/>
                <w:sz w:val="24"/>
                <w:szCs w:val="24"/>
                <w:lang w:bidi="fa-IR"/>
              </w:rPr>
            </w:pPr>
          </w:p>
        </w:tc>
        <w:tc>
          <w:tcPr>
            <w:tcW w:w="1428" w:type="dxa"/>
            <w:shd w:val="clear" w:color="auto" w:fill="FFFF00"/>
            <w:noWrap/>
            <w:hideMark/>
          </w:tcPr>
          <w:p w14:paraId="7056842F" w14:textId="77777777" w:rsidR="00833CFE" w:rsidRPr="00EF13B0" w:rsidRDefault="00833CFE" w:rsidP="0025117E">
            <w:pPr>
              <w:widowControl w:val="0"/>
              <w:bidi/>
              <w:jc w:val="center"/>
              <w:rPr>
                <w:rFonts w:ascii="Arial" w:eastAsia="Calibri" w:hAnsi="Arial" w:cs="B Nazanin"/>
                <w:b/>
                <w:bCs/>
                <w:sz w:val="24"/>
                <w:szCs w:val="24"/>
                <w:lang w:bidi="fa-IR"/>
              </w:rPr>
            </w:pPr>
            <w:r w:rsidRPr="00EF13B0">
              <w:rPr>
                <w:rFonts w:ascii="Arial" w:eastAsia="Calibri" w:hAnsi="Arial" w:cs="B Nazanin" w:hint="cs"/>
                <w:b/>
                <w:bCs/>
                <w:sz w:val="24"/>
                <w:szCs w:val="24"/>
                <w:rtl/>
                <w:lang w:bidi="fa-IR"/>
              </w:rPr>
              <w:t>2761</w:t>
            </w:r>
          </w:p>
        </w:tc>
        <w:tc>
          <w:tcPr>
            <w:tcW w:w="1418" w:type="dxa"/>
            <w:shd w:val="clear" w:color="auto" w:fill="FFFF00"/>
          </w:tcPr>
          <w:p w14:paraId="70568430" w14:textId="77777777" w:rsidR="00833CFE" w:rsidRPr="00EF13B0" w:rsidRDefault="00833CFE" w:rsidP="0025117E">
            <w:pPr>
              <w:widowControl w:val="0"/>
              <w:bidi/>
              <w:jc w:val="center"/>
              <w:rPr>
                <w:rFonts w:ascii="Arial" w:eastAsia="Calibri" w:hAnsi="Arial" w:cs="B Nazanin"/>
                <w:b/>
                <w:bCs/>
                <w:sz w:val="24"/>
                <w:szCs w:val="24"/>
                <w:lang w:bidi="fa-IR"/>
              </w:rPr>
            </w:pPr>
            <w:r w:rsidRPr="00EF13B0">
              <w:rPr>
                <w:rFonts w:ascii="Arial" w:eastAsia="Calibri" w:hAnsi="Arial" w:cs="B Nazanin" w:hint="cs"/>
                <w:b/>
                <w:bCs/>
                <w:sz w:val="24"/>
                <w:szCs w:val="24"/>
                <w:rtl/>
                <w:lang w:bidi="fa-IR"/>
              </w:rPr>
              <w:t>16566</w:t>
            </w:r>
          </w:p>
        </w:tc>
      </w:tr>
    </w:tbl>
    <w:p w14:paraId="70568432" w14:textId="77777777" w:rsidR="00782EA3" w:rsidRPr="00EF13B0" w:rsidRDefault="00782EA3" w:rsidP="00782EA3">
      <w:pPr>
        <w:bidi/>
        <w:spacing w:after="0" w:line="240" w:lineRule="auto"/>
        <w:rPr>
          <w:rFonts w:ascii="Times New Roman" w:eastAsia="Times New Roman" w:hAnsi="Times New Roman" w:cs="B Nazanin"/>
          <w:sz w:val="24"/>
          <w:szCs w:val="24"/>
          <w:rtl/>
          <w:lang w:bidi="fa-IR"/>
        </w:rPr>
      </w:pPr>
    </w:p>
    <w:p w14:paraId="70568433" w14:textId="77777777" w:rsidR="00782EA3" w:rsidRDefault="00782EA3" w:rsidP="00782EA3">
      <w:pPr>
        <w:bidi/>
        <w:spacing w:after="0" w:line="240" w:lineRule="auto"/>
        <w:rPr>
          <w:rFonts w:ascii="Times New Roman" w:eastAsia="Times New Roman" w:hAnsi="Times New Roman" w:cs="B Nazanin"/>
          <w:sz w:val="24"/>
          <w:szCs w:val="24"/>
          <w:rtl/>
          <w:lang w:bidi="fa-IR"/>
        </w:rPr>
      </w:pPr>
    </w:p>
    <w:p w14:paraId="32FC4614" w14:textId="77777777" w:rsidR="00622DC0" w:rsidRPr="00EF13B0" w:rsidRDefault="00622DC0" w:rsidP="00622DC0">
      <w:pPr>
        <w:bidi/>
        <w:spacing w:after="0" w:line="240" w:lineRule="auto"/>
        <w:rPr>
          <w:rFonts w:ascii="Times New Roman" w:eastAsia="Times New Roman" w:hAnsi="Times New Roman" w:cs="B Nazanin"/>
          <w:sz w:val="24"/>
          <w:szCs w:val="24"/>
          <w:rtl/>
          <w:lang w:bidi="fa-IR"/>
        </w:rPr>
      </w:pPr>
    </w:p>
    <w:p w14:paraId="70568434" w14:textId="77777777" w:rsidR="00782EA3" w:rsidRPr="00EF13B0" w:rsidRDefault="00782EA3" w:rsidP="00782EA3">
      <w:pPr>
        <w:bidi/>
        <w:spacing w:after="0" w:line="240" w:lineRule="auto"/>
        <w:rPr>
          <w:rFonts w:ascii="Times New Roman" w:eastAsia="Times New Roman" w:hAnsi="Times New Roman" w:cs="B Nazanin"/>
          <w:sz w:val="24"/>
          <w:szCs w:val="24"/>
          <w:lang w:bidi="fa-IR"/>
        </w:rPr>
      </w:pPr>
    </w:p>
    <w:p w14:paraId="70568435" w14:textId="77777777" w:rsidR="00782EA3" w:rsidRPr="00EF13B0" w:rsidRDefault="00782EA3" w:rsidP="00782EA3">
      <w:pPr>
        <w:bidi/>
        <w:spacing w:after="0" w:line="240" w:lineRule="auto"/>
        <w:rPr>
          <w:rFonts w:ascii="Times New Roman" w:eastAsia="Times New Roman" w:hAnsi="Times New Roman" w:cs="B Nazanin"/>
          <w:sz w:val="24"/>
          <w:szCs w:val="24"/>
          <w:rtl/>
          <w:lang w:bidi="fa-IR"/>
        </w:rPr>
      </w:pPr>
    </w:p>
    <w:p w14:paraId="70568436" w14:textId="12A9CF57" w:rsidR="00782EA3" w:rsidRPr="00A97BB7" w:rsidRDefault="001766A0" w:rsidP="001766A0">
      <w:pPr>
        <w:pStyle w:val="Heading2"/>
        <w:bidi/>
        <w:rPr>
          <w:rFonts w:ascii="Times New Roman" w:eastAsia="Times New Roman" w:hAnsi="Times New Roman" w:cs="B Titr"/>
          <w:color w:val="000000" w:themeColor="text1"/>
          <w:sz w:val="24"/>
          <w:szCs w:val="24"/>
          <w:rtl/>
          <w:lang w:bidi="fa-IR"/>
        </w:rPr>
      </w:pPr>
      <w:bookmarkStart w:id="68" w:name="_Toc9419599"/>
      <w:r>
        <w:rPr>
          <w:rFonts w:ascii="Times New Roman" w:eastAsia="Times New Roman" w:hAnsi="Times New Roman" w:cs="B Titr" w:hint="cs"/>
          <w:color w:val="000000" w:themeColor="text1"/>
          <w:sz w:val="24"/>
          <w:szCs w:val="24"/>
          <w:rtl/>
          <w:lang w:bidi="fa-IR"/>
        </w:rPr>
        <w:lastRenderedPageBreak/>
        <w:t>پی</w:t>
      </w:r>
      <w:r w:rsidR="002E1C91" w:rsidRPr="00A97BB7">
        <w:rPr>
          <w:rFonts w:ascii="Times New Roman" w:eastAsia="Times New Roman" w:hAnsi="Times New Roman" w:cs="B Titr" w:hint="cs"/>
          <w:color w:val="000000" w:themeColor="text1"/>
          <w:sz w:val="24"/>
          <w:szCs w:val="24"/>
          <w:rtl/>
          <w:lang w:bidi="fa-IR"/>
        </w:rPr>
        <w:t xml:space="preserve">وست </w:t>
      </w:r>
      <w:r w:rsidR="008E3C0D">
        <w:rPr>
          <w:rFonts w:ascii="Times New Roman" w:eastAsia="Times New Roman" w:hAnsi="Times New Roman" w:cs="B Titr" w:hint="cs"/>
          <w:color w:val="000000" w:themeColor="text1"/>
          <w:sz w:val="24"/>
          <w:szCs w:val="24"/>
          <w:rtl/>
          <w:lang w:bidi="fa-IR"/>
        </w:rPr>
        <w:t>2</w:t>
      </w:r>
      <w:r w:rsidR="002E1C91" w:rsidRPr="00A97BB7">
        <w:rPr>
          <w:rFonts w:ascii="Times New Roman" w:eastAsia="Times New Roman" w:hAnsi="Times New Roman" w:cs="B Titr" w:hint="cs"/>
          <w:color w:val="000000" w:themeColor="text1"/>
          <w:sz w:val="24"/>
          <w:szCs w:val="24"/>
          <w:rtl/>
          <w:lang w:bidi="fa-IR"/>
        </w:rPr>
        <w:t>: لیست خطی ثبت مراجعین</w:t>
      </w:r>
      <w:r w:rsidR="00E047A5">
        <w:rPr>
          <w:rFonts w:ascii="Times New Roman" w:eastAsia="Times New Roman" w:hAnsi="Times New Roman" w:cs="B Titr" w:hint="cs"/>
          <w:color w:val="000000" w:themeColor="text1"/>
          <w:sz w:val="24"/>
          <w:szCs w:val="24"/>
          <w:rtl/>
          <w:lang w:bidi="fa-IR"/>
        </w:rPr>
        <w:t xml:space="preserve"> و </w:t>
      </w:r>
      <w:r w:rsidR="00E047A5" w:rsidRPr="00E047A5">
        <w:rPr>
          <w:rFonts w:ascii="Times New Roman" w:eastAsia="Times New Roman" w:hAnsi="Times New Roman" w:cs="B Titr" w:hint="cs"/>
          <w:color w:val="000000" w:themeColor="text1"/>
          <w:sz w:val="24"/>
          <w:szCs w:val="24"/>
          <w:rtl/>
          <w:lang w:bidi="fa-IR"/>
        </w:rPr>
        <w:t>دستورالعمل تکمیل آن</w:t>
      </w:r>
      <w:bookmarkEnd w:id="68"/>
    </w:p>
    <w:p w14:paraId="70568438" w14:textId="77777777" w:rsidR="00782EA3" w:rsidRPr="00EF13B0" w:rsidRDefault="00197D9D" w:rsidP="00782EA3">
      <w:pPr>
        <w:bidi/>
        <w:spacing w:after="0" w:line="240" w:lineRule="auto"/>
        <w:rPr>
          <w:rFonts w:ascii="Times New Roman" w:eastAsia="Times New Roman" w:hAnsi="Times New Roman" w:cs="B Nazanin"/>
          <w:sz w:val="24"/>
          <w:szCs w:val="24"/>
          <w:rtl/>
          <w:lang w:bidi="fa-IR"/>
        </w:rPr>
      </w:pPr>
      <w:r w:rsidRPr="00EF13B0">
        <w:rPr>
          <w:rFonts w:cs="B Nazanin"/>
          <w:noProof/>
          <w:rtl/>
        </w:rPr>
        <w:drawing>
          <wp:inline distT="0" distB="0" distL="0" distR="0" wp14:anchorId="70568699" wp14:editId="60EB6FD7">
            <wp:extent cx="7899648" cy="5898423"/>
            <wp:effectExtent l="0" t="889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7942510" cy="5930427"/>
                    </a:xfrm>
                    <a:prstGeom prst="rect">
                      <a:avLst/>
                    </a:prstGeom>
                    <a:noFill/>
                    <a:ln>
                      <a:noFill/>
                    </a:ln>
                  </pic:spPr>
                </pic:pic>
              </a:graphicData>
            </a:graphic>
          </wp:inline>
        </w:drawing>
      </w:r>
    </w:p>
    <w:p w14:paraId="70568439" w14:textId="77777777" w:rsidR="00782EA3" w:rsidRPr="00EF13B0" w:rsidRDefault="00782EA3" w:rsidP="00782EA3">
      <w:pPr>
        <w:bidi/>
        <w:spacing w:after="0" w:line="240" w:lineRule="auto"/>
        <w:rPr>
          <w:rFonts w:ascii="Times New Roman" w:eastAsia="Times New Roman" w:hAnsi="Times New Roman" w:cs="B Nazanin"/>
          <w:sz w:val="24"/>
          <w:szCs w:val="24"/>
          <w:rtl/>
          <w:lang w:bidi="fa-IR"/>
        </w:rPr>
      </w:pPr>
    </w:p>
    <w:p w14:paraId="4C4EE9CD" w14:textId="77777777" w:rsidR="00E047A5" w:rsidRDefault="00E047A5" w:rsidP="00E047A5">
      <w:pPr>
        <w:bidi/>
        <w:rPr>
          <w:rFonts w:ascii="Calibri Light" w:eastAsia="Times New Roman" w:hAnsi="Calibri Light" w:cs="B Titr"/>
          <w:sz w:val="24"/>
          <w:szCs w:val="24"/>
          <w:rtl/>
          <w:lang w:bidi="fa-IR"/>
        </w:rPr>
      </w:pPr>
    </w:p>
    <w:p w14:paraId="7056843A" w14:textId="77777777" w:rsidR="009C4BB2" w:rsidRPr="001043DE" w:rsidRDefault="009C4BB2" w:rsidP="00E047A5">
      <w:pPr>
        <w:bidi/>
        <w:rPr>
          <w:rFonts w:ascii="Calibri Light" w:eastAsia="Times New Roman" w:hAnsi="Calibri Light" w:cs="B Titr"/>
          <w:sz w:val="28"/>
          <w:szCs w:val="28"/>
          <w:rtl/>
          <w:lang w:bidi="fa-IR"/>
        </w:rPr>
      </w:pPr>
      <w:r w:rsidRPr="001043DE">
        <w:rPr>
          <w:rFonts w:ascii="Calibri Light" w:eastAsia="Times New Roman" w:hAnsi="Calibri Light" w:cs="B Titr" w:hint="cs"/>
          <w:sz w:val="24"/>
          <w:szCs w:val="24"/>
          <w:rtl/>
          <w:lang w:bidi="fa-IR"/>
        </w:rPr>
        <w:lastRenderedPageBreak/>
        <w:t xml:space="preserve">دستورالعمل تکمیل "لیست خطی ثبت فشارخون" </w:t>
      </w:r>
      <w:r w:rsidR="00C555B4" w:rsidRPr="001043DE">
        <w:rPr>
          <w:rFonts w:ascii="Calibri Light" w:eastAsia="Times New Roman" w:hAnsi="Calibri Light" w:cs="B Titr" w:hint="cs"/>
          <w:sz w:val="24"/>
          <w:szCs w:val="24"/>
          <w:rtl/>
          <w:lang w:bidi="fa-IR"/>
        </w:rPr>
        <w:t xml:space="preserve">بسیج ملی کنترل فشارخون </w:t>
      </w:r>
      <w:r w:rsidR="00C555B4" w:rsidRPr="001043DE">
        <w:rPr>
          <w:rFonts w:ascii="Calibri Light" w:eastAsia="Times New Roman" w:hAnsi="Calibri Light" w:cs="B Titr" w:hint="cs"/>
          <w:sz w:val="24"/>
          <w:szCs w:val="24"/>
          <w:rtl/>
        </w:rPr>
        <w:t>-</w:t>
      </w:r>
      <w:r w:rsidRPr="001043DE">
        <w:rPr>
          <w:rFonts w:ascii="Calibri Light" w:eastAsia="Times New Roman" w:hAnsi="Calibri Light" w:cs="B Titr"/>
          <w:sz w:val="24"/>
          <w:szCs w:val="24"/>
          <w:rtl/>
        </w:rPr>
        <w:t>13</w:t>
      </w:r>
      <w:r w:rsidRPr="001043DE">
        <w:rPr>
          <w:rFonts w:ascii="Calibri Light" w:eastAsia="Times New Roman" w:hAnsi="Calibri Light" w:cs="B Titr" w:hint="cs"/>
          <w:sz w:val="24"/>
          <w:szCs w:val="24"/>
          <w:rtl/>
        </w:rPr>
        <w:t>98</w:t>
      </w:r>
    </w:p>
    <w:p w14:paraId="7056843C" w14:textId="2ED0BB83" w:rsidR="009C4BB2" w:rsidRPr="00EF13B0" w:rsidRDefault="009C4BB2" w:rsidP="00A74CA7">
      <w:pPr>
        <w:widowControl w:val="0"/>
        <w:shd w:val="clear" w:color="auto" w:fill="FFFFFF"/>
        <w:bidi/>
        <w:spacing w:after="0" w:line="240" w:lineRule="auto"/>
        <w:jc w:val="lowKashida"/>
        <w:rPr>
          <w:rFonts w:ascii="Times New Roman" w:eastAsia="Times New Roman" w:hAnsi="Times New Roman" w:cs="B Nazanin"/>
          <w:sz w:val="28"/>
          <w:szCs w:val="28"/>
          <w:rtl/>
          <w:lang w:bidi="fa-IR"/>
        </w:rPr>
      </w:pPr>
      <w:r w:rsidRPr="00EF13B0">
        <w:rPr>
          <w:rFonts w:ascii="Times New Roman" w:eastAsia="Times New Roman" w:hAnsi="Times New Roman" w:cs="B Nazanin"/>
          <w:sz w:val="28"/>
          <w:szCs w:val="28"/>
          <w:rtl/>
          <w:lang w:bidi="fa-IR"/>
        </w:rPr>
        <w:t xml:space="preserve">بعد از </w:t>
      </w:r>
      <w:r w:rsidRPr="00EF13B0">
        <w:rPr>
          <w:rFonts w:ascii="Times New Roman" w:eastAsia="Times New Roman" w:hAnsi="Times New Roman" w:cs="B Nazanin" w:hint="cs"/>
          <w:sz w:val="28"/>
          <w:szCs w:val="28"/>
          <w:rtl/>
          <w:lang w:bidi="fa-IR"/>
        </w:rPr>
        <w:t xml:space="preserve">مراجعه </w:t>
      </w:r>
      <w:r w:rsidRPr="00EF13B0">
        <w:rPr>
          <w:rFonts w:ascii="Times New Roman" w:eastAsia="Times New Roman" w:hAnsi="Times New Roman" w:cs="B Nazanin"/>
          <w:sz w:val="28"/>
          <w:szCs w:val="28"/>
          <w:rtl/>
          <w:lang w:bidi="fa-IR"/>
        </w:rPr>
        <w:t>افراد واجد شرایط بررسی</w:t>
      </w:r>
      <w:r w:rsidRPr="00EF13B0">
        <w:rPr>
          <w:rFonts w:ascii="Times New Roman" w:eastAsia="Times New Roman" w:hAnsi="Times New Roman" w:cs="B Nazanin" w:hint="cs"/>
          <w:sz w:val="28"/>
          <w:szCs w:val="28"/>
          <w:rtl/>
          <w:lang w:bidi="fa-IR"/>
        </w:rPr>
        <w:t>(افراد 30 سال و بالاتر)</w:t>
      </w:r>
      <w:r w:rsidRPr="00EF13B0">
        <w:rPr>
          <w:rFonts w:ascii="Times New Roman" w:eastAsia="Times New Roman" w:hAnsi="Times New Roman" w:cs="B Nazanin"/>
          <w:sz w:val="28"/>
          <w:szCs w:val="28"/>
          <w:rtl/>
          <w:lang w:bidi="fa-IR"/>
        </w:rPr>
        <w:t xml:space="preserve"> </w:t>
      </w:r>
      <w:r w:rsidRPr="00EF13B0">
        <w:rPr>
          <w:rFonts w:ascii="Times New Roman" w:eastAsia="Times New Roman" w:hAnsi="Times New Roman" w:cs="B Nazanin" w:hint="cs"/>
          <w:sz w:val="28"/>
          <w:szCs w:val="28"/>
          <w:rtl/>
          <w:lang w:bidi="fa-IR"/>
        </w:rPr>
        <w:t xml:space="preserve">، </w:t>
      </w:r>
      <w:r w:rsidRPr="00EF13B0">
        <w:rPr>
          <w:rFonts w:ascii="Times New Roman" w:eastAsia="Times New Roman" w:hAnsi="Times New Roman" w:cs="B Nazanin"/>
          <w:sz w:val="28"/>
          <w:szCs w:val="28"/>
          <w:rtl/>
          <w:lang w:bidi="fa-IR"/>
        </w:rPr>
        <w:t xml:space="preserve">پرسشگران لازم است قبل از شروع </w:t>
      </w:r>
      <w:r w:rsidR="00E233AB">
        <w:rPr>
          <w:rFonts w:ascii="Times New Roman" w:eastAsia="Times New Roman" w:hAnsi="Times New Roman" w:cs="B Nazanin" w:hint="cs"/>
          <w:sz w:val="28"/>
          <w:szCs w:val="28"/>
          <w:rtl/>
          <w:lang w:bidi="fa-IR"/>
        </w:rPr>
        <w:t>پ</w:t>
      </w:r>
      <w:r w:rsidRPr="00EF13B0">
        <w:rPr>
          <w:rFonts w:ascii="Times New Roman" w:eastAsia="Times New Roman" w:hAnsi="Times New Roman" w:cs="B Nazanin"/>
          <w:sz w:val="28"/>
          <w:szCs w:val="28"/>
          <w:rtl/>
          <w:lang w:bidi="fa-IR"/>
        </w:rPr>
        <w:t xml:space="preserve">رسشگری قسمت بالای پرسشنامه را </w:t>
      </w:r>
      <w:r w:rsidRPr="00EF13B0">
        <w:rPr>
          <w:rFonts w:ascii="Times New Roman" w:eastAsia="Times New Roman" w:hAnsi="Times New Roman" w:cs="B Nazanin" w:hint="cs"/>
          <w:sz w:val="28"/>
          <w:szCs w:val="28"/>
          <w:rtl/>
          <w:lang w:bidi="fa-IR"/>
        </w:rPr>
        <w:t>ت</w:t>
      </w:r>
      <w:r w:rsidRPr="00EF13B0">
        <w:rPr>
          <w:rFonts w:ascii="Times New Roman" w:eastAsia="Times New Roman" w:hAnsi="Times New Roman" w:cs="B Nazanin"/>
          <w:sz w:val="28"/>
          <w:szCs w:val="28"/>
          <w:rtl/>
          <w:lang w:bidi="fa-IR"/>
        </w:rPr>
        <w:t>کمیل نمایند .</w:t>
      </w:r>
    </w:p>
    <w:p w14:paraId="7056843D" w14:textId="77777777" w:rsidR="009C4BB2" w:rsidRPr="00EF13B0" w:rsidRDefault="009C4BB2" w:rsidP="00A74CA7">
      <w:pPr>
        <w:widowControl w:val="0"/>
        <w:shd w:val="clear" w:color="auto" w:fill="FFFFFF"/>
        <w:bidi/>
        <w:spacing w:after="0" w:line="240" w:lineRule="auto"/>
        <w:jc w:val="lowKashida"/>
        <w:rPr>
          <w:rFonts w:ascii="Times New Roman" w:eastAsia="Times New Roman" w:hAnsi="Times New Roman" w:cs="B Nazanin"/>
          <w:b/>
          <w:bCs/>
          <w:sz w:val="28"/>
          <w:szCs w:val="28"/>
          <w:rtl/>
          <w:lang w:bidi="fa-IR"/>
        </w:rPr>
      </w:pPr>
      <w:r w:rsidRPr="00EF13B0">
        <w:rPr>
          <w:rFonts w:ascii="Times New Roman" w:eastAsia="Times New Roman" w:hAnsi="Times New Roman" w:cs="B Nazanin" w:hint="cs"/>
          <w:b/>
          <w:bCs/>
          <w:sz w:val="28"/>
          <w:szCs w:val="28"/>
          <w:rtl/>
          <w:lang w:bidi="fa-IR"/>
        </w:rPr>
        <w:t>سوالات</w:t>
      </w:r>
      <w:r w:rsidRPr="00EF13B0">
        <w:rPr>
          <w:rFonts w:ascii="Times New Roman" w:eastAsia="Times New Roman" w:hAnsi="Times New Roman" w:cs="B Nazanin"/>
          <w:b/>
          <w:bCs/>
          <w:sz w:val="28"/>
          <w:szCs w:val="28"/>
          <w:rtl/>
          <w:lang w:bidi="fa-IR"/>
        </w:rPr>
        <w:t xml:space="preserve"> کلی و شناسایی </w:t>
      </w:r>
    </w:p>
    <w:p w14:paraId="7056843E" w14:textId="77777777" w:rsidR="009C4BB2" w:rsidRPr="00EF13B0" w:rsidRDefault="009C4BB2" w:rsidP="00A74CA7">
      <w:pPr>
        <w:widowControl w:val="0"/>
        <w:shd w:val="clear" w:color="auto" w:fill="FFFFFF"/>
        <w:bidi/>
        <w:spacing w:after="0" w:line="240" w:lineRule="auto"/>
        <w:jc w:val="lowKashida"/>
        <w:rPr>
          <w:rFonts w:ascii="Times New Roman" w:eastAsia="Times New Roman" w:hAnsi="Times New Roman" w:cs="B Nazanin"/>
          <w:sz w:val="28"/>
          <w:szCs w:val="28"/>
          <w:lang w:bidi="fa-IR"/>
        </w:rPr>
      </w:pPr>
      <w:r w:rsidRPr="00EF13B0">
        <w:rPr>
          <w:rFonts w:ascii="Times New Roman" w:eastAsia="Times New Roman" w:hAnsi="Times New Roman" w:cs="B Nazanin" w:hint="cs"/>
          <w:sz w:val="28"/>
          <w:szCs w:val="28"/>
          <w:rtl/>
          <w:lang w:bidi="fa-IR"/>
        </w:rPr>
        <w:t>کد دانشگاه، شهرستان، ایستگاه، پرسشگر را طبق لیست موجود</w:t>
      </w:r>
      <w:r w:rsidR="00BC514B" w:rsidRPr="00EF13B0">
        <w:rPr>
          <w:rFonts w:ascii="Times New Roman" w:eastAsia="Times New Roman" w:hAnsi="Times New Roman" w:cs="B Nazanin" w:hint="cs"/>
          <w:sz w:val="28"/>
          <w:szCs w:val="28"/>
          <w:rtl/>
          <w:lang w:bidi="fa-IR"/>
        </w:rPr>
        <w:t xml:space="preserve"> در </w:t>
      </w:r>
      <w:r w:rsidR="00A64C09" w:rsidRPr="00EF13B0">
        <w:rPr>
          <w:rFonts w:ascii="Times New Roman" w:eastAsia="Times New Roman" w:hAnsi="Times New Roman" w:cs="B Nazanin" w:hint="cs"/>
          <w:sz w:val="28"/>
          <w:szCs w:val="28"/>
          <w:rtl/>
          <w:lang w:bidi="fa-IR"/>
        </w:rPr>
        <w:t xml:space="preserve">فایل </w:t>
      </w:r>
      <w:r w:rsidR="00BC514B" w:rsidRPr="00EF13B0">
        <w:rPr>
          <w:rFonts w:ascii="Times New Roman" w:eastAsia="Times New Roman" w:hAnsi="Times New Roman" w:cs="B Nazanin" w:hint="cs"/>
          <w:sz w:val="28"/>
          <w:szCs w:val="28"/>
          <w:rtl/>
          <w:lang w:bidi="fa-IR"/>
        </w:rPr>
        <w:t xml:space="preserve">پیوست </w:t>
      </w:r>
      <w:r w:rsidR="00A64C09" w:rsidRPr="00EF13B0">
        <w:rPr>
          <w:rFonts w:ascii="Times New Roman" w:eastAsia="Times New Roman" w:hAnsi="Times New Roman" w:cs="B Nazanin" w:hint="cs"/>
          <w:sz w:val="28"/>
          <w:szCs w:val="28"/>
          <w:rtl/>
          <w:lang w:bidi="fa-IR"/>
        </w:rPr>
        <w:t>(پرسشنامه)</w:t>
      </w:r>
      <w:r w:rsidRPr="00EF13B0">
        <w:rPr>
          <w:rFonts w:ascii="Times New Roman" w:eastAsia="Times New Roman" w:hAnsi="Times New Roman" w:cs="B Nazanin" w:hint="cs"/>
          <w:sz w:val="28"/>
          <w:szCs w:val="28"/>
          <w:rtl/>
          <w:lang w:bidi="fa-IR"/>
        </w:rPr>
        <w:t xml:space="preserve"> ثبت کنید- نام پرسشگر و ناظر نیز در محلی که مشخص شده ثبت میشود</w:t>
      </w:r>
    </w:p>
    <w:p w14:paraId="7056843F" w14:textId="77777777" w:rsidR="009C4BB2" w:rsidRPr="00EF13B0" w:rsidRDefault="009C4BB2" w:rsidP="00A74CA7">
      <w:pPr>
        <w:widowControl w:val="0"/>
        <w:shd w:val="clear" w:color="auto" w:fill="FFFFFF"/>
        <w:bidi/>
        <w:spacing w:after="0" w:line="240" w:lineRule="auto"/>
        <w:jc w:val="lowKashida"/>
        <w:rPr>
          <w:rFonts w:ascii="Times New Roman" w:eastAsia="Times New Roman" w:hAnsi="Times New Roman" w:cs="B Nazanin"/>
          <w:sz w:val="28"/>
          <w:szCs w:val="28"/>
          <w:rtl/>
          <w:lang w:bidi="fa-IR"/>
        </w:rPr>
      </w:pPr>
      <w:r w:rsidRPr="00EF13B0">
        <w:rPr>
          <w:rFonts w:ascii="Times New Roman" w:eastAsia="Times New Roman" w:hAnsi="Times New Roman" w:cs="B Nazanin" w:hint="cs"/>
          <w:sz w:val="28"/>
          <w:szCs w:val="28"/>
          <w:rtl/>
          <w:lang w:bidi="fa-IR"/>
        </w:rPr>
        <w:t xml:space="preserve">نام: نامي كه </w:t>
      </w:r>
      <w:r w:rsidR="00BC514B" w:rsidRPr="00EF13B0">
        <w:rPr>
          <w:rFonts w:ascii="Times New Roman" w:eastAsia="Times New Roman" w:hAnsi="Times New Roman" w:cs="B Nazanin" w:hint="cs"/>
          <w:sz w:val="28"/>
          <w:szCs w:val="28"/>
          <w:rtl/>
          <w:lang w:bidi="fa-IR"/>
        </w:rPr>
        <w:t>در شناسنامه فرد ثبت شده است را ذیل</w:t>
      </w:r>
      <w:r w:rsidRPr="00EF13B0">
        <w:rPr>
          <w:rFonts w:ascii="Times New Roman" w:eastAsia="Times New Roman" w:hAnsi="Times New Roman" w:cs="B Nazanin" w:hint="cs"/>
          <w:sz w:val="28"/>
          <w:szCs w:val="28"/>
          <w:rtl/>
          <w:lang w:bidi="fa-IR"/>
        </w:rPr>
        <w:t xml:space="preserve"> اين سؤال درج كنيد.</w:t>
      </w:r>
    </w:p>
    <w:p w14:paraId="70568440" w14:textId="77777777" w:rsidR="00BC514B" w:rsidRPr="00EF13B0" w:rsidRDefault="009C4BB2" w:rsidP="00A74CA7">
      <w:pPr>
        <w:widowControl w:val="0"/>
        <w:shd w:val="clear" w:color="auto" w:fill="FFFFFF"/>
        <w:bidi/>
        <w:spacing w:after="0" w:line="240" w:lineRule="auto"/>
        <w:jc w:val="lowKashida"/>
        <w:rPr>
          <w:rFonts w:ascii="Times New Roman" w:eastAsia="Times New Roman" w:hAnsi="Times New Roman" w:cs="B Nazanin"/>
          <w:sz w:val="28"/>
          <w:szCs w:val="28"/>
          <w:lang w:bidi="fa-IR"/>
        </w:rPr>
      </w:pPr>
      <w:r w:rsidRPr="00EF13B0">
        <w:rPr>
          <w:rFonts w:ascii="Times New Roman" w:eastAsia="Times New Roman" w:hAnsi="Times New Roman" w:cs="B Nazanin" w:hint="cs"/>
          <w:sz w:val="28"/>
          <w:szCs w:val="28"/>
          <w:rtl/>
          <w:lang w:bidi="fa-IR"/>
        </w:rPr>
        <w:t xml:space="preserve"> نام خانوادگي: نام خانوادگي كامل كه در شناسنامه فرد ثبت شده است را </w:t>
      </w:r>
      <w:r w:rsidR="00BC514B" w:rsidRPr="00EF13B0">
        <w:rPr>
          <w:rFonts w:ascii="Times New Roman" w:eastAsia="Times New Roman" w:hAnsi="Times New Roman" w:cs="B Nazanin" w:hint="cs"/>
          <w:sz w:val="28"/>
          <w:szCs w:val="28"/>
          <w:rtl/>
          <w:lang w:bidi="fa-IR"/>
        </w:rPr>
        <w:t>را ذیل اين سؤال درج كنيد.</w:t>
      </w:r>
    </w:p>
    <w:p w14:paraId="70568441" w14:textId="77777777" w:rsidR="009C4BB2" w:rsidRPr="00EF13B0" w:rsidRDefault="009C4BB2" w:rsidP="00A74CA7">
      <w:pPr>
        <w:widowControl w:val="0"/>
        <w:shd w:val="clear" w:color="auto" w:fill="FFFFFF"/>
        <w:bidi/>
        <w:spacing w:after="0" w:line="240" w:lineRule="auto"/>
        <w:jc w:val="lowKashida"/>
        <w:rPr>
          <w:rFonts w:ascii="Times New Roman" w:eastAsia="Times New Roman" w:hAnsi="Times New Roman" w:cs="B Nazanin"/>
          <w:sz w:val="28"/>
          <w:szCs w:val="28"/>
          <w:rtl/>
          <w:lang w:bidi="fa-IR"/>
        </w:rPr>
      </w:pPr>
      <w:r w:rsidRPr="00EF13B0">
        <w:rPr>
          <w:rFonts w:ascii="Times New Roman" w:eastAsia="Times New Roman" w:hAnsi="Times New Roman" w:cs="B Nazanin" w:hint="cs"/>
          <w:sz w:val="28"/>
          <w:szCs w:val="28"/>
          <w:rtl/>
          <w:lang w:bidi="fa-IR"/>
        </w:rPr>
        <w:t xml:space="preserve"> تاريخ تولد: تاريخ تولدي كه در شناسنامه </w:t>
      </w:r>
      <w:r w:rsidR="00BC514B" w:rsidRPr="00EF13B0">
        <w:rPr>
          <w:rFonts w:ascii="Times New Roman" w:eastAsia="Times New Roman" w:hAnsi="Times New Roman" w:cs="B Nazanin" w:hint="cs"/>
          <w:sz w:val="28"/>
          <w:szCs w:val="28"/>
          <w:rtl/>
          <w:lang w:bidi="fa-IR"/>
        </w:rPr>
        <w:t xml:space="preserve">(کارت ملی) </w:t>
      </w:r>
      <w:r w:rsidRPr="00EF13B0">
        <w:rPr>
          <w:rFonts w:ascii="Times New Roman" w:eastAsia="Times New Roman" w:hAnsi="Times New Roman" w:cs="B Nazanin" w:hint="cs"/>
          <w:sz w:val="28"/>
          <w:szCs w:val="28"/>
          <w:rtl/>
          <w:lang w:bidi="fa-IR"/>
        </w:rPr>
        <w:t xml:space="preserve">فرد ثبت شده است را </w:t>
      </w:r>
      <w:r w:rsidR="00BC514B" w:rsidRPr="00EF13B0">
        <w:rPr>
          <w:rFonts w:ascii="Times New Roman" w:eastAsia="Times New Roman" w:hAnsi="Times New Roman" w:cs="B Nazanin" w:hint="cs"/>
          <w:sz w:val="28"/>
          <w:szCs w:val="28"/>
          <w:rtl/>
          <w:lang w:bidi="fa-IR"/>
        </w:rPr>
        <w:t>ذیل</w:t>
      </w:r>
      <w:r w:rsidRPr="00EF13B0">
        <w:rPr>
          <w:rFonts w:ascii="Times New Roman" w:eastAsia="Times New Roman" w:hAnsi="Times New Roman" w:cs="B Nazanin" w:hint="cs"/>
          <w:sz w:val="28"/>
          <w:szCs w:val="28"/>
          <w:rtl/>
          <w:lang w:bidi="fa-IR"/>
        </w:rPr>
        <w:t xml:space="preserve"> اين سوال درج كنيد.</w:t>
      </w:r>
    </w:p>
    <w:p w14:paraId="70568442" w14:textId="77777777" w:rsidR="009C4BB2" w:rsidRPr="00EF13B0" w:rsidRDefault="009C4BB2" w:rsidP="00A74CA7">
      <w:pPr>
        <w:widowControl w:val="0"/>
        <w:shd w:val="clear" w:color="auto" w:fill="FFFFFF"/>
        <w:bidi/>
        <w:spacing w:after="0" w:line="240" w:lineRule="auto"/>
        <w:jc w:val="lowKashida"/>
        <w:rPr>
          <w:rFonts w:ascii="Times New Roman" w:eastAsia="Times New Roman" w:hAnsi="Times New Roman" w:cs="B Nazanin"/>
          <w:sz w:val="28"/>
          <w:szCs w:val="28"/>
          <w:rtl/>
          <w:lang w:bidi="fa-IR"/>
        </w:rPr>
      </w:pPr>
      <w:r w:rsidRPr="00EF13B0">
        <w:rPr>
          <w:rFonts w:ascii="Times New Roman" w:eastAsia="Times New Roman" w:hAnsi="Times New Roman" w:cs="B Nazanin"/>
          <w:sz w:val="28"/>
          <w:szCs w:val="28"/>
          <w:rtl/>
          <w:lang w:bidi="fa-IR"/>
        </w:rPr>
        <w:t>جنسیت</w:t>
      </w:r>
      <w:r w:rsidRPr="00EF13B0">
        <w:rPr>
          <w:rFonts w:ascii="Times New Roman" w:eastAsia="Times New Roman" w:hAnsi="Times New Roman" w:cs="B Nazanin" w:hint="cs"/>
          <w:sz w:val="28"/>
          <w:szCs w:val="28"/>
          <w:rtl/>
          <w:lang w:bidi="fa-IR"/>
        </w:rPr>
        <w:t>: جنس</w:t>
      </w:r>
      <w:r w:rsidRPr="00EF13B0">
        <w:rPr>
          <w:rFonts w:ascii="Times New Roman" w:eastAsia="Times New Roman" w:hAnsi="Times New Roman" w:cs="B Nazanin"/>
          <w:sz w:val="28"/>
          <w:szCs w:val="28"/>
          <w:rtl/>
          <w:lang w:bidi="fa-IR"/>
        </w:rPr>
        <w:t xml:space="preserve"> فرد مورد مصاحبه </w:t>
      </w:r>
      <w:r w:rsidRPr="00EF13B0">
        <w:rPr>
          <w:rFonts w:ascii="Times New Roman" w:eastAsia="Times New Roman" w:hAnsi="Times New Roman" w:cs="B Nazanin" w:hint="cs"/>
          <w:sz w:val="28"/>
          <w:szCs w:val="28"/>
          <w:rtl/>
          <w:lang w:bidi="fa-IR"/>
        </w:rPr>
        <w:t>را در خانه ه</w:t>
      </w:r>
      <w:r w:rsidRPr="00EF13B0">
        <w:rPr>
          <w:rFonts w:ascii="Times New Roman" w:eastAsia="Times New Roman" w:hAnsi="Times New Roman" w:cs="B Nazanin"/>
          <w:sz w:val="28"/>
          <w:szCs w:val="28"/>
          <w:rtl/>
          <w:lang w:bidi="fa-IR"/>
        </w:rPr>
        <w:t xml:space="preserve">اي مرد يا زن </w:t>
      </w:r>
      <w:r w:rsidRPr="00EF13B0">
        <w:rPr>
          <w:rFonts w:ascii="Times New Roman" w:eastAsia="Times New Roman" w:hAnsi="Times New Roman" w:cs="B Nazanin" w:hint="cs"/>
          <w:sz w:val="28"/>
          <w:szCs w:val="28"/>
          <w:rtl/>
          <w:lang w:bidi="fa-IR"/>
        </w:rPr>
        <w:t>یادداشت کنید</w:t>
      </w:r>
      <w:r w:rsidRPr="00EF13B0">
        <w:rPr>
          <w:rFonts w:ascii="Times New Roman" w:eastAsia="Times New Roman" w:hAnsi="Times New Roman" w:cs="B Nazanin"/>
          <w:sz w:val="28"/>
          <w:szCs w:val="28"/>
          <w:rtl/>
          <w:lang w:bidi="fa-IR"/>
        </w:rPr>
        <w:t>.</w:t>
      </w:r>
    </w:p>
    <w:p w14:paraId="70568443" w14:textId="77777777" w:rsidR="009C4BB2" w:rsidRPr="00EF13B0" w:rsidRDefault="009C4BB2" w:rsidP="00A74CA7">
      <w:pPr>
        <w:widowControl w:val="0"/>
        <w:shd w:val="clear" w:color="auto" w:fill="FFFFFF"/>
        <w:bidi/>
        <w:spacing w:after="0" w:line="240" w:lineRule="auto"/>
        <w:jc w:val="lowKashida"/>
        <w:rPr>
          <w:rFonts w:ascii="Times New Roman" w:eastAsia="Times New Roman" w:hAnsi="Times New Roman" w:cs="B Nazanin"/>
          <w:sz w:val="28"/>
          <w:szCs w:val="28"/>
          <w:rtl/>
          <w:lang w:bidi="fa-IR"/>
        </w:rPr>
      </w:pPr>
      <w:r w:rsidRPr="00EF13B0">
        <w:rPr>
          <w:rFonts w:ascii="Times New Roman" w:eastAsia="Times New Roman" w:hAnsi="Times New Roman" w:cs="B Nazanin" w:hint="cs"/>
          <w:sz w:val="28"/>
          <w:szCs w:val="28"/>
          <w:rtl/>
          <w:lang w:bidi="fa-IR"/>
        </w:rPr>
        <w:t xml:space="preserve">كد ملي: شماره ملي را در اين محل بطور كامل و دقيق </w:t>
      </w:r>
      <w:r w:rsidR="00BC514B" w:rsidRPr="00EF13B0">
        <w:rPr>
          <w:rFonts w:ascii="Times New Roman" w:eastAsia="Times New Roman" w:hAnsi="Times New Roman" w:cs="B Nazanin" w:hint="cs"/>
          <w:sz w:val="28"/>
          <w:szCs w:val="28"/>
          <w:rtl/>
          <w:lang w:bidi="fa-IR"/>
        </w:rPr>
        <w:t xml:space="preserve">و بدون فاصله یا خط </w:t>
      </w:r>
      <w:r w:rsidRPr="00EF13B0">
        <w:rPr>
          <w:rFonts w:ascii="Times New Roman" w:eastAsia="Times New Roman" w:hAnsi="Times New Roman" w:cs="B Nazanin" w:hint="cs"/>
          <w:sz w:val="28"/>
          <w:szCs w:val="28"/>
          <w:rtl/>
          <w:lang w:bidi="fa-IR"/>
        </w:rPr>
        <w:t>ثبت كنيد. نوشتن كد ملي الزامي است.</w:t>
      </w:r>
    </w:p>
    <w:p w14:paraId="70568444" w14:textId="77777777" w:rsidR="009C4BB2" w:rsidRPr="00EF13B0" w:rsidRDefault="00BD7E83" w:rsidP="00A74CA7">
      <w:pPr>
        <w:widowControl w:val="0"/>
        <w:shd w:val="clear" w:color="auto" w:fill="FFFFFF"/>
        <w:bidi/>
        <w:spacing w:after="0" w:line="240" w:lineRule="auto"/>
        <w:jc w:val="lowKashida"/>
        <w:rPr>
          <w:rFonts w:ascii="Times New Roman" w:eastAsia="Times New Roman" w:hAnsi="Times New Roman" w:cs="B Nazanin"/>
          <w:sz w:val="28"/>
          <w:szCs w:val="28"/>
          <w:rtl/>
          <w:lang w:bidi="fa-IR"/>
        </w:rPr>
      </w:pPr>
      <w:r w:rsidRPr="00EF13B0">
        <w:rPr>
          <w:rFonts w:ascii="Times New Roman" w:eastAsia="Times New Roman" w:hAnsi="Times New Roman" w:cs="B Nazanin" w:hint="cs"/>
          <w:sz w:val="28"/>
          <w:szCs w:val="28"/>
          <w:rtl/>
          <w:lang w:bidi="fa-IR"/>
        </w:rPr>
        <w:t>ت</w:t>
      </w:r>
      <w:r w:rsidR="009C4BB2" w:rsidRPr="00EF13B0">
        <w:rPr>
          <w:rFonts w:ascii="Times New Roman" w:eastAsia="Times New Roman" w:hAnsi="Times New Roman" w:cs="B Nazanin" w:hint="cs"/>
          <w:sz w:val="28"/>
          <w:szCs w:val="28"/>
          <w:rtl/>
          <w:lang w:bidi="fa-IR"/>
        </w:rPr>
        <w:t xml:space="preserve">لفن همراه: ثبت شماره تلفن همراه براي پيگيري هاي بعدي الزامي است. </w:t>
      </w:r>
      <w:r w:rsidR="009C4BB2" w:rsidRPr="00EF13B0">
        <w:rPr>
          <w:rFonts w:ascii="Times New Roman" w:eastAsia="Times New Roman" w:hAnsi="Times New Roman" w:cs="B Nazanin"/>
          <w:sz w:val="28"/>
          <w:szCs w:val="28"/>
          <w:rtl/>
          <w:lang w:bidi="fa-IR"/>
        </w:rPr>
        <w:t>شماره تماس تلفنی فرد یا یکی از آشنایان یا خویشان وی در این قسمت درج می شود. درصورتی که شماره متعلق به خود فرد نیست ، حتماً نام و نسبت آن فرد</w:t>
      </w:r>
      <w:r w:rsidR="009C4BB2" w:rsidRPr="00EF13B0">
        <w:rPr>
          <w:rFonts w:ascii="Times New Roman" w:eastAsia="Times New Roman" w:hAnsi="Times New Roman" w:cs="B Nazanin" w:hint="cs"/>
          <w:sz w:val="28"/>
          <w:szCs w:val="28"/>
          <w:rtl/>
          <w:lang w:bidi="fa-IR"/>
        </w:rPr>
        <w:t xml:space="preserve"> </w:t>
      </w:r>
      <w:r w:rsidR="00BC514B" w:rsidRPr="00EF13B0">
        <w:rPr>
          <w:rFonts w:ascii="Times New Roman" w:eastAsia="Times New Roman" w:hAnsi="Times New Roman" w:cs="B Nazanin"/>
          <w:sz w:val="28"/>
          <w:szCs w:val="28"/>
          <w:rtl/>
          <w:lang w:bidi="fa-IR"/>
        </w:rPr>
        <w:t xml:space="preserve">در همین قسمت درج گردد </w:t>
      </w:r>
      <w:r w:rsidR="00BC514B" w:rsidRPr="00EF13B0">
        <w:rPr>
          <w:rFonts w:ascii="Times New Roman" w:eastAsia="Times New Roman" w:hAnsi="Times New Roman" w:cs="B Nazanin" w:hint="cs"/>
          <w:sz w:val="28"/>
          <w:szCs w:val="28"/>
          <w:rtl/>
          <w:lang w:bidi="fa-IR"/>
        </w:rPr>
        <w:t xml:space="preserve">و به فرد توضیح داده شود که پیام هایی متناسب با میزان فشارخون </w:t>
      </w:r>
      <w:r w:rsidRPr="00EF13B0">
        <w:rPr>
          <w:rFonts w:ascii="Times New Roman" w:eastAsia="Times New Roman" w:hAnsi="Times New Roman" w:cs="B Nazanin" w:hint="cs"/>
          <w:sz w:val="28"/>
          <w:szCs w:val="28"/>
          <w:rtl/>
          <w:lang w:bidi="fa-IR"/>
        </w:rPr>
        <w:t>وی ارسال خواهد شد.</w:t>
      </w:r>
    </w:p>
    <w:p w14:paraId="70568445" w14:textId="77777777" w:rsidR="009C4BB2" w:rsidRPr="00EF13B0" w:rsidRDefault="009C4BB2" w:rsidP="00A74CA7">
      <w:pPr>
        <w:widowControl w:val="0"/>
        <w:shd w:val="clear" w:color="auto" w:fill="FFFFFF"/>
        <w:bidi/>
        <w:spacing w:after="0" w:line="240" w:lineRule="auto"/>
        <w:jc w:val="lowKashida"/>
        <w:rPr>
          <w:rFonts w:ascii="Times New Roman" w:eastAsia="Times New Roman" w:hAnsi="Times New Roman" w:cs="B Nazanin"/>
          <w:sz w:val="28"/>
          <w:szCs w:val="28"/>
          <w:rtl/>
          <w:lang w:bidi="fa-IR"/>
        </w:rPr>
      </w:pPr>
      <w:r w:rsidRPr="00EF13B0">
        <w:rPr>
          <w:rFonts w:ascii="Times New Roman" w:eastAsia="Times New Roman" w:hAnsi="Times New Roman" w:cs="B Nazanin" w:hint="cs"/>
          <w:sz w:val="28"/>
          <w:szCs w:val="28"/>
          <w:rtl/>
          <w:lang w:bidi="fa-IR"/>
        </w:rPr>
        <w:t xml:space="preserve">در صورتی که فرد مراجعه کننده خانم است، از فرد سوال شود، آیا باردار است؟ در صورتی که فرد باردار باشد حتی اگر سن او کمتر از 30 سال است برای وی پرسشنامه را تکمیل و اندازه گیری فشارخون انجام شود. </w:t>
      </w:r>
    </w:p>
    <w:p w14:paraId="70568446" w14:textId="77777777" w:rsidR="009C4BB2" w:rsidRPr="00EF13B0" w:rsidRDefault="009C4BB2" w:rsidP="00A74CA7">
      <w:pPr>
        <w:widowControl w:val="0"/>
        <w:shd w:val="clear" w:color="auto" w:fill="FFFFFF"/>
        <w:bidi/>
        <w:spacing w:after="0" w:line="240" w:lineRule="auto"/>
        <w:jc w:val="lowKashida"/>
        <w:rPr>
          <w:rFonts w:ascii="Times New Roman" w:eastAsia="Times New Roman" w:hAnsi="Times New Roman" w:cs="B Nazanin"/>
          <w:b/>
          <w:bCs/>
          <w:sz w:val="28"/>
          <w:szCs w:val="28"/>
          <w:rtl/>
          <w:lang w:bidi="fa-IR"/>
        </w:rPr>
      </w:pPr>
      <w:r w:rsidRPr="00EF13B0">
        <w:rPr>
          <w:rFonts w:ascii="Times New Roman" w:eastAsia="Times New Roman" w:hAnsi="Times New Roman" w:cs="B Nazanin" w:hint="cs"/>
          <w:b/>
          <w:bCs/>
          <w:sz w:val="28"/>
          <w:szCs w:val="28"/>
          <w:rtl/>
          <w:lang w:bidi="fa-IR"/>
        </w:rPr>
        <w:t>سابقه حوادث قلبی</w:t>
      </w:r>
    </w:p>
    <w:p w14:paraId="70568447" w14:textId="77777777" w:rsidR="009C4BB2" w:rsidRPr="00EF13B0" w:rsidRDefault="009C4BB2" w:rsidP="00A74CA7">
      <w:pPr>
        <w:widowControl w:val="0"/>
        <w:shd w:val="clear" w:color="auto" w:fill="FFFFFF"/>
        <w:bidi/>
        <w:spacing w:after="0" w:line="240" w:lineRule="auto"/>
        <w:jc w:val="lowKashida"/>
        <w:rPr>
          <w:rFonts w:ascii="Times New Roman" w:eastAsia="Times New Roman" w:hAnsi="Times New Roman" w:cs="B Nazanin"/>
          <w:sz w:val="28"/>
          <w:szCs w:val="28"/>
          <w:rtl/>
          <w:lang w:bidi="fa-IR"/>
        </w:rPr>
      </w:pPr>
      <w:r w:rsidRPr="00EF13B0">
        <w:rPr>
          <w:rFonts w:ascii="Times New Roman" w:eastAsia="Times New Roman" w:hAnsi="Times New Roman" w:cs="B Nazanin" w:hint="cs"/>
          <w:sz w:val="28"/>
          <w:szCs w:val="28"/>
          <w:rtl/>
          <w:lang w:bidi="fa-IR"/>
        </w:rPr>
        <w:t>در مورد سابقه بروز حمله قلبي و يا سكته قلبي كه به تاييد پزشك رسيده باشد، سوال شود.</w:t>
      </w:r>
    </w:p>
    <w:p w14:paraId="70568448" w14:textId="77777777" w:rsidR="009C4BB2" w:rsidRPr="00EF13B0" w:rsidRDefault="009C4BB2" w:rsidP="00A74CA7">
      <w:pPr>
        <w:widowControl w:val="0"/>
        <w:shd w:val="clear" w:color="auto" w:fill="FFFFFF"/>
        <w:bidi/>
        <w:spacing w:after="0" w:line="240" w:lineRule="auto"/>
        <w:jc w:val="lowKashida"/>
        <w:rPr>
          <w:rFonts w:ascii="Times New Roman" w:eastAsia="Times New Roman" w:hAnsi="Times New Roman" w:cs="B Nazanin"/>
          <w:sz w:val="28"/>
          <w:szCs w:val="28"/>
          <w:rtl/>
          <w:lang w:bidi="fa-IR"/>
        </w:rPr>
      </w:pPr>
      <w:r w:rsidRPr="00EF13B0">
        <w:rPr>
          <w:rFonts w:ascii="Times New Roman" w:eastAsia="Times New Roman" w:hAnsi="Times New Roman" w:cs="B Nazanin" w:hint="cs"/>
          <w:sz w:val="28"/>
          <w:szCs w:val="28"/>
          <w:rtl/>
          <w:lang w:bidi="fa-IR"/>
        </w:rPr>
        <w:t>در مورد سابقه بروز سكته مغزي كه به تاييد پزشك رسيده باشد، سوال شود.</w:t>
      </w:r>
    </w:p>
    <w:p w14:paraId="70568449" w14:textId="77777777" w:rsidR="009C4BB2" w:rsidRPr="00EF13B0" w:rsidRDefault="009C4BB2" w:rsidP="00A74CA7">
      <w:pPr>
        <w:widowControl w:val="0"/>
        <w:shd w:val="clear" w:color="auto" w:fill="FFFFFF"/>
        <w:bidi/>
        <w:spacing w:after="0" w:line="240" w:lineRule="auto"/>
        <w:jc w:val="lowKashida"/>
        <w:rPr>
          <w:rFonts w:ascii="Times New Roman" w:eastAsia="Times New Roman" w:hAnsi="Times New Roman" w:cs="B Nazanin"/>
          <w:b/>
          <w:bCs/>
          <w:sz w:val="28"/>
          <w:szCs w:val="28"/>
          <w:rtl/>
          <w:lang w:bidi="fa-IR"/>
        </w:rPr>
      </w:pPr>
      <w:r w:rsidRPr="00EF13B0">
        <w:rPr>
          <w:rFonts w:ascii="Times New Roman" w:eastAsia="Times New Roman" w:hAnsi="Times New Roman" w:cs="B Nazanin" w:hint="cs"/>
          <w:b/>
          <w:bCs/>
          <w:sz w:val="28"/>
          <w:szCs w:val="28"/>
          <w:rtl/>
          <w:lang w:bidi="fa-IR"/>
        </w:rPr>
        <w:t xml:space="preserve">سابقه بيماري </w:t>
      </w:r>
    </w:p>
    <w:p w14:paraId="7056844A" w14:textId="77777777" w:rsidR="009C4BB2" w:rsidRPr="00EF13B0" w:rsidRDefault="009C4BB2" w:rsidP="00A74CA7">
      <w:pPr>
        <w:widowControl w:val="0"/>
        <w:shd w:val="clear" w:color="auto" w:fill="FFFFFF"/>
        <w:bidi/>
        <w:spacing w:after="0" w:line="240" w:lineRule="auto"/>
        <w:jc w:val="lowKashida"/>
        <w:rPr>
          <w:rFonts w:ascii="Times New Roman" w:eastAsia="Times New Roman" w:hAnsi="Times New Roman" w:cs="B Nazanin"/>
          <w:sz w:val="28"/>
          <w:szCs w:val="28"/>
          <w:rtl/>
          <w:lang w:bidi="fa-IR"/>
        </w:rPr>
      </w:pPr>
      <w:r w:rsidRPr="00EF13B0">
        <w:rPr>
          <w:rFonts w:ascii="Times New Roman" w:eastAsia="Times New Roman" w:hAnsi="Times New Roman" w:cs="B Nazanin" w:hint="cs"/>
          <w:sz w:val="28"/>
          <w:szCs w:val="28"/>
          <w:rtl/>
          <w:lang w:bidi="fa-IR"/>
        </w:rPr>
        <w:t xml:space="preserve"> در ابتدا از فرد </w:t>
      </w:r>
      <w:r w:rsidRPr="00EF13B0">
        <w:rPr>
          <w:rFonts w:ascii="Times New Roman" w:eastAsia="Times New Roman" w:hAnsi="Times New Roman" w:cs="B Nazanin"/>
          <w:sz w:val="28"/>
          <w:szCs w:val="28"/>
          <w:rtl/>
          <w:lang w:bidi="fa-IR"/>
        </w:rPr>
        <w:t xml:space="preserve">درخصوص </w:t>
      </w:r>
      <w:r w:rsidRPr="00EF13B0">
        <w:rPr>
          <w:rFonts w:ascii="Times New Roman" w:eastAsia="Times New Roman" w:hAnsi="Times New Roman" w:cs="B Nazanin" w:hint="cs"/>
          <w:sz w:val="28"/>
          <w:szCs w:val="28"/>
          <w:rtl/>
          <w:lang w:bidi="fa-IR"/>
        </w:rPr>
        <w:t xml:space="preserve">ابتلاء به بيماري هاي </w:t>
      </w:r>
      <w:r w:rsidRPr="00EF13B0">
        <w:rPr>
          <w:rFonts w:ascii="Times New Roman" w:eastAsia="Times New Roman" w:hAnsi="Times New Roman" w:cs="B Nazanin"/>
          <w:sz w:val="28"/>
          <w:szCs w:val="28"/>
          <w:rtl/>
          <w:lang w:bidi="fa-IR"/>
        </w:rPr>
        <w:t xml:space="preserve">فشارخون بالا </w:t>
      </w:r>
      <w:r w:rsidRPr="00EF13B0">
        <w:rPr>
          <w:rFonts w:ascii="Times New Roman" w:eastAsia="Times New Roman" w:hAnsi="Times New Roman" w:cs="B Nazanin" w:hint="cs"/>
          <w:sz w:val="28"/>
          <w:szCs w:val="28"/>
          <w:rtl/>
          <w:lang w:bidi="fa-IR"/>
        </w:rPr>
        <w:t xml:space="preserve">و بیماری نارسایی کلیوی سوال و بر حسب نوع پاسخ ثبت کنید. اگر پاسخ بلي باشد، در اين مورد بايد تاكيد شود كه آيا بيماري به تاييد پزشك رسيده است و پزشك به وي گفته است كه مبتلا به اين بيماري است. </w:t>
      </w:r>
    </w:p>
    <w:p w14:paraId="7056844B" w14:textId="77777777" w:rsidR="009C4BB2" w:rsidRPr="00EF13B0" w:rsidRDefault="009C4BB2" w:rsidP="00A74CA7">
      <w:pPr>
        <w:widowControl w:val="0"/>
        <w:shd w:val="clear" w:color="auto" w:fill="FFFFFF"/>
        <w:bidi/>
        <w:spacing w:after="0" w:line="240" w:lineRule="auto"/>
        <w:jc w:val="lowKashida"/>
        <w:rPr>
          <w:rFonts w:ascii="Times New Roman" w:eastAsia="Times New Roman" w:hAnsi="Times New Roman" w:cs="B Nazanin"/>
          <w:sz w:val="28"/>
          <w:szCs w:val="28"/>
          <w:rtl/>
          <w:lang w:bidi="fa-IR"/>
        </w:rPr>
      </w:pPr>
      <w:r w:rsidRPr="00EF13B0">
        <w:rPr>
          <w:rFonts w:ascii="Times New Roman" w:eastAsia="Times New Roman" w:hAnsi="Times New Roman" w:cs="B Nazanin" w:hint="cs"/>
          <w:sz w:val="28"/>
          <w:szCs w:val="28"/>
          <w:rtl/>
          <w:lang w:bidi="fa-IR"/>
        </w:rPr>
        <w:t>در صورت پاسخ مثبت و ابتلاء به بيماري فشارخون بالا، از بيمار سوال شود آيا براي اين بيماري تحت درمان دارويي است و در حال حاضردارو مصرف مي كند. پاس</w:t>
      </w:r>
      <w:r w:rsidRPr="00EF13B0">
        <w:rPr>
          <w:rFonts w:ascii="Times New Roman" w:eastAsia="Times New Roman" w:hAnsi="Times New Roman" w:cs="B Nazanin"/>
          <w:sz w:val="28"/>
          <w:szCs w:val="28"/>
          <w:rtl/>
          <w:lang w:bidi="fa-IR"/>
        </w:rPr>
        <w:t>خ بايد با توجه به اظهار فرد مصاحبه شونده ‌درج شود.</w:t>
      </w:r>
    </w:p>
    <w:p w14:paraId="7056844C" w14:textId="77777777" w:rsidR="009C4BB2" w:rsidRPr="00EF13B0" w:rsidRDefault="009C4BB2" w:rsidP="00A74CA7">
      <w:pPr>
        <w:widowControl w:val="0"/>
        <w:shd w:val="clear" w:color="auto" w:fill="FFFFFF"/>
        <w:bidi/>
        <w:spacing w:after="0" w:line="240" w:lineRule="auto"/>
        <w:jc w:val="lowKashida"/>
        <w:rPr>
          <w:rFonts w:ascii="Times New Roman" w:eastAsia="Times New Roman" w:hAnsi="Times New Roman" w:cs="B Nazanin"/>
          <w:sz w:val="28"/>
          <w:szCs w:val="28"/>
          <w:rtl/>
          <w:lang w:bidi="fa-IR"/>
        </w:rPr>
      </w:pPr>
      <w:r w:rsidRPr="00EF13B0">
        <w:rPr>
          <w:rFonts w:ascii="Times New Roman" w:eastAsia="Times New Roman" w:hAnsi="Times New Roman" w:cs="B Nazanin" w:hint="cs"/>
          <w:sz w:val="28"/>
          <w:szCs w:val="28"/>
          <w:rtl/>
          <w:lang w:bidi="fa-IR"/>
        </w:rPr>
        <w:t xml:space="preserve">اگر سن فرد مبتلا به بیماری کلیوی کمتر از 30 سال است پرسشنامه برای وی تکمیل و اندازه گیری فشارخون انجام می شود. </w:t>
      </w:r>
    </w:p>
    <w:p w14:paraId="7056844D" w14:textId="77777777" w:rsidR="009C4BB2" w:rsidRPr="00EF13B0" w:rsidRDefault="009C4BB2" w:rsidP="00A74CA7">
      <w:pPr>
        <w:widowControl w:val="0"/>
        <w:shd w:val="clear" w:color="auto" w:fill="FFFFFF"/>
        <w:bidi/>
        <w:spacing w:after="0" w:line="240" w:lineRule="auto"/>
        <w:jc w:val="lowKashida"/>
        <w:rPr>
          <w:rFonts w:ascii="Times New Roman" w:eastAsia="Times New Roman" w:hAnsi="Times New Roman" w:cs="B Nazanin"/>
          <w:sz w:val="28"/>
          <w:szCs w:val="28"/>
          <w:rtl/>
          <w:lang w:bidi="fa-IR"/>
        </w:rPr>
      </w:pPr>
      <w:r w:rsidRPr="00EF13B0">
        <w:rPr>
          <w:rFonts w:ascii="Times New Roman" w:eastAsia="Times New Roman" w:hAnsi="Times New Roman" w:cs="B Nazanin" w:hint="cs"/>
          <w:sz w:val="28"/>
          <w:szCs w:val="28"/>
          <w:rtl/>
          <w:lang w:bidi="fa-IR"/>
        </w:rPr>
        <w:t xml:space="preserve"> از فرد سوال شود ،آيا مبتلا به دیابت است. در اين مورد بايد تاكيد شود كه آيا بيماري به تاييد پزشك رسيده است</w:t>
      </w:r>
    </w:p>
    <w:p w14:paraId="7056844E" w14:textId="77777777" w:rsidR="009C4BB2" w:rsidRPr="00EF13B0" w:rsidRDefault="009C4BB2" w:rsidP="00A74CA7">
      <w:pPr>
        <w:widowControl w:val="0"/>
        <w:shd w:val="clear" w:color="auto" w:fill="FFFFFF"/>
        <w:bidi/>
        <w:spacing w:after="0" w:line="240" w:lineRule="auto"/>
        <w:jc w:val="lowKashida"/>
        <w:rPr>
          <w:rFonts w:ascii="Times New Roman" w:eastAsia="Times New Roman" w:hAnsi="Times New Roman" w:cs="B Nazanin"/>
          <w:b/>
          <w:bCs/>
          <w:sz w:val="28"/>
          <w:szCs w:val="28"/>
          <w:rtl/>
          <w:lang w:bidi="fa-IR"/>
        </w:rPr>
      </w:pPr>
      <w:r w:rsidRPr="00EF13B0">
        <w:rPr>
          <w:rFonts w:ascii="Times New Roman" w:eastAsia="Times New Roman" w:hAnsi="Times New Roman" w:cs="B Nazanin" w:hint="cs"/>
          <w:b/>
          <w:bCs/>
          <w:sz w:val="28"/>
          <w:szCs w:val="28"/>
          <w:rtl/>
          <w:lang w:bidi="fa-IR"/>
        </w:rPr>
        <w:lastRenderedPageBreak/>
        <w:t>سنجش هاي جسمي</w:t>
      </w:r>
    </w:p>
    <w:p w14:paraId="7056844F" w14:textId="77777777" w:rsidR="009C4BB2" w:rsidRPr="00EF13B0" w:rsidRDefault="009C4BB2" w:rsidP="00A74CA7">
      <w:pPr>
        <w:widowControl w:val="0"/>
        <w:shd w:val="clear" w:color="auto" w:fill="FFFFFF"/>
        <w:bidi/>
        <w:spacing w:after="0" w:line="240" w:lineRule="auto"/>
        <w:jc w:val="lowKashida"/>
        <w:rPr>
          <w:rFonts w:ascii="Times New Roman" w:eastAsia="Times New Roman" w:hAnsi="Times New Roman" w:cs="B Nazanin"/>
          <w:sz w:val="28"/>
          <w:szCs w:val="28"/>
          <w:rtl/>
          <w:lang w:bidi="fa-IR"/>
        </w:rPr>
      </w:pPr>
      <w:r w:rsidRPr="00EF13B0">
        <w:rPr>
          <w:rFonts w:ascii="Times New Roman" w:eastAsia="Times New Roman" w:hAnsi="Times New Roman" w:cs="B Nazanin"/>
          <w:sz w:val="28"/>
          <w:szCs w:val="28"/>
          <w:rtl/>
          <w:lang w:bidi="fa-IR"/>
        </w:rPr>
        <w:t>اندازه گيري فشار خون</w:t>
      </w:r>
    </w:p>
    <w:p w14:paraId="70568450" w14:textId="77777777" w:rsidR="009C4BB2" w:rsidRPr="00EF13B0" w:rsidRDefault="009C4BB2" w:rsidP="00A74CA7">
      <w:pPr>
        <w:widowControl w:val="0"/>
        <w:shd w:val="clear" w:color="auto" w:fill="FFFFFF"/>
        <w:bidi/>
        <w:spacing w:after="0" w:line="240" w:lineRule="auto"/>
        <w:jc w:val="lowKashida"/>
        <w:rPr>
          <w:rFonts w:ascii="Times New Roman" w:eastAsia="Times New Roman" w:hAnsi="Times New Roman" w:cs="B Nazanin"/>
          <w:sz w:val="28"/>
          <w:szCs w:val="28"/>
          <w:rtl/>
          <w:lang w:bidi="fa-IR"/>
        </w:rPr>
      </w:pPr>
      <w:r w:rsidRPr="00EF13B0">
        <w:rPr>
          <w:rFonts w:ascii="Times New Roman" w:eastAsia="Times New Roman" w:hAnsi="Times New Roman" w:cs="B Nazanin" w:hint="cs"/>
          <w:sz w:val="28"/>
          <w:szCs w:val="28"/>
          <w:rtl/>
          <w:lang w:bidi="fa-IR"/>
        </w:rPr>
        <w:t>د</w:t>
      </w:r>
      <w:r w:rsidRPr="00EF13B0">
        <w:rPr>
          <w:rFonts w:ascii="Times New Roman" w:eastAsia="Times New Roman" w:hAnsi="Times New Roman" w:cs="B Nazanin"/>
          <w:sz w:val="28"/>
          <w:szCs w:val="28"/>
          <w:rtl/>
          <w:lang w:bidi="fa-IR"/>
        </w:rPr>
        <w:t>ر ابتدا باید مطمئن شد ابزار های اندازه گیری درست کار می کنند و می توان بخوبی از آن</w:t>
      </w:r>
      <w:r w:rsidRPr="00EF13B0">
        <w:rPr>
          <w:rFonts w:ascii="Times New Roman" w:eastAsia="Times New Roman" w:hAnsi="Times New Roman" w:cs="B Nazanin" w:hint="cs"/>
          <w:sz w:val="28"/>
          <w:szCs w:val="28"/>
          <w:rtl/>
          <w:lang w:bidi="fa-IR"/>
        </w:rPr>
        <w:t xml:space="preserve"> </w:t>
      </w:r>
      <w:r w:rsidRPr="00EF13B0">
        <w:rPr>
          <w:rFonts w:ascii="Times New Roman" w:eastAsia="Times New Roman" w:hAnsi="Times New Roman" w:cs="B Nazanin"/>
          <w:sz w:val="28"/>
          <w:szCs w:val="28"/>
          <w:rtl/>
          <w:lang w:bidi="fa-IR"/>
        </w:rPr>
        <w:t>ها استفاده کرد. سپس اندازه گيري</w:t>
      </w:r>
      <w:r w:rsidRPr="00EF13B0">
        <w:rPr>
          <w:rFonts w:ascii="Times New Roman" w:eastAsia="Times New Roman" w:hAnsi="Times New Roman" w:cs="B Nazanin" w:hint="cs"/>
          <w:sz w:val="28"/>
          <w:szCs w:val="28"/>
          <w:rtl/>
          <w:lang w:bidi="fa-IR"/>
        </w:rPr>
        <w:t>(طبق راهنماي اندازه گيري فشارخون)</w:t>
      </w:r>
      <w:r w:rsidRPr="00EF13B0">
        <w:rPr>
          <w:rFonts w:ascii="Times New Roman" w:eastAsia="Times New Roman" w:hAnsi="Times New Roman" w:cs="B Nazanin"/>
          <w:sz w:val="28"/>
          <w:szCs w:val="28"/>
          <w:rtl/>
          <w:lang w:bidi="fa-IR"/>
        </w:rPr>
        <w:t xml:space="preserve"> انجام مي شود و نتایج آن در محل های مربوط به سوالات</w:t>
      </w:r>
      <w:r w:rsidRPr="00EF13B0">
        <w:rPr>
          <w:rFonts w:ascii="Times New Roman" w:eastAsia="Times New Roman" w:hAnsi="Times New Roman" w:cs="B Nazanin" w:hint="cs"/>
          <w:sz w:val="28"/>
          <w:szCs w:val="28"/>
          <w:rtl/>
          <w:lang w:bidi="fa-IR"/>
        </w:rPr>
        <w:t xml:space="preserve"> </w:t>
      </w:r>
      <w:r w:rsidRPr="00EF13B0">
        <w:rPr>
          <w:rFonts w:ascii="Times New Roman" w:eastAsia="Times New Roman" w:hAnsi="Times New Roman" w:cs="B Nazanin"/>
          <w:sz w:val="28"/>
          <w:szCs w:val="28"/>
          <w:rtl/>
          <w:lang w:bidi="fa-IR"/>
        </w:rPr>
        <w:t>تکمیل می شود.</w:t>
      </w:r>
      <w:r w:rsidRPr="00EF13B0">
        <w:rPr>
          <w:rFonts w:ascii="Times New Roman" w:eastAsia="Times New Roman" w:hAnsi="Times New Roman" w:cs="B Nazanin" w:hint="cs"/>
          <w:sz w:val="28"/>
          <w:szCs w:val="28"/>
          <w:rtl/>
          <w:lang w:bidi="fa-IR"/>
        </w:rPr>
        <w:t xml:space="preserve"> </w:t>
      </w:r>
      <w:r w:rsidRPr="00EF13B0">
        <w:rPr>
          <w:rFonts w:ascii="Times New Roman" w:eastAsia="Times New Roman" w:hAnsi="Times New Roman" w:cs="B Nazanin"/>
          <w:sz w:val="28"/>
          <w:szCs w:val="28"/>
          <w:rtl/>
          <w:lang w:bidi="fa-IR"/>
        </w:rPr>
        <w:t xml:space="preserve">سعي شود تا اندازه گيري بدقت انجام شود </w:t>
      </w:r>
      <w:r w:rsidRPr="00EF13B0">
        <w:rPr>
          <w:rFonts w:ascii="Times New Roman" w:eastAsia="Times New Roman" w:hAnsi="Times New Roman" w:cs="B Nazanin" w:hint="cs"/>
          <w:sz w:val="28"/>
          <w:szCs w:val="28"/>
          <w:rtl/>
          <w:lang w:bidi="fa-IR"/>
        </w:rPr>
        <w:t>.</w:t>
      </w:r>
    </w:p>
    <w:p w14:paraId="70568451" w14:textId="77777777" w:rsidR="009C4BB2" w:rsidRPr="00EF13B0" w:rsidRDefault="009C4BB2" w:rsidP="00A74CA7">
      <w:pPr>
        <w:widowControl w:val="0"/>
        <w:shd w:val="clear" w:color="auto" w:fill="FFFFFF"/>
        <w:bidi/>
        <w:spacing w:after="0" w:line="240" w:lineRule="auto"/>
        <w:jc w:val="lowKashida"/>
        <w:rPr>
          <w:rFonts w:ascii="Times New Roman" w:eastAsia="Times New Roman" w:hAnsi="Times New Roman" w:cs="B Nazanin"/>
          <w:sz w:val="28"/>
          <w:szCs w:val="28"/>
          <w:rtl/>
          <w:lang w:bidi="fa-IR"/>
        </w:rPr>
      </w:pPr>
      <w:r w:rsidRPr="00EF13B0">
        <w:rPr>
          <w:rFonts w:ascii="Times New Roman" w:eastAsia="Times New Roman" w:hAnsi="Times New Roman" w:cs="B Nazanin" w:hint="cs"/>
          <w:sz w:val="28"/>
          <w:szCs w:val="28"/>
          <w:rtl/>
          <w:lang w:bidi="fa-IR"/>
        </w:rPr>
        <w:t>در اين بررسي فشارخون بايد از دست راست اندازه گيري شود در صورت وجود مشكلات جسمي از دست چپ استفاده مي شود .</w:t>
      </w:r>
    </w:p>
    <w:p w14:paraId="70568452" w14:textId="77777777" w:rsidR="009C4BB2" w:rsidRPr="00EF13B0" w:rsidRDefault="009C4BB2" w:rsidP="00A74CA7">
      <w:pPr>
        <w:widowControl w:val="0"/>
        <w:shd w:val="clear" w:color="auto" w:fill="FFFFFF"/>
        <w:bidi/>
        <w:spacing w:after="0" w:line="240" w:lineRule="auto"/>
        <w:jc w:val="lowKashida"/>
        <w:rPr>
          <w:rFonts w:ascii="Times New Roman" w:eastAsia="Times New Roman" w:hAnsi="Times New Roman" w:cs="B Nazanin"/>
          <w:sz w:val="28"/>
          <w:szCs w:val="28"/>
          <w:rtl/>
          <w:lang w:bidi="fa-IR"/>
        </w:rPr>
      </w:pPr>
      <w:r w:rsidRPr="00EF13B0">
        <w:rPr>
          <w:rFonts w:ascii="Times New Roman" w:eastAsia="Times New Roman" w:hAnsi="Times New Roman" w:cs="B Nazanin" w:hint="cs"/>
          <w:sz w:val="28"/>
          <w:szCs w:val="28"/>
          <w:rtl/>
          <w:lang w:bidi="fa-IR"/>
        </w:rPr>
        <w:t>سنجش بار اول فشارخون:</w:t>
      </w:r>
      <w:r w:rsidRPr="00EF13B0">
        <w:rPr>
          <w:rFonts w:ascii="Times New Roman" w:eastAsia="Times New Roman" w:hAnsi="Times New Roman" w:cs="B Nazanin"/>
          <w:sz w:val="28"/>
          <w:szCs w:val="28"/>
          <w:rtl/>
          <w:lang w:bidi="fa-IR"/>
        </w:rPr>
        <w:t xml:space="preserve"> </w:t>
      </w:r>
      <w:r w:rsidRPr="00EF13B0">
        <w:rPr>
          <w:rFonts w:ascii="Times New Roman" w:eastAsia="Times New Roman" w:hAnsi="Times New Roman" w:cs="B Nazanin" w:hint="cs"/>
          <w:sz w:val="28"/>
          <w:szCs w:val="28"/>
          <w:rtl/>
          <w:lang w:bidi="fa-IR"/>
        </w:rPr>
        <w:t xml:space="preserve">بعد از 5 </w:t>
      </w:r>
      <w:r w:rsidRPr="00EF13B0">
        <w:rPr>
          <w:rFonts w:ascii="Times New Roman" w:eastAsia="Times New Roman" w:hAnsi="Times New Roman" w:cs="B Nazanin"/>
          <w:sz w:val="28"/>
          <w:szCs w:val="28"/>
          <w:rtl/>
          <w:lang w:bidi="fa-IR"/>
        </w:rPr>
        <w:t xml:space="preserve"> دقيقه استراحت فرد</w:t>
      </w:r>
      <w:r w:rsidRPr="00EF13B0">
        <w:rPr>
          <w:rFonts w:ascii="Times New Roman" w:eastAsia="Times New Roman" w:hAnsi="Times New Roman" w:cs="B Nazanin" w:hint="cs"/>
          <w:sz w:val="28"/>
          <w:szCs w:val="28"/>
          <w:rtl/>
          <w:lang w:bidi="fa-IR"/>
        </w:rPr>
        <w:t xml:space="preserve"> ، فشارخون نوبت اول اندازه گيري شود. </w:t>
      </w:r>
      <w:r w:rsidRPr="00EF13B0">
        <w:rPr>
          <w:rFonts w:ascii="Times New Roman" w:eastAsia="Times New Roman" w:hAnsi="Times New Roman" w:cs="B Nazanin"/>
          <w:sz w:val="28"/>
          <w:szCs w:val="28"/>
          <w:rtl/>
          <w:lang w:bidi="fa-IR"/>
        </w:rPr>
        <w:t>در صورتي</w:t>
      </w:r>
      <w:r w:rsidRPr="00EF13B0">
        <w:rPr>
          <w:rFonts w:ascii="Times New Roman" w:eastAsia="Times New Roman" w:hAnsi="Times New Roman" w:cs="B Nazanin" w:hint="cs"/>
          <w:sz w:val="28"/>
          <w:szCs w:val="28"/>
          <w:rtl/>
          <w:lang w:bidi="fa-IR"/>
        </w:rPr>
        <w:t xml:space="preserve"> </w:t>
      </w:r>
      <w:r w:rsidRPr="00EF13B0">
        <w:rPr>
          <w:rFonts w:ascii="Times New Roman" w:eastAsia="Times New Roman" w:hAnsi="Times New Roman" w:cs="B Nazanin"/>
          <w:sz w:val="28"/>
          <w:szCs w:val="28"/>
          <w:rtl/>
          <w:lang w:bidi="fa-IR"/>
        </w:rPr>
        <w:t xml:space="preserve">كه هم فشار خون </w:t>
      </w:r>
      <w:r w:rsidRPr="00EF13B0">
        <w:rPr>
          <w:rFonts w:ascii="Times New Roman" w:eastAsia="Times New Roman" w:hAnsi="Times New Roman" w:cs="B Nazanin" w:hint="cs"/>
          <w:sz w:val="28"/>
          <w:szCs w:val="28"/>
          <w:rtl/>
          <w:lang w:bidi="fa-IR"/>
        </w:rPr>
        <w:t>سيستول</w:t>
      </w:r>
      <w:r w:rsidRPr="00EF13B0">
        <w:rPr>
          <w:rFonts w:ascii="Times New Roman" w:eastAsia="Times New Roman" w:hAnsi="Times New Roman" w:cs="B Nazanin"/>
          <w:sz w:val="28"/>
          <w:szCs w:val="28"/>
          <w:rtl/>
          <w:lang w:bidi="fa-IR"/>
        </w:rPr>
        <w:t xml:space="preserve"> فرد كمتر از 140 ميلي متر جيوه و هم فشار خون </w:t>
      </w:r>
      <w:r w:rsidRPr="00EF13B0">
        <w:rPr>
          <w:rFonts w:ascii="Times New Roman" w:eastAsia="Times New Roman" w:hAnsi="Times New Roman" w:cs="B Nazanin" w:hint="cs"/>
          <w:sz w:val="28"/>
          <w:szCs w:val="28"/>
          <w:rtl/>
          <w:lang w:bidi="fa-IR"/>
        </w:rPr>
        <w:t>دياستول</w:t>
      </w:r>
      <w:r w:rsidRPr="00EF13B0">
        <w:rPr>
          <w:rFonts w:ascii="Times New Roman" w:eastAsia="Times New Roman" w:hAnsi="Times New Roman" w:cs="B Nazanin"/>
          <w:sz w:val="28"/>
          <w:szCs w:val="28"/>
          <w:rtl/>
          <w:lang w:bidi="fa-IR"/>
        </w:rPr>
        <w:t xml:space="preserve"> كمتر از 90  ميلي</w:t>
      </w:r>
      <w:r w:rsidRPr="00EF13B0">
        <w:rPr>
          <w:rFonts w:ascii="Times New Roman" w:eastAsia="Times New Roman" w:hAnsi="Times New Roman" w:cs="B Nazanin" w:hint="cs"/>
          <w:sz w:val="28"/>
          <w:szCs w:val="28"/>
          <w:rtl/>
          <w:lang w:bidi="fa-IR"/>
        </w:rPr>
        <w:t xml:space="preserve"> </w:t>
      </w:r>
      <w:r w:rsidRPr="00EF13B0">
        <w:rPr>
          <w:rFonts w:ascii="Times New Roman" w:eastAsia="Times New Roman" w:hAnsi="Times New Roman" w:cs="B Nazanin"/>
          <w:sz w:val="28"/>
          <w:szCs w:val="28"/>
          <w:rtl/>
          <w:lang w:bidi="fa-IR"/>
        </w:rPr>
        <w:t xml:space="preserve">متر جيوه باشد ،چون فشارخون </w:t>
      </w:r>
      <w:r w:rsidRPr="00EF13B0">
        <w:rPr>
          <w:rFonts w:ascii="Times New Roman" w:eastAsia="Times New Roman" w:hAnsi="Times New Roman" w:cs="B Nazanin" w:hint="cs"/>
          <w:sz w:val="28"/>
          <w:szCs w:val="28"/>
          <w:rtl/>
          <w:lang w:bidi="fa-IR"/>
        </w:rPr>
        <w:t xml:space="preserve">در حد </w:t>
      </w:r>
      <w:r w:rsidRPr="00EF13B0">
        <w:rPr>
          <w:rFonts w:ascii="Times New Roman" w:eastAsia="Times New Roman" w:hAnsi="Times New Roman" w:cs="B Nazanin"/>
          <w:sz w:val="28"/>
          <w:szCs w:val="28"/>
          <w:rtl/>
          <w:lang w:bidi="fa-IR"/>
        </w:rPr>
        <w:t xml:space="preserve">طبيعي است نياز به اندازه گيري مجدد نمي باشد و مقدار آن </w:t>
      </w:r>
      <w:r w:rsidRPr="00EF13B0">
        <w:rPr>
          <w:rFonts w:ascii="Times New Roman" w:eastAsia="Times New Roman" w:hAnsi="Times New Roman" w:cs="B Nazanin" w:hint="cs"/>
          <w:sz w:val="28"/>
          <w:szCs w:val="28"/>
          <w:rtl/>
          <w:lang w:bidi="fa-IR"/>
        </w:rPr>
        <w:t xml:space="preserve">بر حسب سيستول و دياستول و ميلي متر جيوه بصورت 3 رقمی </w:t>
      </w:r>
      <w:r w:rsidRPr="00EF13B0">
        <w:rPr>
          <w:rFonts w:ascii="Times New Roman" w:eastAsia="Times New Roman" w:hAnsi="Times New Roman" w:cs="B Nazanin"/>
          <w:sz w:val="28"/>
          <w:szCs w:val="28"/>
          <w:rtl/>
          <w:lang w:bidi="fa-IR"/>
        </w:rPr>
        <w:t>در</w:t>
      </w:r>
      <w:r w:rsidRPr="00EF13B0">
        <w:rPr>
          <w:rFonts w:ascii="Times New Roman" w:eastAsia="Times New Roman" w:hAnsi="Times New Roman" w:cs="B Nazanin" w:hint="cs"/>
          <w:sz w:val="28"/>
          <w:szCs w:val="28"/>
          <w:rtl/>
          <w:lang w:bidi="fa-IR"/>
        </w:rPr>
        <w:t xml:space="preserve"> قسمت پاسخ هاي </w:t>
      </w:r>
      <w:r w:rsidRPr="00EF13B0">
        <w:rPr>
          <w:rFonts w:ascii="Times New Roman" w:eastAsia="Times New Roman" w:hAnsi="Times New Roman" w:cs="B Nazanin"/>
          <w:sz w:val="28"/>
          <w:szCs w:val="28"/>
          <w:rtl/>
          <w:lang w:bidi="fa-IR"/>
        </w:rPr>
        <w:t xml:space="preserve">اين </w:t>
      </w:r>
      <w:r w:rsidRPr="00EF13B0">
        <w:rPr>
          <w:rFonts w:ascii="Times New Roman" w:eastAsia="Times New Roman" w:hAnsi="Times New Roman" w:cs="B Nazanin" w:hint="cs"/>
          <w:sz w:val="28"/>
          <w:szCs w:val="28"/>
          <w:rtl/>
          <w:lang w:bidi="fa-IR"/>
        </w:rPr>
        <w:t>سوال</w:t>
      </w:r>
      <w:r w:rsidRPr="00EF13B0">
        <w:rPr>
          <w:rFonts w:ascii="Times New Roman" w:eastAsia="Times New Roman" w:hAnsi="Times New Roman" w:cs="B Nazanin"/>
          <w:sz w:val="28"/>
          <w:szCs w:val="28"/>
          <w:rtl/>
          <w:lang w:bidi="fa-IR"/>
        </w:rPr>
        <w:t xml:space="preserve"> </w:t>
      </w:r>
      <w:r w:rsidRPr="00EF13B0">
        <w:rPr>
          <w:rFonts w:ascii="Times New Roman" w:eastAsia="Times New Roman" w:hAnsi="Times New Roman" w:cs="B Nazanin" w:hint="cs"/>
          <w:sz w:val="28"/>
          <w:szCs w:val="28"/>
          <w:rtl/>
          <w:lang w:bidi="fa-IR"/>
        </w:rPr>
        <w:t>ثبت گردد. از گرد کردن اعداد جداً خودداری شود.</w:t>
      </w:r>
    </w:p>
    <w:p w14:paraId="70568453" w14:textId="77777777" w:rsidR="009C4BB2" w:rsidRPr="00EF13B0" w:rsidRDefault="009C4BB2" w:rsidP="00A74CA7">
      <w:pPr>
        <w:widowControl w:val="0"/>
        <w:shd w:val="clear" w:color="auto" w:fill="FFFFFF"/>
        <w:bidi/>
        <w:spacing w:after="0" w:line="240" w:lineRule="auto"/>
        <w:jc w:val="lowKashida"/>
        <w:rPr>
          <w:rFonts w:ascii="Times New Roman" w:eastAsia="Times New Roman" w:hAnsi="Times New Roman" w:cs="B Nazanin"/>
          <w:sz w:val="28"/>
          <w:szCs w:val="28"/>
          <w:rtl/>
          <w:lang w:bidi="fa-IR"/>
        </w:rPr>
      </w:pPr>
      <w:r w:rsidRPr="00EF13B0">
        <w:rPr>
          <w:rFonts w:ascii="Times New Roman" w:eastAsia="Times New Roman" w:hAnsi="Times New Roman" w:cs="B Nazanin" w:hint="cs"/>
          <w:sz w:val="28"/>
          <w:szCs w:val="28"/>
          <w:rtl/>
          <w:lang w:bidi="fa-IR"/>
        </w:rPr>
        <w:t>سنجش بار</w:t>
      </w:r>
      <w:r w:rsidRPr="00EF13B0">
        <w:rPr>
          <w:rFonts w:ascii="Times New Roman" w:eastAsia="Times New Roman" w:hAnsi="Times New Roman" w:cs="B Nazanin"/>
          <w:sz w:val="28"/>
          <w:szCs w:val="28"/>
          <w:rtl/>
          <w:lang w:bidi="fa-IR"/>
        </w:rPr>
        <w:t xml:space="preserve"> دوم </w:t>
      </w:r>
      <w:r w:rsidRPr="00EF13B0">
        <w:rPr>
          <w:rFonts w:ascii="Times New Roman" w:eastAsia="Times New Roman" w:hAnsi="Times New Roman" w:cs="B Nazanin" w:hint="cs"/>
          <w:sz w:val="28"/>
          <w:szCs w:val="28"/>
          <w:rtl/>
          <w:lang w:bidi="fa-IR"/>
        </w:rPr>
        <w:t>فشارخون</w:t>
      </w:r>
      <w:r w:rsidRPr="00EF13B0">
        <w:rPr>
          <w:rFonts w:ascii="Times New Roman" w:eastAsia="Times New Roman" w:hAnsi="Times New Roman" w:cs="B Nazanin"/>
          <w:sz w:val="28"/>
          <w:szCs w:val="28"/>
          <w:rtl/>
          <w:lang w:bidi="fa-IR"/>
        </w:rPr>
        <w:t>: بعد از ثبت فشار خون نوبت اول در صورتي</w:t>
      </w:r>
      <w:r w:rsidRPr="00EF13B0">
        <w:rPr>
          <w:rFonts w:ascii="Times New Roman" w:eastAsia="Times New Roman" w:hAnsi="Times New Roman" w:cs="B Nazanin" w:hint="cs"/>
          <w:sz w:val="28"/>
          <w:szCs w:val="28"/>
          <w:rtl/>
          <w:lang w:bidi="fa-IR"/>
        </w:rPr>
        <w:t xml:space="preserve"> </w:t>
      </w:r>
      <w:r w:rsidRPr="00EF13B0">
        <w:rPr>
          <w:rFonts w:ascii="Times New Roman" w:eastAsia="Times New Roman" w:hAnsi="Times New Roman" w:cs="B Nazanin"/>
          <w:sz w:val="28"/>
          <w:szCs w:val="28"/>
          <w:rtl/>
          <w:lang w:bidi="fa-IR"/>
        </w:rPr>
        <w:t xml:space="preserve">كه </w:t>
      </w:r>
      <w:r w:rsidRPr="00EF13B0">
        <w:rPr>
          <w:rFonts w:ascii="Times New Roman" w:eastAsia="Times New Roman" w:hAnsi="Times New Roman" w:cs="B Nazanin" w:hint="cs"/>
          <w:sz w:val="28"/>
          <w:szCs w:val="28"/>
          <w:rtl/>
          <w:lang w:bidi="fa-IR"/>
        </w:rPr>
        <w:t xml:space="preserve">يا </w:t>
      </w:r>
      <w:r w:rsidRPr="00EF13B0">
        <w:rPr>
          <w:rFonts w:ascii="Times New Roman" w:eastAsia="Times New Roman" w:hAnsi="Times New Roman" w:cs="B Nazanin"/>
          <w:sz w:val="28"/>
          <w:szCs w:val="28"/>
          <w:rtl/>
          <w:lang w:bidi="fa-IR"/>
        </w:rPr>
        <w:t xml:space="preserve">فشار خون </w:t>
      </w:r>
      <w:r w:rsidRPr="00EF13B0">
        <w:rPr>
          <w:rFonts w:ascii="Times New Roman" w:eastAsia="Times New Roman" w:hAnsi="Times New Roman" w:cs="B Nazanin" w:hint="cs"/>
          <w:sz w:val="28"/>
          <w:szCs w:val="28"/>
          <w:rtl/>
          <w:lang w:bidi="fa-IR"/>
        </w:rPr>
        <w:t>سيستول</w:t>
      </w:r>
      <w:r w:rsidRPr="00EF13B0">
        <w:rPr>
          <w:rFonts w:ascii="Times New Roman" w:eastAsia="Times New Roman" w:hAnsi="Times New Roman" w:cs="B Nazanin"/>
          <w:sz w:val="28"/>
          <w:szCs w:val="28"/>
          <w:rtl/>
          <w:lang w:bidi="fa-IR"/>
        </w:rPr>
        <w:t xml:space="preserve"> 140 ميلي متر جيوه و بيشتر و يا فشار خون </w:t>
      </w:r>
      <w:r w:rsidRPr="00EF13B0">
        <w:rPr>
          <w:rFonts w:ascii="Times New Roman" w:eastAsia="Times New Roman" w:hAnsi="Times New Roman" w:cs="B Nazanin" w:hint="cs"/>
          <w:sz w:val="28"/>
          <w:szCs w:val="28"/>
          <w:rtl/>
          <w:lang w:bidi="fa-IR"/>
        </w:rPr>
        <w:t>دياستول</w:t>
      </w:r>
      <w:r w:rsidRPr="00EF13B0">
        <w:rPr>
          <w:rFonts w:ascii="Times New Roman" w:eastAsia="Times New Roman" w:hAnsi="Times New Roman" w:cs="B Nazanin"/>
          <w:sz w:val="28"/>
          <w:szCs w:val="28"/>
          <w:rtl/>
          <w:lang w:bidi="fa-IR"/>
        </w:rPr>
        <w:t xml:space="preserve"> 90 ميلي متر جيوه و بيشتر باشد</w:t>
      </w:r>
      <w:r w:rsidRPr="00EF13B0">
        <w:rPr>
          <w:rFonts w:ascii="Times New Roman" w:eastAsia="Times New Roman" w:hAnsi="Times New Roman" w:cs="B Nazanin" w:hint="cs"/>
          <w:sz w:val="28"/>
          <w:szCs w:val="28"/>
          <w:rtl/>
          <w:lang w:bidi="fa-IR"/>
        </w:rPr>
        <w:t xml:space="preserve"> يك الي دو</w:t>
      </w:r>
      <w:r w:rsidRPr="00EF13B0">
        <w:rPr>
          <w:rFonts w:ascii="Times New Roman" w:eastAsia="Times New Roman" w:hAnsi="Times New Roman" w:cs="B Nazanin"/>
          <w:sz w:val="28"/>
          <w:szCs w:val="28"/>
          <w:rtl/>
          <w:lang w:bidi="fa-IR"/>
        </w:rPr>
        <w:t xml:space="preserve"> دقيقه بعد از استراحت فرد</w:t>
      </w:r>
      <w:r w:rsidRPr="00EF13B0">
        <w:rPr>
          <w:rFonts w:ascii="Times New Roman" w:eastAsia="Times New Roman" w:hAnsi="Times New Roman" w:cs="B Nazanin" w:hint="cs"/>
          <w:sz w:val="28"/>
          <w:szCs w:val="28"/>
          <w:rtl/>
          <w:lang w:bidi="fa-IR"/>
        </w:rPr>
        <w:t xml:space="preserve"> يا 5 الي 6 ثانيه بالا نگهداشتن دست راست فرد </w:t>
      </w:r>
      <w:r w:rsidRPr="00EF13B0">
        <w:rPr>
          <w:rFonts w:ascii="Times New Roman" w:eastAsia="Times New Roman" w:hAnsi="Times New Roman" w:cs="B Nazanin"/>
          <w:sz w:val="28"/>
          <w:szCs w:val="28"/>
          <w:rtl/>
          <w:lang w:bidi="fa-IR"/>
        </w:rPr>
        <w:t>، مجددا</w:t>
      </w:r>
      <w:r w:rsidRPr="00EF13B0">
        <w:rPr>
          <w:rFonts w:ascii="Times New Roman" w:eastAsia="Times New Roman" w:hAnsi="Times New Roman" w:cs="B Nazanin" w:hint="cs"/>
          <w:sz w:val="28"/>
          <w:szCs w:val="28"/>
          <w:rtl/>
          <w:lang w:bidi="fa-IR"/>
        </w:rPr>
        <w:t>"</w:t>
      </w:r>
      <w:r w:rsidRPr="00EF13B0">
        <w:rPr>
          <w:rFonts w:ascii="Times New Roman" w:eastAsia="Times New Roman" w:hAnsi="Times New Roman" w:cs="B Nazanin"/>
          <w:sz w:val="28"/>
          <w:szCs w:val="28"/>
          <w:rtl/>
          <w:lang w:bidi="fa-IR"/>
        </w:rPr>
        <w:t xml:space="preserve"> فشار خون از همان دست اندازه گيري </w:t>
      </w:r>
      <w:r w:rsidRPr="00EF13B0">
        <w:rPr>
          <w:rFonts w:ascii="Times New Roman" w:eastAsia="Times New Roman" w:hAnsi="Times New Roman" w:cs="B Nazanin" w:hint="cs"/>
          <w:sz w:val="28"/>
          <w:szCs w:val="28"/>
          <w:rtl/>
          <w:lang w:bidi="fa-IR"/>
        </w:rPr>
        <w:t xml:space="preserve">شود </w:t>
      </w:r>
      <w:r w:rsidRPr="00EF13B0">
        <w:rPr>
          <w:rFonts w:ascii="Times New Roman" w:eastAsia="Times New Roman" w:hAnsi="Times New Roman" w:cs="B Nazanin"/>
          <w:sz w:val="28"/>
          <w:szCs w:val="28"/>
          <w:rtl/>
          <w:lang w:bidi="fa-IR"/>
        </w:rPr>
        <w:t xml:space="preserve">و مقدار آن </w:t>
      </w:r>
      <w:r w:rsidRPr="00EF13B0">
        <w:rPr>
          <w:rFonts w:ascii="Times New Roman" w:eastAsia="Times New Roman" w:hAnsi="Times New Roman" w:cs="B Nazanin" w:hint="cs"/>
          <w:sz w:val="28"/>
          <w:szCs w:val="28"/>
          <w:rtl/>
          <w:lang w:bidi="fa-IR"/>
        </w:rPr>
        <w:t xml:space="preserve">بر حسب ميانگين دو نوبت سيستول و دياستول بصورت 3 رقمی </w:t>
      </w:r>
      <w:r w:rsidRPr="00EF13B0">
        <w:rPr>
          <w:rFonts w:ascii="Times New Roman" w:eastAsia="Times New Roman" w:hAnsi="Times New Roman" w:cs="B Nazanin"/>
          <w:sz w:val="28"/>
          <w:szCs w:val="28"/>
          <w:rtl/>
          <w:lang w:bidi="fa-IR"/>
        </w:rPr>
        <w:t>در</w:t>
      </w:r>
      <w:r w:rsidRPr="00EF13B0">
        <w:rPr>
          <w:rFonts w:ascii="Times New Roman" w:eastAsia="Times New Roman" w:hAnsi="Times New Roman" w:cs="B Nazanin" w:hint="cs"/>
          <w:sz w:val="28"/>
          <w:szCs w:val="28"/>
          <w:rtl/>
          <w:lang w:bidi="fa-IR"/>
        </w:rPr>
        <w:t xml:space="preserve"> قسمت پاسخ هاي </w:t>
      </w:r>
      <w:r w:rsidRPr="00EF13B0">
        <w:rPr>
          <w:rFonts w:ascii="Times New Roman" w:eastAsia="Times New Roman" w:hAnsi="Times New Roman" w:cs="B Nazanin"/>
          <w:sz w:val="28"/>
          <w:szCs w:val="28"/>
          <w:rtl/>
          <w:lang w:bidi="fa-IR"/>
        </w:rPr>
        <w:t xml:space="preserve">اين </w:t>
      </w:r>
      <w:r w:rsidRPr="00EF13B0">
        <w:rPr>
          <w:rFonts w:ascii="Times New Roman" w:eastAsia="Times New Roman" w:hAnsi="Times New Roman" w:cs="B Nazanin" w:hint="cs"/>
          <w:sz w:val="28"/>
          <w:szCs w:val="28"/>
          <w:rtl/>
          <w:lang w:bidi="fa-IR"/>
        </w:rPr>
        <w:t>سوال</w:t>
      </w:r>
      <w:r w:rsidRPr="00EF13B0">
        <w:rPr>
          <w:rFonts w:ascii="Times New Roman" w:eastAsia="Times New Roman" w:hAnsi="Times New Roman" w:cs="B Nazanin"/>
          <w:sz w:val="28"/>
          <w:szCs w:val="28"/>
          <w:rtl/>
          <w:lang w:bidi="fa-IR"/>
        </w:rPr>
        <w:t xml:space="preserve"> </w:t>
      </w:r>
      <w:r w:rsidRPr="00EF13B0">
        <w:rPr>
          <w:rFonts w:ascii="Times New Roman" w:eastAsia="Times New Roman" w:hAnsi="Times New Roman" w:cs="B Nazanin" w:hint="cs"/>
          <w:sz w:val="28"/>
          <w:szCs w:val="28"/>
          <w:rtl/>
          <w:lang w:bidi="fa-IR"/>
        </w:rPr>
        <w:t>ثبت گردد. از گرد کردن اعداد جداً خودداری شود.</w:t>
      </w:r>
    </w:p>
    <w:p w14:paraId="70568454" w14:textId="77777777" w:rsidR="009C4BB2" w:rsidRPr="00EF13B0" w:rsidRDefault="009C4BB2" w:rsidP="00A74CA7">
      <w:pPr>
        <w:widowControl w:val="0"/>
        <w:shd w:val="clear" w:color="auto" w:fill="FFFFFF"/>
        <w:bidi/>
        <w:spacing w:after="0" w:line="240" w:lineRule="auto"/>
        <w:jc w:val="lowKashida"/>
        <w:rPr>
          <w:rFonts w:ascii="Times New Roman" w:eastAsia="Times New Roman" w:hAnsi="Times New Roman" w:cs="B Nazanin"/>
          <w:sz w:val="28"/>
          <w:szCs w:val="28"/>
          <w:rtl/>
          <w:lang w:bidi="fa-IR"/>
        </w:rPr>
      </w:pPr>
      <w:r w:rsidRPr="00EF13B0">
        <w:rPr>
          <w:rFonts w:ascii="Times New Roman" w:eastAsia="Times New Roman" w:hAnsi="Times New Roman" w:cs="B Nazanin"/>
          <w:sz w:val="28"/>
          <w:szCs w:val="28"/>
          <w:rtl/>
          <w:lang w:bidi="fa-IR"/>
        </w:rPr>
        <w:t>ميانگين</w:t>
      </w:r>
      <w:r w:rsidRPr="00EF13B0">
        <w:rPr>
          <w:rFonts w:ascii="Times New Roman" w:eastAsia="Times New Roman" w:hAnsi="Times New Roman" w:cs="B Nazanin" w:hint="cs"/>
          <w:sz w:val="28"/>
          <w:szCs w:val="28"/>
          <w:rtl/>
          <w:lang w:bidi="fa-IR"/>
        </w:rPr>
        <w:t xml:space="preserve"> فشارخون دو نوبت</w:t>
      </w:r>
      <w:r w:rsidRPr="00EF13B0">
        <w:rPr>
          <w:rFonts w:ascii="Times New Roman" w:eastAsia="Times New Roman" w:hAnsi="Times New Roman" w:cs="B Nazanin"/>
          <w:sz w:val="28"/>
          <w:szCs w:val="28"/>
          <w:rtl/>
          <w:lang w:bidi="fa-IR"/>
        </w:rPr>
        <w:t xml:space="preserve"> : مقدار</w:t>
      </w:r>
      <w:r w:rsidRPr="00EF13B0">
        <w:rPr>
          <w:rFonts w:ascii="Times New Roman" w:eastAsia="Times New Roman" w:hAnsi="Times New Roman" w:cs="B Nazanin" w:hint="cs"/>
          <w:sz w:val="28"/>
          <w:szCs w:val="28"/>
          <w:rtl/>
          <w:lang w:bidi="fa-IR"/>
        </w:rPr>
        <w:t xml:space="preserve"> </w:t>
      </w:r>
      <w:r w:rsidRPr="00EF13B0">
        <w:rPr>
          <w:rFonts w:ascii="Times New Roman" w:eastAsia="Times New Roman" w:hAnsi="Times New Roman" w:cs="B Nazanin"/>
          <w:sz w:val="28"/>
          <w:szCs w:val="28"/>
          <w:rtl/>
          <w:lang w:bidi="fa-IR"/>
        </w:rPr>
        <w:t xml:space="preserve">فشار خون </w:t>
      </w:r>
      <w:r w:rsidRPr="00EF13B0">
        <w:rPr>
          <w:rFonts w:ascii="Times New Roman" w:eastAsia="Times New Roman" w:hAnsi="Times New Roman" w:cs="B Nazanin" w:hint="cs"/>
          <w:sz w:val="28"/>
          <w:szCs w:val="28"/>
          <w:rtl/>
          <w:lang w:bidi="fa-IR"/>
        </w:rPr>
        <w:t>سيستول</w:t>
      </w:r>
      <w:r w:rsidRPr="00EF13B0">
        <w:rPr>
          <w:rFonts w:ascii="Times New Roman" w:eastAsia="Times New Roman" w:hAnsi="Times New Roman" w:cs="B Nazanin"/>
          <w:sz w:val="28"/>
          <w:szCs w:val="28"/>
          <w:rtl/>
          <w:lang w:bidi="fa-IR"/>
        </w:rPr>
        <w:t xml:space="preserve"> بدست آمده از دو نوبت را با هم جمع و بر 2 تقسيم </w:t>
      </w:r>
      <w:r w:rsidRPr="00EF13B0">
        <w:rPr>
          <w:rFonts w:ascii="Times New Roman" w:eastAsia="Times New Roman" w:hAnsi="Times New Roman" w:cs="B Nazanin" w:hint="cs"/>
          <w:sz w:val="28"/>
          <w:szCs w:val="28"/>
          <w:rtl/>
          <w:lang w:bidi="fa-IR"/>
        </w:rPr>
        <w:t>مي شود</w:t>
      </w:r>
      <w:r w:rsidRPr="00EF13B0">
        <w:rPr>
          <w:rFonts w:ascii="Times New Roman" w:eastAsia="Times New Roman" w:hAnsi="Times New Roman" w:cs="B Nazanin"/>
          <w:sz w:val="28"/>
          <w:szCs w:val="28"/>
          <w:rtl/>
          <w:lang w:bidi="fa-IR"/>
        </w:rPr>
        <w:t xml:space="preserve"> تا ميانگين فشار خون </w:t>
      </w:r>
      <w:r w:rsidRPr="00EF13B0">
        <w:rPr>
          <w:rFonts w:ascii="Times New Roman" w:eastAsia="Times New Roman" w:hAnsi="Times New Roman" w:cs="B Nazanin" w:hint="cs"/>
          <w:sz w:val="28"/>
          <w:szCs w:val="28"/>
          <w:rtl/>
          <w:lang w:bidi="fa-IR"/>
        </w:rPr>
        <w:t>سيستول</w:t>
      </w:r>
      <w:r w:rsidRPr="00EF13B0">
        <w:rPr>
          <w:rFonts w:ascii="Times New Roman" w:eastAsia="Times New Roman" w:hAnsi="Times New Roman" w:cs="B Nazanin"/>
          <w:sz w:val="28"/>
          <w:szCs w:val="28"/>
          <w:rtl/>
          <w:lang w:bidi="fa-IR"/>
        </w:rPr>
        <w:t xml:space="preserve"> بدست آيد . ميانگين فشار خون </w:t>
      </w:r>
      <w:r w:rsidRPr="00EF13B0">
        <w:rPr>
          <w:rFonts w:ascii="Times New Roman" w:eastAsia="Times New Roman" w:hAnsi="Times New Roman" w:cs="B Nazanin" w:hint="cs"/>
          <w:sz w:val="28"/>
          <w:szCs w:val="28"/>
          <w:rtl/>
          <w:lang w:bidi="fa-IR"/>
        </w:rPr>
        <w:t xml:space="preserve">دياستول </w:t>
      </w:r>
      <w:r w:rsidRPr="00EF13B0">
        <w:rPr>
          <w:rFonts w:ascii="Times New Roman" w:eastAsia="Times New Roman" w:hAnsi="Times New Roman" w:cs="B Nazanin"/>
          <w:sz w:val="28"/>
          <w:szCs w:val="28"/>
          <w:rtl/>
          <w:lang w:bidi="fa-IR"/>
        </w:rPr>
        <w:t xml:space="preserve">هم به همان ترتيب بدست </w:t>
      </w:r>
      <w:r w:rsidRPr="00EF13B0">
        <w:rPr>
          <w:rFonts w:ascii="Times New Roman" w:eastAsia="Times New Roman" w:hAnsi="Times New Roman" w:cs="B Nazanin" w:hint="cs"/>
          <w:sz w:val="28"/>
          <w:szCs w:val="28"/>
          <w:rtl/>
          <w:lang w:bidi="fa-IR"/>
        </w:rPr>
        <w:t>مي آيد .نتيجه را بر حسب ميلي متر جيوه در قسمت پاسخ ثبت كنيد.</w:t>
      </w:r>
    </w:p>
    <w:p w14:paraId="70568455" w14:textId="77777777" w:rsidR="009C4BB2" w:rsidRPr="00EF13B0" w:rsidRDefault="009C4BB2" w:rsidP="00A74CA7">
      <w:pPr>
        <w:widowControl w:val="0"/>
        <w:shd w:val="clear" w:color="auto" w:fill="FFFFFF"/>
        <w:bidi/>
        <w:spacing w:after="0" w:line="240" w:lineRule="auto"/>
        <w:jc w:val="lowKashida"/>
        <w:rPr>
          <w:rFonts w:ascii="Times New Roman" w:eastAsia="Times New Roman" w:hAnsi="Times New Roman" w:cs="B Nazanin"/>
          <w:sz w:val="28"/>
          <w:szCs w:val="28"/>
          <w:rtl/>
          <w:lang w:bidi="fa-IR"/>
        </w:rPr>
      </w:pPr>
      <w:r w:rsidRPr="00EF13B0">
        <w:rPr>
          <w:rFonts w:ascii="Times New Roman" w:eastAsia="Times New Roman" w:hAnsi="Times New Roman" w:cs="B Nazanin"/>
          <w:sz w:val="28"/>
          <w:szCs w:val="28"/>
          <w:rtl/>
          <w:lang w:bidi="fa-IR"/>
        </w:rPr>
        <w:t xml:space="preserve">                ميانگين فشار خون </w:t>
      </w:r>
      <w:r w:rsidRPr="00EF13B0">
        <w:rPr>
          <w:rFonts w:ascii="Times New Roman" w:eastAsia="Times New Roman" w:hAnsi="Times New Roman" w:cs="B Nazanin" w:hint="cs"/>
          <w:sz w:val="28"/>
          <w:szCs w:val="28"/>
          <w:rtl/>
          <w:lang w:bidi="fa-IR"/>
        </w:rPr>
        <w:t>سيستول</w:t>
      </w:r>
      <w:r w:rsidRPr="00EF13B0">
        <w:rPr>
          <w:rFonts w:ascii="Times New Roman" w:eastAsia="Times New Roman" w:hAnsi="Times New Roman" w:cs="B Nazanin"/>
          <w:sz w:val="28"/>
          <w:szCs w:val="28"/>
          <w:rtl/>
          <w:lang w:bidi="fa-IR"/>
        </w:rPr>
        <w:t xml:space="preserve"> =   فشار خون ماكزيمم نوبت اول + نوبت دوم </w:t>
      </w:r>
    </w:p>
    <w:p w14:paraId="70568456" w14:textId="77777777" w:rsidR="009C4BB2" w:rsidRPr="00EF13B0" w:rsidRDefault="009C4BB2" w:rsidP="00A74CA7">
      <w:pPr>
        <w:widowControl w:val="0"/>
        <w:shd w:val="clear" w:color="auto" w:fill="FFFFFF"/>
        <w:bidi/>
        <w:spacing w:after="0" w:line="240" w:lineRule="auto"/>
        <w:jc w:val="lowKashida"/>
        <w:rPr>
          <w:rFonts w:ascii="Times New Roman" w:eastAsia="Times New Roman" w:hAnsi="Times New Roman" w:cs="B Nazanin"/>
          <w:sz w:val="28"/>
          <w:szCs w:val="28"/>
          <w:rtl/>
          <w:lang w:bidi="fa-IR"/>
        </w:rPr>
      </w:pPr>
      <w:r w:rsidRPr="00EF13B0">
        <w:rPr>
          <w:rFonts w:ascii="Times New Roman" w:eastAsia="Times New Roman" w:hAnsi="Times New Roman" w:cs="B Nazanin"/>
          <w:sz w:val="28"/>
          <w:szCs w:val="28"/>
          <w:rtl/>
          <w:lang w:bidi="fa-IR"/>
        </w:rPr>
        <w:t xml:space="preserve">                                                                         </w:t>
      </w:r>
      <w:r w:rsidRPr="00EF13B0">
        <w:rPr>
          <w:rFonts w:ascii="Times New Roman" w:eastAsia="Times New Roman" w:hAnsi="Times New Roman" w:cs="B Nazanin" w:hint="cs"/>
          <w:sz w:val="28"/>
          <w:szCs w:val="28"/>
          <w:rtl/>
          <w:lang w:bidi="fa-IR"/>
        </w:rPr>
        <w:t xml:space="preserve">          </w:t>
      </w:r>
      <w:r w:rsidRPr="00EF13B0">
        <w:rPr>
          <w:rFonts w:ascii="Times New Roman" w:eastAsia="Times New Roman" w:hAnsi="Times New Roman" w:cs="B Nazanin"/>
          <w:sz w:val="28"/>
          <w:szCs w:val="28"/>
          <w:rtl/>
          <w:lang w:bidi="fa-IR"/>
        </w:rPr>
        <w:t xml:space="preserve"> 2</w:t>
      </w:r>
      <w:r w:rsidRPr="00EF13B0">
        <w:rPr>
          <w:rFonts w:ascii="Times New Roman" w:eastAsia="Times New Roman" w:hAnsi="Times New Roman" w:cs="B Nazanin"/>
          <w:sz w:val="28"/>
          <w:szCs w:val="28"/>
          <w:rtl/>
          <w:lang w:bidi="fa-IR"/>
        </w:rPr>
        <w:tab/>
        <w:t xml:space="preserve"> </w:t>
      </w:r>
    </w:p>
    <w:p w14:paraId="70568457" w14:textId="77777777" w:rsidR="009C4BB2" w:rsidRPr="00EF13B0" w:rsidRDefault="009C4BB2" w:rsidP="00A74CA7">
      <w:pPr>
        <w:widowControl w:val="0"/>
        <w:shd w:val="clear" w:color="auto" w:fill="FFFFFF"/>
        <w:bidi/>
        <w:spacing w:after="0" w:line="240" w:lineRule="auto"/>
        <w:jc w:val="lowKashida"/>
        <w:rPr>
          <w:rFonts w:ascii="Times New Roman" w:eastAsia="Times New Roman" w:hAnsi="Times New Roman" w:cs="B Nazanin"/>
          <w:sz w:val="28"/>
          <w:szCs w:val="28"/>
          <w:rtl/>
          <w:lang w:bidi="fa-IR"/>
        </w:rPr>
      </w:pPr>
      <w:r w:rsidRPr="00EF13B0">
        <w:rPr>
          <w:rFonts w:ascii="Times New Roman" w:eastAsia="Times New Roman" w:hAnsi="Times New Roman" w:cs="B Nazanin"/>
          <w:sz w:val="28"/>
          <w:szCs w:val="28"/>
          <w:rtl/>
          <w:lang w:bidi="fa-IR"/>
        </w:rPr>
        <w:t xml:space="preserve">                ميانگين فشار خون </w:t>
      </w:r>
      <w:r w:rsidRPr="00EF13B0">
        <w:rPr>
          <w:rFonts w:ascii="Times New Roman" w:eastAsia="Times New Roman" w:hAnsi="Times New Roman" w:cs="B Nazanin" w:hint="cs"/>
          <w:sz w:val="28"/>
          <w:szCs w:val="28"/>
          <w:rtl/>
          <w:lang w:bidi="fa-IR"/>
        </w:rPr>
        <w:t>دياستول</w:t>
      </w:r>
      <w:r w:rsidRPr="00EF13B0">
        <w:rPr>
          <w:rFonts w:ascii="Times New Roman" w:eastAsia="Times New Roman" w:hAnsi="Times New Roman" w:cs="B Nazanin"/>
          <w:sz w:val="28"/>
          <w:szCs w:val="28"/>
          <w:rtl/>
          <w:lang w:bidi="fa-IR"/>
        </w:rPr>
        <w:t xml:space="preserve"> =   فشار خون مي نيمم نوبت اول + نوبت دوم </w:t>
      </w:r>
    </w:p>
    <w:p w14:paraId="70568458" w14:textId="77777777" w:rsidR="009C4BB2" w:rsidRPr="00EF13B0" w:rsidRDefault="009C4BB2" w:rsidP="00A74CA7">
      <w:pPr>
        <w:widowControl w:val="0"/>
        <w:shd w:val="clear" w:color="auto" w:fill="FFFFFF"/>
        <w:bidi/>
        <w:spacing w:after="0" w:line="240" w:lineRule="auto"/>
        <w:jc w:val="lowKashida"/>
        <w:rPr>
          <w:rFonts w:ascii="Times New Roman" w:eastAsia="Times New Roman" w:hAnsi="Times New Roman" w:cs="B Nazanin"/>
          <w:sz w:val="28"/>
          <w:szCs w:val="28"/>
          <w:rtl/>
          <w:lang w:bidi="fa-IR"/>
        </w:rPr>
      </w:pPr>
      <w:r w:rsidRPr="00EF13B0">
        <w:rPr>
          <w:rFonts w:ascii="Times New Roman" w:eastAsia="Times New Roman" w:hAnsi="Times New Roman" w:cs="B Nazanin"/>
          <w:sz w:val="28"/>
          <w:szCs w:val="28"/>
          <w:rtl/>
          <w:lang w:bidi="fa-IR"/>
        </w:rPr>
        <w:tab/>
      </w:r>
      <w:r w:rsidRPr="00EF13B0">
        <w:rPr>
          <w:rFonts w:ascii="Times New Roman" w:eastAsia="Times New Roman" w:hAnsi="Times New Roman" w:cs="B Nazanin"/>
          <w:sz w:val="28"/>
          <w:szCs w:val="28"/>
          <w:rtl/>
          <w:lang w:bidi="fa-IR"/>
        </w:rPr>
        <w:tab/>
      </w:r>
      <w:r w:rsidRPr="00EF13B0">
        <w:rPr>
          <w:rFonts w:ascii="Times New Roman" w:eastAsia="Times New Roman" w:hAnsi="Times New Roman" w:cs="B Nazanin"/>
          <w:sz w:val="28"/>
          <w:szCs w:val="28"/>
          <w:rtl/>
          <w:lang w:bidi="fa-IR"/>
        </w:rPr>
        <w:tab/>
      </w:r>
      <w:r w:rsidRPr="00EF13B0">
        <w:rPr>
          <w:rFonts w:ascii="Times New Roman" w:eastAsia="Times New Roman" w:hAnsi="Times New Roman" w:cs="B Nazanin"/>
          <w:sz w:val="28"/>
          <w:szCs w:val="28"/>
          <w:rtl/>
          <w:lang w:bidi="fa-IR"/>
        </w:rPr>
        <w:tab/>
      </w:r>
      <w:r w:rsidRPr="00EF13B0">
        <w:rPr>
          <w:rFonts w:ascii="Times New Roman" w:eastAsia="Times New Roman" w:hAnsi="Times New Roman" w:cs="B Nazanin"/>
          <w:sz w:val="28"/>
          <w:szCs w:val="28"/>
          <w:rtl/>
          <w:lang w:bidi="fa-IR"/>
        </w:rPr>
        <w:tab/>
      </w:r>
      <w:r w:rsidRPr="00EF13B0">
        <w:rPr>
          <w:rFonts w:ascii="Times New Roman" w:eastAsia="Times New Roman" w:hAnsi="Times New Roman" w:cs="B Nazanin"/>
          <w:sz w:val="28"/>
          <w:szCs w:val="28"/>
          <w:rtl/>
          <w:lang w:bidi="fa-IR"/>
        </w:rPr>
        <w:tab/>
        <w:t xml:space="preserve"> 2</w:t>
      </w:r>
      <w:r w:rsidRPr="00EF13B0">
        <w:rPr>
          <w:rFonts w:ascii="Times New Roman" w:eastAsia="Times New Roman" w:hAnsi="Times New Roman" w:cs="B Nazanin"/>
          <w:sz w:val="28"/>
          <w:szCs w:val="28"/>
          <w:rtl/>
          <w:lang w:bidi="fa-IR"/>
        </w:rPr>
        <w:tab/>
      </w:r>
    </w:p>
    <w:p w14:paraId="70568459" w14:textId="77777777" w:rsidR="00BD7E83" w:rsidRPr="00EF13B0" w:rsidRDefault="00BD7E83" w:rsidP="00A74CA7">
      <w:pPr>
        <w:widowControl w:val="0"/>
        <w:shd w:val="clear" w:color="auto" w:fill="FFFFFF"/>
        <w:bidi/>
        <w:spacing w:after="0" w:line="240" w:lineRule="auto"/>
        <w:jc w:val="lowKashida"/>
        <w:rPr>
          <w:rFonts w:ascii="Times New Roman" w:eastAsia="Times New Roman" w:hAnsi="Times New Roman" w:cs="B Nazanin"/>
          <w:sz w:val="28"/>
          <w:szCs w:val="28"/>
          <w:rtl/>
          <w:lang w:bidi="fa-IR"/>
        </w:rPr>
      </w:pPr>
      <w:r w:rsidRPr="00EF13B0">
        <w:rPr>
          <w:rFonts w:ascii="Times New Roman" w:eastAsia="Times New Roman" w:hAnsi="Times New Roman" w:cs="B Nazanin" w:hint="cs"/>
          <w:sz w:val="28"/>
          <w:szCs w:val="28"/>
          <w:rtl/>
          <w:lang w:bidi="fa-IR"/>
        </w:rPr>
        <w:t xml:space="preserve">       </w:t>
      </w:r>
      <w:r w:rsidR="009C4BB2" w:rsidRPr="00EF13B0">
        <w:rPr>
          <w:rFonts w:ascii="Times New Roman" w:eastAsia="Times New Roman" w:hAnsi="Times New Roman" w:cs="B Nazanin" w:hint="cs"/>
          <w:sz w:val="28"/>
          <w:szCs w:val="28"/>
          <w:rtl/>
          <w:lang w:bidi="fa-IR"/>
        </w:rPr>
        <w:t>اقدامات: هر اقدامی که بر اساس نتیجه پرسشنامه و اندازه گیری فشارخون طبق راهنما انجام می شود، بر حسب آموزش، ارجاع فوری و غیرفوری به پزشک در این بخش مشخص می گردد.</w:t>
      </w:r>
    </w:p>
    <w:p w14:paraId="7056845A" w14:textId="77777777" w:rsidR="009C4BB2" w:rsidRPr="00EF13B0" w:rsidRDefault="009C4BB2" w:rsidP="00A74CA7">
      <w:pPr>
        <w:widowControl w:val="0"/>
        <w:shd w:val="clear" w:color="auto" w:fill="FFFFFF"/>
        <w:bidi/>
        <w:spacing w:after="0" w:line="240" w:lineRule="auto"/>
        <w:jc w:val="lowKashida"/>
        <w:rPr>
          <w:rFonts w:ascii="Times New Roman" w:eastAsia="Times New Roman" w:hAnsi="Times New Roman" w:cs="B Nazanin"/>
          <w:sz w:val="28"/>
          <w:szCs w:val="28"/>
          <w:rtl/>
          <w:lang w:bidi="fa-IR"/>
        </w:rPr>
      </w:pPr>
      <w:r w:rsidRPr="00EF13B0">
        <w:rPr>
          <w:rFonts w:ascii="Times New Roman" w:eastAsia="Times New Roman" w:hAnsi="Times New Roman" w:cs="B Nazanin"/>
          <w:sz w:val="28"/>
          <w:szCs w:val="28"/>
          <w:rtl/>
          <w:lang w:bidi="fa-IR"/>
        </w:rPr>
        <w:t>ت</w:t>
      </w:r>
      <w:r w:rsidRPr="00EF13B0">
        <w:rPr>
          <w:rFonts w:ascii="Times New Roman" w:eastAsia="Times New Roman" w:hAnsi="Times New Roman" w:cs="B Nazanin" w:hint="cs"/>
          <w:sz w:val="28"/>
          <w:szCs w:val="28"/>
          <w:rtl/>
          <w:lang w:bidi="fa-IR"/>
        </w:rPr>
        <w:t xml:space="preserve">ذکر مهم : </w:t>
      </w:r>
    </w:p>
    <w:p w14:paraId="7056845B" w14:textId="77777777" w:rsidR="009C4BB2" w:rsidRPr="00EF13B0" w:rsidRDefault="009C4BB2" w:rsidP="00A74CA7">
      <w:pPr>
        <w:widowControl w:val="0"/>
        <w:shd w:val="clear" w:color="auto" w:fill="FFFFFF"/>
        <w:bidi/>
        <w:spacing w:after="0" w:line="240" w:lineRule="auto"/>
        <w:jc w:val="lowKashida"/>
        <w:rPr>
          <w:rFonts w:ascii="Times New Roman" w:eastAsia="Times New Roman" w:hAnsi="Times New Roman" w:cs="B Nazanin"/>
          <w:sz w:val="28"/>
          <w:szCs w:val="28"/>
          <w:rtl/>
          <w:lang w:bidi="fa-IR"/>
        </w:rPr>
      </w:pPr>
      <w:r w:rsidRPr="00EF13B0">
        <w:rPr>
          <w:rFonts w:ascii="Times New Roman" w:eastAsia="Times New Roman" w:hAnsi="Times New Roman" w:cs="B Nazanin" w:hint="cs"/>
          <w:sz w:val="28"/>
          <w:szCs w:val="28"/>
          <w:rtl/>
          <w:lang w:bidi="fa-IR"/>
        </w:rPr>
        <w:t xml:space="preserve">-از آنجا كه ثبت كد ملي ضروري است ،در </w:t>
      </w:r>
      <w:r w:rsidRPr="00EF13B0">
        <w:rPr>
          <w:rFonts w:ascii="Times New Roman" w:eastAsia="Times New Roman" w:hAnsi="Times New Roman" w:cs="B Nazanin"/>
          <w:sz w:val="28"/>
          <w:szCs w:val="28"/>
          <w:rtl/>
          <w:lang w:bidi="fa-IR"/>
        </w:rPr>
        <w:t>صورتی</w:t>
      </w:r>
      <w:r w:rsidRPr="00EF13B0">
        <w:rPr>
          <w:rFonts w:ascii="Times New Roman" w:eastAsia="Times New Roman" w:hAnsi="Times New Roman" w:cs="B Nazanin" w:hint="cs"/>
          <w:sz w:val="28"/>
          <w:szCs w:val="28"/>
          <w:rtl/>
          <w:lang w:bidi="fa-IR"/>
        </w:rPr>
        <w:t xml:space="preserve"> </w:t>
      </w:r>
      <w:r w:rsidRPr="00EF13B0">
        <w:rPr>
          <w:rFonts w:ascii="Times New Roman" w:eastAsia="Times New Roman" w:hAnsi="Times New Roman" w:cs="B Nazanin"/>
          <w:sz w:val="28"/>
          <w:szCs w:val="28"/>
          <w:rtl/>
          <w:lang w:bidi="fa-IR"/>
        </w:rPr>
        <w:t xml:space="preserve">که </w:t>
      </w:r>
      <w:r w:rsidRPr="00EF13B0">
        <w:rPr>
          <w:rFonts w:ascii="Times New Roman" w:eastAsia="Times New Roman" w:hAnsi="Times New Roman" w:cs="B Nazanin" w:hint="cs"/>
          <w:sz w:val="28"/>
          <w:szCs w:val="28"/>
          <w:rtl/>
          <w:lang w:bidi="fa-IR"/>
        </w:rPr>
        <w:t>فرد كد ملي خود را نمي داند، بايد مجددا" با همراه داشتن كارت ملي مراجعه كند.</w:t>
      </w:r>
    </w:p>
    <w:p w14:paraId="7056845C" w14:textId="77777777" w:rsidR="009C4BB2" w:rsidRPr="00EF13B0" w:rsidRDefault="009C4BB2" w:rsidP="00A74CA7">
      <w:pPr>
        <w:widowControl w:val="0"/>
        <w:shd w:val="clear" w:color="auto" w:fill="FFFFFF"/>
        <w:bidi/>
        <w:spacing w:after="0" w:line="240" w:lineRule="auto"/>
        <w:jc w:val="lowKashida"/>
        <w:rPr>
          <w:rFonts w:ascii="Times New Roman" w:eastAsia="Times New Roman" w:hAnsi="Times New Roman" w:cs="B Nazanin"/>
          <w:sz w:val="28"/>
          <w:szCs w:val="28"/>
          <w:rtl/>
          <w:lang w:bidi="fa-IR"/>
        </w:rPr>
      </w:pPr>
      <w:r w:rsidRPr="00EF13B0">
        <w:rPr>
          <w:rFonts w:ascii="Times New Roman" w:eastAsia="Times New Roman" w:hAnsi="Times New Roman" w:cs="B Nazanin" w:hint="cs"/>
          <w:sz w:val="28"/>
          <w:szCs w:val="28"/>
          <w:rtl/>
          <w:lang w:bidi="fa-IR"/>
        </w:rPr>
        <w:t>-براي پیگیری نتايج غربالگري، ثبت تلفن همراه ضروري است.</w:t>
      </w:r>
    </w:p>
    <w:p w14:paraId="7056845D" w14:textId="77777777" w:rsidR="00DB1B80" w:rsidRPr="00EF13B0" w:rsidRDefault="00DB1B80" w:rsidP="00A74CA7">
      <w:pPr>
        <w:widowControl w:val="0"/>
        <w:shd w:val="clear" w:color="auto" w:fill="FFFFFF"/>
        <w:bidi/>
        <w:spacing w:after="0" w:line="240" w:lineRule="auto"/>
        <w:jc w:val="lowKashida"/>
        <w:rPr>
          <w:rFonts w:ascii="Times New Roman" w:eastAsia="Times New Roman" w:hAnsi="Times New Roman" w:cs="B Nazanin"/>
          <w:sz w:val="28"/>
          <w:szCs w:val="28"/>
          <w:rtl/>
          <w:lang w:bidi="fa-IR"/>
        </w:rPr>
      </w:pPr>
    </w:p>
    <w:p w14:paraId="70759CB3" w14:textId="77777777" w:rsidR="008E3C0D" w:rsidRDefault="008E3C0D" w:rsidP="00A74CA7">
      <w:pPr>
        <w:bidi/>
        <w:spacing w:after="0" w:line="240" w:lineRule="auto"/>
        <w:jc w:val="lowKashida"/>
        <w:rPr>
          <w:rFonts w:ascii="Calibri Light" w:eastAsia="Times New Roman" w:hAnsi="Calibri Light" w:cs="B Nazanin"/>
          <w:b/>
          <w:bCs/>
          <w:sz w:val="28"/>
          <w:szCs w:val="28"/>
          <w:rtl/>
          <w:lang w:bidi="fa-IR"/>
        </w:rPr>
      </w:pPr>
    </w:p>
    <w:p w14:paraId="6B096334" w14:textId="77777777" w:rsidR="008E3C0D" w:rsidRDefault="008E3C0D" w:rsidP="008E3C0D">
      <w:pPr>
        <w:bidi/>
        <w:spacing w:after="0" w:line="240" w:lineRule="auto"/>
        <w:jc w:val="lowKashida"/>
        <w:rPr>
          <w:rFonts w:ascii="Calibri Light" w:eastAsia="Times New Roman" w:hAnsi="Calibri Light" w:cs="B Nazanin"/>
          <w:b/>
          <w:bCs/>
          <w:sz w:val="28"/>
          <w:szCs w:val="28"/>
          <w:rtl/>
          <w:lang w:bidi="fa-IR"/>
        </w:rPr>
      </w:pPr>
    </w:p>
    <w:p w14:paraId="7056845E" w14:textId="77777777" w:rsidR="009C4BB2" w:rsidRPr="00EF13B0" w:rsidRDefault="00E04081" w:rsidP="008E3C0D">
      <w:pPr>
        <w:bidi/>
        <w:spacing w:after="0" w:line="240" w:lineRule="auto"/>
        <w:jc w:val="lowKashida"/>
        <w:rPr>
          <w:rFonts w:ascii="Calibri Light" w:eastAsia="Times New Roman" w:hAnsi="Calibri Light" w:cs="B Nazanin"/>
          <w:b/>
          <w:bCs/>
          <w:sz w:val="28"/>
          <w:szCs w:val="28"/>
          <w:rtl/>
          <w:lang w:bidi="fa-IR"/>
        </w:rPr>
      </w:pPr>
      <w:r w:rsidRPr="00EF13B0">
        <w:rPr>
          <w:rFonts w:ascii="Calibri Light" w:eastAsia="Times New Roman" w:hAnsi="Calibri Light" w:cs="B Nazanin" w:hint="cs"/>
          <w:b/>
          <w:bCs/>
          <w:sz w:val="28"/>
          <w:szCs w:val="28"/>
          <w:rtl/>
          <w:lang w:bidi="fa-IR"/>
        </w:rPr>
        <w:lastRenderedPageBreak/>
        <w:t xml:space="preserve">نکته مهم درباره </w:t>
      </w:r>
      <w:r w:rsidR="009C4BB2" w:rsidRPr="00EF13B0">
        <w:rPr>
          <w:rFonts w:ascii="Calibri Light" w:eastAsia="Times New Roman" w:hAnsi="Calibri Light" w:cs="B Nazanin"/>
          <w:b/>
          <w:bCs/>
          <w:sz w:val="28"/>
          <w:szCs w:val="28"/>
          <w:rtl/>
          <w:lang w:bidi="fa-IR"/>
        </w:rPr>
        <w:t xml:space="preserve">پرسشنامه </w:t>
      </w:r>
      <w:r w:rsidR="009C4BB2" w:rsidRPr="00EF13B0">
        <w:rPr>
          <w:rFonts w:ascii="Calibri Light" w:eastAsia="Times New Roman" w:hAnsi="Calibri Light" w:cs="B Nazanin" w:hint="cs"/>
          <w:b/>
          <w:bCs/>
          <w:sz w:val="28"/>
          <w:szCs w:val="28"/>
          <w:rtl/>
          <w:lang w:bidi="fa-IR"/>
        </w:rPr>
        <w:t>بسيج ملي کنترل فشارخون (لیست خطی ثبت فشارخون)</w:t>
      </w:r>
      <w:r w:rsidR="009C4BB2" w:rsidRPr="00EF13B0">
        <w:rPr>
          <w:rFonts w:ascii="Times New Roman" w:eastAsia="Times New Roman" w:hAnsi="Times New Roman" w:cs="B Nazanin"/>
          <w:b/>
          <w:bCs/>
          <w:sz w:val="28"/>
          <w:szCs w:val="28"/>
          <w:rtl/>
          <w:lang w:bidi="fa-IR"/>
        </w:rPr>
        <w:t xml:space="preserve"> </w:t>
      </w:r>
      <w:r w:rsidR="009C4BB2" w:rsidRPr="00EF13B0">
        <w:rPr>
          <w:rFonts w:ascii="Times New Roman" w:eastAsia="Times New Roman" w:hAnsi="Times New Roman" w:cs="B Nazanin"/>
          <w:b/>
          <w:bCs/>
          <w:sz w:val="28"/>
          <w:szCs w:val="28"/>
          <w:rtl/>
        </w:rPr>
        <w:t>13</w:t>
      </w:r>
      <w:r w:rsidR="009C4BB2" w:rsidRPr="00EF13B0">
        <w:rPr>
          <w:rFonts w:ascii="Times New Roman" w:eastAsia="Times New Roman" w:hAnsi="Times New Roman" w:cs="B Nazanin" w:hint="cs"/>
          <w:b/>
          <w:bCs/>
          <w:sz w:val="28"/>
          <w:szCs w:val="28"/>
          <w:rtl/>
        </w:rPr>
        <w:t>98</w:t>
      </w:r>
    </w:p>
    <w:p w14:paraId="7056845F" w14:textId="77777777" w:rsidR="009C4BB2" w:rsidRPr="00EF13B0" w:rsidRDefault="009C4BB2" w:rsidP="008E3C0D">
      <w:pPr>
        <w:widowControl w:val="0"/>
        <w:shd w:val="clear" w:color="auto" w:fill="FFFFFF"/>
        <w:bidi/>
        <w:spacing w:after="0" w:line="360" w:lineRule="auto"/>
        <w:jc w:val="lowKashida"/>
        <w:rPr>
          <w:rFonts w:ascii="Times New Roman" w:eastAsia="Times New Roman" w:hAnsi="Times New Roman" w:cs="B Nazanin"/>
          <w:sz w:val="28"/>
          <w:szCs w:val="28"/>
          <w:rtl/>
          <w:lang w:bidi="fa-IR"/>
        </w:rPr>
      </w:pPr>
      <w:r w:rsidRPr="00EF13B0">
        <w:rPr>
          <w:rFonts w:ascii="Arial" w:eastAsia="Times New Roman" w:hAnsi="Arial" w:cs="B Nazanin" w:hint="cs"/>
          <w:b/>
          <w:bCs/>
          <w:color w:val="000000"/>
          <w:sz w:val="24"/>
          <w:szCs w:val="24"/>
          <w:rtl/>
          <w:lang w:bidi="fa-IR"/>
        </w:rPr>
        <w:t xml:space="preserve">      </w:t>
      </w:r>
      <w:r w:rsidRPr="00EF13B0">
        <w:rPr>
          <w:rFonts w:ascii="Times New Roman" w:eastAsia="Times New Roman" w:hAnsi="Times New Roman" w:cs="B Nazanin" w:hint="cs"/>
          <w:sz w:val="28"/>
          <w:szCs w:val="28"/>
          <w:rtl/>
          <w:lang w:bidi="fa-IR"/>
        </w:rPr>
        <w:t xml:space="preserve">بسیج ملی کنترل فشارخون کاملاً بصورت الکترونیک اجراء می شود اما جهت پیش بینی کلیه حوادث غیرمترقبه اگر به هر دلیلی سامانه الکترونیک به شکل سراسری قطع شود و دسترسی به آن  امکان پذیر نباشد، یک لیست خطی برای ثبت مشخصات و فشارخون افراد تهیه شده و در همه ایستگاه ها تعداد </w:t>
      </w:r>
      <w:r w:rsidR="0060724A" w:rsidRPr="00EF13B0">
        <w:rPr>
          <w:rFonts w:ascii="Times New Roman" w:eastAsia="Times New Roman" w:hAnsi="Times New Roman" w:cs="B Nazanin" w:hint="cs"/>
          <w:sz w:val="28"/>
          <w:szCs w:val="28"/>
          <w:rtl/>
          <w:lang w:bidi="fa-IR"/>
        </w:rPr>
        <w:t>3 تا 5</w:t>
      </w:r>
      <w:r w:rsidRPr="00EF13B0">
        <w:rPr>
          <w:rFonts w:ascii="Times New Roman" w:eastAsia="Times New Roman" w:hAnsi="Times New Roman" w:cs="B Nazanin" w:hint="cs"/>
          <w:sz w:val="28"/>
          <w:szCs w:val="28"/>
          <w:rtl/>
          <w:lang w:bidi="fa-IR"/>
        </w:rPr>
        <w:t xml:space="preserve"> برگ از این فرم ها موجود خواهد بود تا درصورت وقوع اخلال در سیستم ارائه خدمات و ثبت موارد در ساعات اولیه دچار اختلال نگردد. تاکید میشود که این فرم تنها برای زمانی مورد استفاده است که سامانه بصورت سراسری دچار اختلال شود. نمونه این فرم که در فرمت اکسل تهیه شده است تحت عنوان "لیست خطی ثبت فشارخون" به پیوست این دستورالعمل تحت عنوان (فایل پیوست شماره 2) موجود است و در مجموعه مواد مورد نیاز اجرای برنامه در "پورتال غیرواگیر" بارگزاری گردیده است.</w:t>
      </w:r>
    </w:p>
    <w:p w14:paraId="70568460" w14:textId="1F788045" w:rsidR="009C4BB2" w:rsidRPr="00EF13B0" w:rsidRDefault="005D1628" w:rsidP="008E3C0D">
      <w:pPr>
        <w:widowControl w:val="0"/>
        <w:shd w:val="clear" w:color="auto" w:fill="FFFFFF"/>
        <w:bidi/>
        <w:spacing w:after="0" w:line="360" w:lineRule="auto"/>
        <w:jc w:val="lowKashida"/>
        <w:rPr>
          <w:rFonts w:ascii="Times New Roman" w:eastAsia="Times New Roman" w:hAnsi="Times New Roman" w:cs="B Nazanin"/>
          <w:sz w:val="28"/>
          <w:szCs w:val="28"/>
          <w:rtl/>
          <w:lang w:bidi="fa-IR"/>
        </w:rPr>
      </w:pPr>
      <w:r>
        <w:rPr>
          <w:rFonts w:ascii="Times New Roman" w:eastAsia="Times New Roman" w:hAnsi="Times New Roman" w:cs="B Nazanin" w:hint="cs"/>
          <w:sz w:val="28"/>
          <w:szCs w:val="28"/>
          <w:rtl/>
          <w:lang w:bidi="fa-IR"/>
        </w:rPr>
        <w:t xml:space="preserve">در کارت ثبت میزان فشارخون مراجعه کنندگان محلی جهت ثبت نوع ارجاع در نظر گرفته شده است.   </w:t>
      </w:r>
    </w:p>
    <w:p w14:paraId="70568461" w14:textId="38906EFD" w:rsidR="009C4BB2" w:rsidRPr="00EF13B0" w:rsidRDefault="009C4BB2" w:rsidP="008E3C0D">
      <w:pPr>
        <w:widowControl w:val="0"/>
        <w:shd w:val="clear" w:color="auto" w:fill="FFFFFF"/>
        <w:bidi/>
        <w:spacing w:after="0" w:line="360" w:lineRule="auto"/>
        <w:jc w:val="lowKashida"/>
        <w:rPr>
          <w:rFonts w:ascii="Times New Roman" w:eastAsia="Times New Roman" w:hAnsi="Times New Roman" w:cs="B Nazanin"/>
          <w:sz w:val="28"/>
          <w:szCs w:val="28"/>
          <w:rtl/>
          <w:lang w:bidi="fa-IR"/>
        </w:rPr>
      </w:pPr>
      <w:r w:rsidRPr="00EF13B0">
        <w:rPr>
          <w:rFonts w:ascii="Times New Roman" w:eastAsia="Times New Roman" w:hAnsi="Times New Roman" w:cs="B Nazanin" w:hint="cs"/>
          <w:sz w:val="28"/>
          <w:szCs w:val="28"/>
          <w:rtl/>
          <w:lang w:bidi="fa-IR"/>
        </w:rPr>
        <w:t xml:space="preserve">مدیریت تکثیر و توزیع لیست و </w:t>
      </w:r>
      <w:r w:rsidR="005D1628">
        <w:rPr>
          <w:rFonts w:ascii="Times New Roman" w:eastAsia="Times New Roman" w:hAnsi="Times New Roman" w:cs="B Nazanin" w:hint="cs"/>
          <w:sz w:val="28"/>
          <w:szCs w:val="28"/>
          <w:rtl/>
          <w:lang w:bidi="fa-IR"/>
        </w:rPr>
        <w:t xml:space="preserve">کارت ثبت فشارخون </w:t>
      </w:r>
      <w:r w:rsidRPr="00EF13B0">
        <w:rPr>
          <w:rFonts w:ascii="Times New Roman" w:eastAsia="Times New Roman" w:hAnsi="Times New Roman" w:cs="B Nazanin" w:hint="cs"/>
          <w:sz w:val="28"/>
          <w:szCs w:val="28"/>
          <w:rtl/>
          <w:lang w:bidi="fa-IR"/>
        </w:rPr>
        <w:t xml:space="preserve">با ناظر شهرستان است و جداً توصیه میشود از چاپ غیر ضروری به تعداد زیاد خودداری شود اما در مورد ساز و کار تکثیر فوری آنها در زمان اضطرار از قبل برنامه ریزی گردد. </w:t>
      </w:r>
    </w:p>
    <w:p w14:paraId="70568462" w14:textId="77777777" w:rsidR="009C4BB2" w:rsidRPr="00EF13B0" w:rsidRDefault="009C4BB2" w:rsidP="00A74CA7">
      <w:pPr>
        <w:widowControl w:val="0"/>
        <w:shd w:val="clear" w:color="auto" w:fill="FFFFFF"/>
        <w:bidi/>
        <w:spacing w:after="0" w:line="240" w:lineRule="auto"/>
        <w:jc w:val="lowKashida"/>
        <w:rPr>
          <w:rFonts w:ascii="Arial" w:eastAsia="Times New Roman" w:hAnsi="Arial" w:cs="B Nazanin"/>
          <w:b/>
          <w:bCs/>
          <w:color w:val="000000"/>
          <w:sz w:val="24"/>
          <w:szCs w:val="24"/>
          <w:rtl/>
          <w:lang w:bidi="fa-IR"/>
        </w:rPr>
      </w:pPr>
    </w:p>
    <w:p w14:paraId="70568463" w14:textId="77777777" w:rsidR="009C4BB2" w:rsidRPr="00EF13B0" w:rsidRDefault="009C4BB2" w:rsidP="009C4BB2">
      <w:pPr>
        <w:widowControl w:val="0"/>
        <w:shd w:val="clear" w:color="auto" w:fill="FFFFFF"/>
        <w:bidi/>
        <w:spacing w:after="0"/>
        <w:jc w:val="center"/>
        <w:rPr>
          <w:rFonts w:ascii="Arial" w:eastAsia="Times New Roman" w:hAnsi="Arial" w:cs="B Nazanin"/>
          <w:b/>
          <w:bCs/>
          <w:color w:val="000000"/>
          <w:sz w:val="24"/>
          <w:szCs w:val="24"/>
          <w:rtl/>
          <w:lang w:bidi="fa-IR"/>
        </w:rPr>
      </w:pPr>
    </w:p>
    <w:p w14:paraId="70568464" w14:textId="77777777" w:rsidR="009C4BB2" w:rsidRPr="00EF13B0" w:rsidRDefault="009C4BB2" w:rsidP="009C4BB2">
      <w:pPr>
        <w:widowControl w:val="0"/>
        <w:shd w:val="clear" w:color="auto" w:fill="FFFFFF"/>
        <w:bidi/>
        <w:spacing w:after="0"/>
        <w:jc w:val="center"/>
        <w:rPr>
          <w:rFonts w:ascii="Arial" w:eastAsia="Times New Roman" w:hAnsi="Arial" w:cs="B Nazanin"/>
          <w:b/>
          <w:bCs/>
          <w:color w:val="000000"/>
          <w:sz w:val="24"/>
          <w:szCs w:val="24"/>
          <w:rtl/>
          <w:lang w:bidi="fa-IR"/>
        </w:rPr>
      </w:pPr>
    </w:p>
    <w:p w14:paraId="70568465" w14:textId="77777777" w:rsidR="009C4BB2" w:rsidRPr="00EF13B0" w:rsidRDefault="009C4BB2" w:rsidP="009C4BB2">
      <w:pPr>
        <w:widowControl w:val="0"/>
        <w:shd w:val="clear" w:color="auto" w:fill="FFFFFF"/>
        <w:bidi/>
        <w:spacing w:after="0"/>
        <w:jc w:val="center"/>
        <w:rPr>
          <w:rFonts w:ascii="Arial" w:eastAsia="Times New Roman" w:hAnsi="Arial" w:cs="B Nazanin"/>
          <w:b/>
          <w:bCs/>
          <w:color w:val="000000"/>
          <w:sz w:val="24"/>
          <w:szCs w:val="24"/>
          <w:rtl/>
          <w:lang w:bidi="fa-IR"/>
        </w:rPr>
      </w:pPr>
    </w:p>
    <w:p w14:paraId="70568466" w14:textId="77777777" w:rsidR="009C4BB2" w:rsidRPr="00EF13B0" w:rsidRDefault="009C4BB2" w:rsidP="009C4BB2">
      <w:pPr>
        <w:widowControl w:val="0"/>
        <w:shd w:val="clear" w:color="auto" w:fill="FFFFFF"/>
        <w:bidi/>
        <w:spacing w:after="0"/>
        <w:jc w:val="center"/>
        <w:rPr>
          <w:rFonts w:ascii="Arial" w:eastAsia="Times New Roman" w:hAnsi="Arial" w:cs="B Nazanin"/>
          <w:b/>
          <w:bCs/>
          <w:color w:val="000000"/>
          <w:sz w:val="24"/>
          <w:szCs w:val="24"/>
          <w:rtl/>
          <w:lang w:bidi="fa-IR"/>
        </w:rPr>
      </w:pPr>
    </w:p>
    <w:p w14:paraId="70568467" w14:textId="77777777" w:rsidR="009C4BB2" w:rsidRPr="00EF13B0" w:rsidRDefault="009C4BB2" w:rsidP="009C4BB2">
      <w:pPr>
        <w:widowControl w:val="0"/>
        <w:shd w:val="clear" w:color="auto" w:fill="FFFFFF"/>
        <w:bidi/>
        <w:spacing w:after="0"/>
        <w:jc w:val="center"/>
        <w:rPr>
          <w:rFonts w:ascii="Arial" w:eastAsia="Times New Roman" w:hAnsi="Arial" w:cs="B Nazanin"/>
          <w:b/>
          <w:bCs/>
          <w:color w:val="000000"/>
          <w:sz w:val="24"/>
          <w:szCs w:val="24"/>
          <w:rtl/>
          <w:lang w:bidi="fa-IR"/>
        </w:rPr>
      </w:pPr>
    </w:p>
    <w:p w14:paraId="70568468" w14:textId="77777777" w:rsidR="007D4B53" w:rsidRPr="00EF13B0" w:rsidRDefault="007D4B53" w:rsidP="008402E6">
      <w:pPr>
        <w:widowControl w:val="0"/>
        <w:shd w:val="clear" w:color="auto" w:fill="FFFFFF"/>
        <w:bidi/>
        <w:spacing w:after="0"/>
        <w:rPr>
          <w:rFonts w:ascii="Arial" w:eastAsia="Times New Roman" w:hAnsi="Arial" w:cs="B Nazanin"/>
          <w:b/>
          <w:bCs/>
          <w:color w:val="000000"/>
          <w:sz w:val="24"/>
          <w:szCs w:val="24"/>
          <w:rtl/>
          <w:lang w:bidi="fa-IR"/>
        </w:rPr>
      </w:pPr>
    </w:p>
    <w:p w14:paraId="70568469" w14:textId="77777777" w:rsidR="009C4BB2" w:rsidRPr="00EF13B0" w:rsidRDefault="009C4BB2" w:rsidP="009C4BB2">
      <w:pPr>
        <w:widowControl w:val="0"/>
        <w:shd w:val="clear" w:color="auto" w:fill="FFFFFF"/>
        <w:bidi/>
        <w:spacing w:after="0"/>
        <w:jc w:val="center"/>
        <w:rPr>
          <w:rFonts w:ascii="Arial" w:eastAsia="Times New Roman" w:hAnsi="Arial" w:cs="B Nazanin"/>
          <w:b/>
          <w:bCs/>
          <w:color w:val="000000"/>
          <w:sz w:val="24"/>
          <w:szCs w:val="24"/>
          <w:rtl/>
          <w:lang w:bidi="fa-IR"/>
        </w:rPr>
      </w:pPr>
    </w:p>
    <w:p w14:paraId="7056846A" w14:textId="77777777" w:rsidR="008402E6" w:rsidRDefault="008402E6" w:rsidP="008402E6">
      <w:pPr>
        <w:widowControl w:val="0"/>
        <w:shd w:val="clear" w:color="auto" w:fill="FFFFFF"/>
        <w:bidi/>
        <w:spacing w:after="0"/>
        <w:jc w:val="center"/>
        <w:rPr>
          <w:rFonts w:ascii="Arial" w:eastAsia="Times New Roman" w:hAnsi="Arial" w:cs="B Nazanin"/>
          <w:b/>
          <w:bCs/>
          <w:color w:val="000000"/>
          <w:sz w:val="24"/>
          <w:szCs w:val="24"/>
          <w:rtl/>
          <w:lang w:bidi="fa-IR"/>
        </w:rPr>
      </w:pPr>
    </w:p>
    <w:p w14:paraId="7892B9D5" w14:textId="77777777" w:rsidR="00A74CA7" w:rsidRDefault="00A74CA7" w:rsidP="00A74CA7">
      <w:pPr>
        <w:widowControl w:val="0"/>
        <w:shd w:val="clear" w:color="auto" w:fill="FFFFFF"/>
        <w:bidi/>
        <w:spacing w:after="0"/>
        <w:jc w:val="center"/>
        <w:rPr>
          <w:rFonts w:ascii="Arial" w:eastAsia="Times New Roman" w:hAnsi="Arial" w:cs="B Nazanin"/>
          <w:b/>
          <w:bCs/>
          <w:color w:val="000000"/>
          <w:sz w:val="24"/>
          <w:szCs w:val="24"/>
          <w:rtl/>
          <w:lang w:bidi="fa-IR"/>
        </w:rPr>
      </w:pPr>
    </w:p>
    <w:p w14:paraId="2FF01A97" w14:textId="77777777" w:rsidR="00A74CA7" w:rsidRDefault="00A74CA7" w:rsidP="00A74CA7">
      <w:pPr>
        <w:widowControl w:val="0"/>
        <w:shd w:val="clear" w:color="auto" w:fill="FFFFFF"/>
        <w:bidi/>
        <w:spacing w:after="0"/>
        <w:jc w:val="center"/>
        <w:rPr>
          <w:rFonts w:ascii="Arial" w:eastAsia="Times New Roman" w:hAnsi="Arial" w:cs="B Nazanin"/>
          <w:b/>
          <w:bCs/>
          <w:color w:val="000000"/>
          <w:sz w:val="24"/>
          <w:szCs w:val="24"/>
          <w:rtl/>
          <w:lang w:bidi="fa-IR"/>
        </w:rPr>
      </w:pPr>
    </w:p>
    <w:p w14:paraId="2938D039" w14:textId="77777777" w:rsidR="00A74CA7" w:rsidRDefault="00A74CA7" w:rsidP="00A74CA7">
      <w:pPr>
        <w:widowControl w:val="0"/>
        <w:shd w:val="clear" w:color="auto" w:fill="FFFFFF"/>
        <w:bidi/>
        <w:spacing w:after="0"/>
        <w:jc w:val="center"/>
        <w:rPr>
          <w:rFonts w:ascii="Arial" w:eastAsia="Times New Roman" w:hAnsi="Arial" w:cs="B Nazanin"/>
          <w:b/>
          <w:bCs/>
          <w:color w:val="000000"/>
          <w:sz w:val="24"/>
          <w:szCs w:val="24"/>
          <w:rtl/>
          <w:lang w:bidi="fa-IR"/>
        </w:rPr>
      </w:pPr>
    </w:p>
    <w:p w14:paraId="75AF3686" w14:textId="77777777" w:rsidR="00A74CA7" w:rsidRDefault="00A74CA7" w:rsidP="00A74CA7">
      <w:pPr>
        <w:widowControl w:val="0"/>
        <w:shd w:val="clear" w:color="auto" w:fill="FFFFFF"/>
        <w:bidi/>
        <w:spacing w:after="0"/>
        <w:jc w:val="center"/>
        <w:rPr>
          <w:rFonts w:ascii="Arial" w:eastAsia="Times New Roman" w:hAnsi="Arial" w:cs="B Nazanin"/>
          <w:b/>
          <w:bCs/>
          <w:color w:val="000000"/>
          <w:sz w:val="24"/>
          <w:szCs w:val="24"/>
          <w:rtl/>
          <w:lang w:bidi="fa-IR"/>
        </w:rPr>
      </w:pPr>
    </w:p>
    <w:p w14:paraId="7056847F" w14:textId="02CD4F97" w:rsidR="00197D9D" w:rsidRPr="006827E4" w:rsidRDefault="00197D9D" w:rsidP="001766A0">
      <w:pPr>
        <w:pStyle w:val="Heading2"/>
        <w:bidi/>
        <w:rPr>
          <w:rFonts w:ascii="Arial" w:eastAsia="Calibri" w:hAnsi="Arial" w:cs="B Titr"/>
          <w:b w:val="0"/>
          <w:bCs w:val="0"/>
          <w:color w:val="auto"/>
          <w:rtl/>
          <w:lang w:bidi="fa-IR"/>
        </w:rPr>
      </w:pPr>
      <w:bookmarkStart w:id="69" w:name="_Toc9419600"/>
      <w:r w:rsidRPr="006827E4">
        <w:rPr>
          <w:rFonts w:ascii="Arial" w:eastAsia="Calibri" w:hAnsi="Arial" w:cs="B Titr" w:hint="cs"/>
          <w:b w:val="0"/>
          <w:bCs w:val="0"/>
          <w:color w:val="auto"/>
          <w:rtl/>
          <w:lang w:bidi="fa-IR"/>
        </w:rPr>
        <w:lastRenderedPageBreak/>
        <w:t xml:space="preserve">پیوست </w:t>
      </w:r>
      <w:r w:rsidR="008E3C0D">
        <w:rPr>
          <w:rFonts w:ascii="Arial" w:eastAsia="Calibri" w:hAnsi="Arial" w:cs="B Titr" w:hint="cs"/>
          <w:b w:val="0"/>
          <w:bCs w:val="0"/>
          <w:color w:val="auto"/>
          <w:rtl/>
          <w:lang w:bidi="fa-IR"/>
        </w:rPr>
        <w:t>3</w:t>
      </w:r>
      <w:r w:rsidRPr="006827E4">
        <w:rPr>
          <w:rFonts w:ascii="Arial" w:eastAsia="Calibri" w:hAnsi="Arial" w:cs="B Titr" w:hint="cs"/>
          <w:b w:val="0"/>
          <w:bCs w:val="0"/>
          <w:color w:val="auto"/>
          <w:rtl/>
          <w:lang w:bidi="fa-IR"/>
        </w:rPr>
        <w:t xml:space="preserve">: </w:t>
      </w:r>
      <w:r w:rsidR="00A24C45" w:rsidRPr="006827E4">
        <w:rPr>
          <w:rFonts w:ascii="Arial" w:eastAsia="Calibri" w:hAnsi="Arial" w:cs="B Titr" w:hint="cs"/>
          <w:b w:val="0"/>
          <w:bCs w:val="0"/>
          <w:color w:val="auto"/>
          <w:rtl/>
          <w:lang w:bidi="fa-IR"/>
        </w:rPr>
        <w:t xml:space="preserve">راهنمای </w:t>
      </w:r>
      <w:r w:rsidRPr="006827E4">
        <w:rPr>
          <w:rFonts w:ascii="Arial" w:eastAsia="Calibri" w:hAnsi="Arial" w:cs="B Titr" w:hint="cs"/>
          <w:b w:val="0"/>
          <w:bCs w:val="0"/>
          <w:color w:val="auto"/>
          <w:rtl/>
          <w:lang w:bidi="fa-IR"/>
        </w:rPr>
        <w:t>ثبت مشخصات ایستگاه ها، مراکز و پایگاه های سایر نهاد ها  و اسامی پرسشگران</w:t>
      </w:r>
      <w:bookmarkEnd w:id="69"/>
      <w:r w:rsidRPr="006827E4">
        <w:rPr>
          <w:rFonts w:ascii="Arial" w:eastAsia="Calibri" w:hAnsi="Arial" w:cs="B Titr" w:hint="cs"/>
          <w:b w:val="0"/>
          <w:bCs w:val="0"/>
          <w:color w:val="auto"/>
          <w:rtl/>
          <w:lang w:bidi="fa-IR"/>
        </w:rPr>
        <w:t xml:space="preserve"> </w:t>
      </w:r>
    </w:p>
    <w:p w14:paraId="70568481" w14:textId="77777777" w:rsidR="00A24C45" w:rsidRPr="008E3C0D" w:rsidRDefault="00A24C45" w:rsidP="006827E4">
      <w:pPr>
        <w:bidi/>
        <w:rPr>
          <w:rFonts w:ascii="Calibri" w:eastAsia="Calibri" w:hAnsi="Calibri" w:cs="B Nazanin"/>
          <w:sz w:val="28"/>
          <w:szCs w:val="28"/>
          <w:lang w:bidi="fa-IR"/>
        </w:rPr>
      </w:pPr>
      <w:r w:rsidRPr="008E3C0D">
        <w:rPr>
          <w:rFonts w:ascii="Calibri" w:eastAsia="Calibri" w:hAnsi="Calibri" w:cs="B Nazanin" w:hint="cs"/>
          <w:sz w:val="28"/>
          <w:szCs w:val="28"/>
          <w:rtl/>
          <w:lang w:bidi="fa-IR"/>
        </w:rPr>
        <w:t xml:space="preserve">راهنمای </w:t>
      </w:r>
      <w:r w:rsidRPr="008E3C0D">
        <w:rPr>
          <w:rFonts w:ascii="Calibri" w:eastAsia="Calibri" w:hAnsi="Calibri" w:cs="B Nazanin"/>
          <w:sz w:val="28"/>
          <w:szCs w:val="28"/>
          <w:rtl/>
          <w:lang w:bidi="fa-IR"/>
        </w:rPr>
        <w:t>راهبر ایستگاه سنجش فشار خون</w:t>
      </w:r>
    </w:p>
    <w:p w14:paraId="4A404604" w14:textId="77777777" w:rsidR="00563822" w:rsidRPr="008E3C0D" w:rsidRDefault="00563822" w:rsidP="008E3C0D">
      <w:pPr>
        <w:bidi/>
        <w:jc w:val="both"/>
        <w:rPr>
          <w:rFonts w:cs="B Nazanin"/>
          <w:sz w:val="28"/>
          <w:szCs w:val="28"/>
          <w:rtl/>
        </w:rPr>
      </w:pPr>
      <w:r w:rsidRPr="008E3C0D">
        <w:rPr>
          <w:rFonts w:cs="B Nazanin" w:hint="cs"/>
          <w:sz w:val="28"/>
          <w:szCs w:val="28"/>
          <w:rtl/>
        </w:rPr>
        <w:t>برای تعریف ایستگاه‌های بسیج ملی کنترل فشار خون و کاربرانی که در این ایستگاه‌ها فعالیت می‌کنند، راهبران سامانه در سطح شهرستان‌ها می‌توانند برابر راهنمای زیر اقدام به ایجاد و تعریف ایستگاه‌ها و کاربران نمایند.</w:t>
      </w:r>
    </w:p>
    <w:p w14:paraId="67BED117" w14:textId="77777777" w:rsidR="00563822" w:rsidRDefault="00563822" w:rsidP="00563822">
      <w:pPr>
        <w:bidi/>
        <w:rPr>
          <w:rFonts w:cs="B Titr"/>
          <w:sz w:val="28"/>
          <w:szCs w:val="28"/>
          <w:rtl/>
          <w:lang w:bidi="fa-IR"/>
        </w:rPr>
      </w:pPr>
      <w:r>
        <w:rPr>
          <w:rFonts w:cs="B Titr" w:hint="cs"/>
          <w:sz w:val="28"/>
          <w:szCs w:val="28"/>
          <w:rtl/>
        </w:rPr>
        <w:t>ورود</w:t>
      </w:r>
    </w:p>
    <w:p w14:paraId="1E684423" w14:textId="77777777" w:rsidR="00563822" w:rsidRDefault="00563822" w:rsidP="00563822">
      <w:pPr>
        <w:bidi/>
        <w:rPr>
          <w:rFonts w:cs="B Badr"/>
          <w:sz w:val="32"/>
          <w:szCs w:val="32"/>
        </w:rPr>
      </w:pPr>
      <w:r w:rsidRPr="009E4D46">
        <w:rPr>
          <w:rFonts w:cs="B Badr" w:hint="cs"/>
          <w:sz w:val="32"/>
          <w:szCs w:val="32"/>
          <w:rtl/>
        </w:rPr>
        <w:t xml:space="preserve">با وارد کردن آدرس </w:t>
      </w:r>
      <w:r>
        <w:rPr>
          <w:rFonts w:cs="B Badr"/>
          <w:sz w:val="32"/>
          <w:szCs w:val="32"/>
        </w:rPr>
        <w:t>https://admin.salamat.gov.ir</w:t>
      </w:r>
      <w:r w:rsidRPr="009E4D46">
        <w:rPr>
          <w:rFonts w:cs="B Badr" w:hint="cs"/>
          <w:sz w:val="32"/>
          <w:szCs w:val="32"/>
          <w:rtl/>
        </w:rPr>
        <w:t xml:space="preserve">  صفحه زیر نمایش داده </w:t>
      </w:r>
      <w:r>
        <w:rPr>
          <w:rFonts w:cs="B Badr" w:hint="cs"/>
          <w:sz w:val="32"/>
          <w:szCs w:val="32"/>
          <w:rtl/>
        </w:rPr>
        <w:t xml:space="preserve">می‌شود. </w:t>
      </w:r>
    </w:p>
    <w:p w14:paraId="210AB1F5" w14:textId="77777777" w:rsidR="00563822" w:rsidRPr="009E4D46" w:rsidRDefault="00563822" w:rsidP="00563822">
      <w:pPr>
        <w:bidi/>
        <w:rPr>
          <w:rFonts w:cs="B Badr"/>
          <w:sz w:val="32"/>
          <w:szCs w:val="32"/>
        </w:rPr>
      </w:pPr>
      <w:r>
        <w:rPr>
          <w:rFonts w:cs="B Badr"/>
          <w:noProof/>
          <w:sz w:val="32"/>
          <w:szCs w:val="32"/>
        </w:rPr>
        <w:drawing>
          <wp:inline distT="0" distB="0" distL="0" distR="0" wp14:anchorId="4BB16289" wp14:editId="6F1DF384">
            <wp:extent cx="5731510" cy="2224634"/>
            <wp:effectExtent l="76200" t="76200" r="135890" b="137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2246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259C32B" w14:textId="77777777" w:rsidR="00563822" w:rsidRPr="008E3C0D" w:rsidRDefault="00563822" w:rsidP="00563822">
      <w:pPr>
        <w:bidi/>
        <w:rPr>
          <w:rFonts w:cs="B Nazanin"/>
          <w:sz w:val="28"/>
          <w:szCs w:val="28"/>
        </w:rPr>
      </w:pPr>
      <w:r w:rsidRPr="008E3C0D">
        <w:rPr>
          <w:rFonts w:cs="B Nazanin" w:hint="cs"/>
          <w:sz w:val="28"/>
          <w:szCs w:val="28"/>
          <w:rtl/>
        </w:rPr>
        <w:t>راهبران سامانه سیب در سطح شهرستان‌ها با وارد کردن کد ملی و رمز عبور سامانه سیب خود می‌توانند وارد سامانه شوند.</w:t>
      </w:r>
    </w:p>
    <w:p w14:paraId="1968F265" w14:textId="413340A8" w:rsidR="00563822" w:rsidRDefault="00563822" w:rsidP="008E3C0D">
      <w:pPr>
        <w:bidi/>
        <w:rPr>
          <w:rFonts w:cs="B Titr"/>
          <w:sz w:val="28"/>
          <w:szCs w:val="28"/>
        </w:rPr>
      </w:pPr>
      <w:r>
        <w:rPr>
          <w:rFonts w:cs="B Titr"/>
          <w:sz w:val="28"/>
          <w:szCs w:val="28"/>
          <w:rtl/>
        </w:rPr>
        <w:br w:type="page"/>
      </w:r>
    </w:p>
    <w:p w14:paraId="6A27C8A2" w14:textId="77777777" w:rsidR="00563822" w:rsidRDefault="00563822" w:rsidP="00563822">
      <w:pPr>
        <w:bidi/>
        <w:rPr>
          <w:rFonts w:cs="B Titr"/>
          <w:sz w:val="28"/>
          <w:szCs w:val="28"/>
          <w:rtl/>
        </w:rPr>
      </w:pPr>
      <w:r>
        <w:rPr>
          <w:rFonts w:cs="B Titr" w:hint="cs"/>
          <w:sz w:val="28"/>
          <w:szCs w:val="28"/>
          <w:rtl/>
        </w:rPr>
        <w:lastRenderedPageBreak/>
        <w:t>صفحه اصلی</w:t>
      </w:r>
    </w:p>
    <w:p w14:paraId="1348D4AF" w14:textId="77777777" w:rsidR="00563822" w:rsidRDefault="00563822" w:rsidP="00563822">
      <w:pPr>
        <w:bidi/>
        <w:rPr>
          <w:rFonts w:cs="B Badr"/>
          <w:noProof/>
          <w:sz w:val="28"/>
          <w:szCs w:val="28"/>
        </w:rPr>
      </w:pPr>
      <w:r>
        <w:rPr>
          <w:rFonts w:cs="B Badr"/>
          <w:noProof/>
          <w:sz w:val="28"/>
          <w:szCs w:val="28"/>
        </w:rPr>
        <w:drawing>
          <wp:inline distT="0" distB="0" distL="0" distR="0" wp14:anchorId="6B13EF4F" wp14:editId="76D09A50">
            <wp:extent cx="5731510" cy="2790825"/>
            <wp:effectExtent l="0" t="0" r="254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UUU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2790825"/>
                    </a:xfrm>
                    <a:prstGeom prst="rect">
                      <a:avLst/>
                    </a:prstGeom>
                  </pic:spPr>
                </pic:pic>
              </a:graphicData>
            </a:graphic>
          </wp:inline>
        </w:drawing>
      </w:r>
    </w:p>
    <w:p w14:paraId="6C13EB47" w14:textId="77777777" w:rsidR="00563822" w:rsidRPr="008E3C0D" w:rsidRDefault="00563822" w:rsidP="00563822">
      <w:pPr>
        <w:bidi/>
        <w:rPr>
          <w:rFonts w:cs="B Nazanin"/>
          <w:sz w:val="28"/>
          <w:szCs w:val="28"/>
          <w:rtl/>
        </w:rPr>
      </w:pPr>
      <w:r w:rsidRPr="008E3C0D">
        <w:rPr>
          <w:rFonts w:cs="B Nazanin" w:hint="cs"/>
          <w:sz w:val="28"/>
          <w:szCs w:val="28"/>
          <w:rtl/>
        </w:rPr>
        <w:t>در این قسمت می‌توان ایستگاه و یا کاربر جدید تعریف کرد.</w:t>
      </w:r>
    </w:p>
    <w:p w14:paraId="5335FB5A" w14:textId="77777777" w:rsidR="00563822" w:rsidRPr="00B80AA6" w:rsidRDefault="00563822" w:rsidP="00563822">
      <w:pPr>
        <w:bidi/>
        <w:rPr>
          <w:rFonts w:cs="B Titr"/>
          <w:sz w:val="28"/>
          <w:szCs w:val="28"/>
          <w:rtl/>
        </w:rPr>
      </w:pPr>
      <w:r>
        <w:rPr>
          <w:rFonts w:cs="B Titr" w:hint="cs"/>
          <w:noProof/>
          <w:sz w:val="28"/>
          <w:szCs w:val="28"/>
          <w:rtl/>
        </w:rPr>
        <mc:AlternateContent>
          <mc:Choice Requires="wps">
            <w:drawing>
              <wp:anchor distT="0" distB="0" distL="114300" distR="114300" simplePos="0" relativeHeight="251678720" behindDoc="0" locked="0" layoutInCell="1" allowOverlap="1" wp14:anchorId="3BBCEF91" wp14:editId="5A3F54EE">
                <wp:simplePos x="0" y="0"/>
                <wp:positionH relativeFrom="column">
                  <wp:posOffset>3382010</wp:posOffset>
                </wp:positionH>
                <wp:positionV relativeFrom="paragraph">
                  <wp:posOffset>240665</wp:posOffset>
                </wp:positionV>
                <wp:extent cx="113682" cy="494271"/>
                <wp:effectExtent l="19050" t="0" r="38735" b="39370"/>
                <wp:wrapNone/>
                <wp:docPr id="16" name="Down Arrow 16"/>
                <wp:cNvGraphicFramePr/>
                <a:graphic xmlns:a="http://schemas.openxmlformats.org/drawingml/2006/main">
                  <a:graphicData uri="http://schemas.microsoft.com/office/word/2010/wordprocessingShape">
                    <wps:wsp>
                      <wps:cNvSpPr/>
                      <wps:spPr>
                        <a:xfrm>
                          <a:off x="0" y="0"/>
                          <a:ext cx="113682" cy="49427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F593F3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left:0;text-align:left;margin-left:266.3pt;margin-top:18.95pt;width:8.95pt;height:38.9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" adj="19116" fillcolor="#4f81bd [3204]" strokecolor="#243f60 [1604]" strokeweight="2pt"/>
            </w:pict>
          </mc:Fallback>
        </mc:AlternateContent>
      </w:r>
      <w:r w:rsidRPr="00B80AA6">
        <w:rPr>
          <w:rFonts w:cs="B Titr" w:hint="cs"/>
          <w:sz w:val="28"/>
          <w:szCs w:val="28"/>
          <w:rtl/>
        </w:rPr>
        <w:t>تعریف ایستگاه</w:t>
      </w:r>
      <w:r>
        <w:rPr>
          <w:rFonts w:cs="B Titr" w:hint="cs"/>
          <w:sz w:val="28"/>
          <w:szCs w:val="28"/>
          <w:rtl/>
        </w:rPr>
        <w:t>‌ها</w:t>
      </w:r>
    </w:p>
    <w:p w14:paraId="58F88F93" w14:textId="77777777" w:rsidR="00563822" w:rsidRDefault="00563822" w:rsidP="00563822">
      <w:pPr>
        <w:bidi/>
        <w:rPr>
          <w:rFonts w:cs="B Badr"/>
          <w:sz w:val="28"/>
          <w:szCs w:val="28"/>
          <w:rtl/>
        </w:rPr>
      </w:pPr>
      <w:r>
        <w:rPr>
          <w:rFonts w:cs="B Badr"/>
          <w:noProof/>
          <w:sz w:val="28"/>
          <w:szCs w:val="28"/>
          <w:rtl/>
        </w:rPr>
        <w:drawing>
          <wp:inline distT="0" distB="0" distL="0" distR="0" wp14:anchorId="4AAA24B3" wp14:editId="7C4EB2A0">
            <wp:extent cx="5731510" cy="876300"/>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U1 - Copy.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876300"/>
                    </a:xfrm>
                    <a:prstGeom prst="rect">
                      <a:avLst/>
                    </a:prstGeom>
                  </pic:spPr>
                </pic:pic>
              </a:graphicData>
            </a:graphic>
          </wp:inline>
        </w:drawing>
      </w:r>
    </w:p>
    <w:p w14:paraId="52A8D91C" w14:textId="77777777" w:rsidR="00563822" w:rsidRPr="008E3C0D" w:rsidRDefault="00563822" w:rsidP="00563822">
      <w:pPr>
        <w:bidi/>
        <w:rPr>
          <w:rFonts w:cs="B Nazanin"/>
          <w:sz w:val="28"/>
          <w:szCs w:val="28"/>
        </w:rPr>
      </w:pPr>
      <w:r w:rsidRPr="008E3C0D">
        <w:rPr>
          <w:rFonts w:cs="B Nazanin" w:hint="cs"/>
          <w:sz w:val="28"/>
          <w:szCs w:val="28"/>
          <w:rtl/>
        </w:rPr>
        <w:t>با انتخاب "تعریف ایستگاه‌ها" به صفحه زیر منتقل می‌شوید.</w:t>
      </w:r>
    </w:p>
    <w:p w14:paraId="2F253660" w14:textId="6303FE60" w:rsidR="00563822" w:rsidRDefault="00563822" w:rsidP="008E3C0D">
      <w:pPr>
        <w:bidi/>
        <w:rPr>
          <w:rFonts w:cs="B Badr"/>
          <w:sz w:val="32"/>
          <w:szCs w:val="32"/>
          <w:rtl/>
        </w:rPr>
      </w:pPr>
      <w:r>
        <w:rPr>
          <w:rFonts w:cs="B Badr"/>
          <w:noProof/>
          <w:sz w:val="32"/>
          <w:szCs w:val="32"/>
          <w:rtl/>
        </w:rPr>
        <w:drawing>
          <wp:inline distT="0" distB="0" distL="0" distR="0" wp14:anchorId="7227AEE4" wp14:editId="776D49F3">
            <wp:extent cx="5731510" cy="1835150"/>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2.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1835150"/>
                    </a:xfrm>
                    <a:prstGeom prst="rect">
                      <a:avLst/>
                    </a:prstGeom>
                  </pic:spPr>
                </pic:pic>
              </a:graphicData>
            </a:graphic>
          </wp:inline>
        </w:drawing>
      </w:r>
    </w:p>
    <w:p w14:paraId="41A3D731" w14:textId="77777777" w:rsidR="00563822" w:rsidRPr="008E3C0D" w:rsidRDefault="00563822" w:rsidP="00563822">
      <w:pPr>
        <w:bidi/>
        <w:rPr>
          <w:rFonts w:cs="B Nazanin"/>
          <w:sz w:val="28"/>
          <w:szCs w:val="28"/>
        </w:rPr>
      </w:pPr>
      <w:r w:rsidRPr="008E3C0D">
        <w:rPr>
          <w:rFonts w:cs="B Nazanin" w:hint="cs"/>
          <w:sz w:val="28"/>
          <w:szCs w:val="28"/>
          <w:rtl/>
        </w:rPr>
        <w:t xml:space="preserve">با توجه به اینکه ایستگاه‌ها ذیل مراکز خدمات جامع سلامت تعریف می‌شوند، لازم است جهت تعریف ایستگاه بسیج ملی کنترل فشار خون جدید با استفاده از کلید "واحدهای زیرمجموعه" به پایین‌ترین سطح (زیر مجموعه مراکز خدمات جامع سلامت) ساختار بروید. </w:t>
      </w:r>
    </w:p>
    <w:p w14:paraId="4583563B" w14:textId="633CEA10" w:rsidR="00563822" w:rsidRDefault="00B60121" w:rsidP="008E3C0D">
      <w:pPr>
        <w:bidi/>
        <w:rPr>
          <w:rFonts w:cs="B Badr"/>
          <w:sz w:val="32"/>
          <w:szCs w:val="32"/>
        </w:rPr>
      </w:pPr>
      <w:r>
        <w:rPr>
          <w:rFonts w:cs="B Badr"/>
          <w:noProof/>
          <w:sz w:val="32"/>
          <w:szCs w:val="32"/>
          <w:rtl/>
        </w:rPr>
        <w:lastRenderedPageBreak/>
        <w:drawing>
          <wp:anchor distT="0" distB="0" distL="114300" distR="114300" simplePos="0" relativeHeight="251695104" behindDoc="0" locked="0" layoutInCell="1" allowOverlap="1" wp14:anchorId="67B94EF4" wp14:editId="79EB0FC2">
            <wp:simplePos x="0" y="0"/>
            <wp:positionH relativeFrom="margin">
              <wp:align>center</wp:align>
            </wp:positionH>
            <wp:positionV relativeFrom="margin">
              <wp:posOffset>3037840</wp:posOffset>
            </wp:positionV>
            <wp:extent cx="6067425" cy="3430905"/>
            <wp:effectExtent l="0" t="0" r="9525"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4.png"/>
                    <pic:cNvPicPr/>
                  </pic:nvPicPr>
                  <pic:blipFill>
                    <a:blip r:embed="rId23">
                      <a:extLst>
                        <a:ext uri="{28A0092B-C50C-407E-A947-70E740481C1C}">
                          <a14:useLocalDpi xmlns:a14="http://schemas.microsoft.com/office/drawing/2010/main" val="0"/>
                        </a:ext>
                      </a:extLst>
                    </a:blip>
                    <a:stretch>
                      <a:fillRect/>
                    </a:stretch>
                  </pic:blipFill>
                  <pic:spPr>
                    <a:xfrm>
                      <a:off x="0" y="0"/>
                      <a:ext cx="6067425" cy="3430905"/>
                    </a:xfrm>
                    <a:prstGeom prst="rect">
                      <a:avLst/>
                    </a:prstGeom>
                  </pic:spPr>
                </pic:pic>
              </a:graphicData>
            </a:graphic>
          </wp:anchor>
        </w:drawing>
      </w:r>
      <w:r w:rsidR="00563822">
        <w:rPr>
          <w:rFonts w:cs="B Badr"/>
          <w:noProof/>
          <w:sz w:val="32"/>
          <w:szCs w:val="32"/>
        </w:rPr>
        <w:drawing>
          <wp:anchor distT="0" distB="0" distL="114300" distR="114300" simplePos="0" relativeHeight="251694080" behindDoc="0" locked="0" layoutInCell="1" allowOverlap="1" wp14:anchorId="386C7BA0" wp14:editId="183EEB23">
            <wp:simplePos x="514350" y="914400"/>
            <wp:positionH relativeFrom="margin">
              <wp:align>center</wp:align>
            </wp:positionH>
            <wp:positionV relativeFrom="margin">
              <wp:align>top</wp:align>
            </wp:positionV>
            <wp:extent cx="6134621" cy="2657475"/>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3.png"/>
                    <pic:cNvPicPr/>
                  </pic:nvPicPr>
                  <pic:blipFill>
                    <a:blip r:embed="rId24">
                      <a:extLst>
                        <a:ext uri="{28A0092B-C50C-407E-A947-70E740481C1C}">
                          <a14:useLocalDpi xmlns:a14="http://schemas.microsoft.com/office/drawing/2010/main" val="0"/>
                        </a:ext>
                      </a:extLst>
                    </a:blip>
                    <a:stretch>
                      <a:fillRect/>
                    </a:stretch>
                  </pic:blipFill>
                  <pic:spPr>
                    <a:xfrm>
                      <a:off x="0" y="0"/>
                      <a:ext cx="6134621" cy="2657475"/>
                    </a:xfrm>
                    <a:prstGeom prst="rect">
                      <a:avLst/>
                    </a:prstGeom>
                  </pic:spPr>
                </pic:pic>
              </a:graphicData>
            </a:graphic>
          </wp:anchor>
        </w:drawing>
      </w:r>
    </w:p>
    <w:p w14:paraId="5A8FF0B2" w14:textId="4AF2E4B6" w:rsidR="00563822" w:rsidRDefault="00563822" w:rsidP="00563822">
      <w:pPr>
        <w:bidi/>
        <w:rPr>
          <w:rFonts w:cs="B Badr"/>
          <w:sz w:val="32"/>
          <w:szCs w:val="32"/>
        </w:rPr>
      </w:pPr>
    </w:p>
    <w:p w14:paraId="5F11BFA5" w14:textId="77777777" w:rsidR="00563822" w:rsidRDefault="00563822" w:rsidP="00563822">
      <w:pPr>
        <w:bidi/>
        <w:rPr>
          <w:rFonts w:cs="B Badr"/>
          <w:noProof/>
          <w:sz w:val="32"/>
          <w:szCs w:val="32"/>
          <w:rtl/>
        </w:rPr>
      </w:pPr>
    </w:p>
    <w:p w14:paraId="4B478BD2" w14:textId="77777777" w:rsidR="00563822" w:rsidRDefault="00563822" w:rsidP="00563822">
      <w:pPr>
        <w:bidi/>
        <w:rPr>
          <w:rFonts w:cs="B Badr"/>
          <w:noProof/>
          <w:sz w:val="32"/>
          <w:szCs w:val="32"/>
          <w:rtl/>
        </w:rPr>
      </w:pPr>
    </w:p>
    <w:p w14:paraId="12CBCCDC" w14:textId="77777777" w:rsidR="00563822" w:rsidRDefault="00563822" w:rsidP="00563822">
      <w:pPr>
        <w:bidi/>
        <w:rPr>
          <w:rFonts w:cs="B Badr"/>
          <w:sz w:val="32"/>
          <w:szCs w:val="32"/>
        </w:rPr>
      </w:pPr>
      <w:r>
        <w:rPr>
          <w:rFonts w:cs="B Badr"/>
          <w:noProof/>
          <w:sz w:val="32"/>
          <w:szCs w:val="32"/>
        </w:rPr>
        <w:lastRenderedPageBreak/>
        <w:drawing>
          <wp:inline distT="0" distB="0" distL="0" distR="0" wp14:anchorId="2B3551E0" wp14:editId="3792CCAD">
            <wp:extent cx="5731510" cy="2463165"/>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5.png"/>
                    <pic:cNvPicPr/>
                  </pic:nvPicPr>
                  <pic:blipFill>
                    <a:blip r:embed="rId25">
                      <a:extLst>
                        <a:ext uri="{28A0092B-C50C-407E-A947-70E740481C1C}">
                          <a14:useLocalDpi xmlns:a14="http://schemas.microsoft.com/office/drawing/2010/main" val="0"/>
                        </a:ext>
                      </a:extLst>
                    </a:blip>
                    <a:stretch>
                      <a:fillRect/>
                    </a:stretch>
                  </pic:blipFill>
                  <pic:spPr>
                    <a:xfrm>
                      <a:off x="0" y="0"/>
                      <a:ext cx="5731510" cy="2463165"/>
                    </a:xfrm>
                    <a:prstGeom prst="rect">
                      <a:avLst/>
                    </a:prstGeom>
                  </pic:spPr>
                </pic:pic>
              </a:graphicData>
            </a:graphic>
          </wp:inline>
        </w:drawing>
      </w:r>
    </w:p>
    <w:p w14:paraId="2F7ED808" w14:textId="77777777" w:rsidR="00563822" w:rsidRPr="00B60121" w:rsidRDefault="00563822" w:rsidP="00563822">
      <w:pPr>
        <w:bidi/>
        <w:rPr>
          <w:rFonts w:cs="B Nazanin"/>
          <w:sz w:val="28"/>
          <w:szCs w:val="28"/>
          <w:rtl/>
        </w:rPr>
      </w:pPr>
      <w:r w:rsidRPr="00B60121">
        <w:rPr>
          <w:rFonts w:cs="B Nazanin" w:hint="cs"/>
          <w:sz w:val="28"/>
          <w:szCs w:val="28"/>
          <w:rtl/>
        </w:rPr>
        <w:t>بعد از انتخاب مرکز خدمات جامع سلامت لازم است اطلاعات مورد نیاز جهت تعریف ایستگاه را وارد نمایید. ابتدا لازم است نوع واحد انتخاب شود. انواع ایستگاه در شکل زیر نمایش داده شده است. مقادیر این فیلد فقط در پایین‌ترین سطح و در جایی که امکان تعریف ایستگاه وجود دارد، نمایش داده می‌شود.</w:t>
      </w:r>
    </w:p>
    <w:p w14:paraId="30328904" w14:textId="77777777" w:rsidR="00563822" w:rsidRDefault="00563822" w:rsidP="00563822">
      <w:pPr>
        <w:bidi/>
        <w:rPr>
          <w:rFonts w:cs="B Badr"/>
          <w:noProof/>
          <w:sz w:val="32"/>
          <w:szCs w:val="32"/>
          <w:rtl/>
        </w:rPr>
      </w:pPr>
      <w:r>
        <w:rPr>
          <w:rFonts w:cs="B Badr"/>
          <w:noProof/>
          <w:sz w:val="32"/>
          <w:szCs w:val="32"/>
          <w:rtl/>
        </w:rPr>
        <w:drawing>
          <wp:inline distT="0" distB="0" distL="0" distR="0" wp14:anchorId="15C2DB92" wp14:editId="6F6E37E5">
            <wp:extent cx="5731510" cy="309308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6.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3093085"/>
                    </a:xfrm>
                    <a:prstGeom prst="rect">
                      <a:avLst/>
                    </a:prstGeom>
                  </pic:spPr>
                </pic:pic>
              </a:graphicData>
            </a:graphic>
          </wp:inline>
        </w:drawing>
      </w:r>
    </w:p>
    <w:p w14:paraId="1DBF3DB0" w14:textId="77777777" w:rsidR="00563822" w:rsidRPr="00B60121" w:rsidRDefault="00563822" w:rsidP="00563822">
      <w:pPr>
        <w:bidi/>
        <w:rPr>
          <w:rFonts w:cs="B Nazanin"/>
          <w:sz w:val="28"/>
          <w:szCs w:val="28"/>
          <w:rtl/>
        </w:rPr>
      </w:pPr>
      <w:r w:rsidRPr="00B60121">
        <w:rPr>
          <w:rFonts w:cs="B Nazanin" w:hint="cs"/>
          <w:sz w:val="28"/>
          <w:szCs w:val="28"/>
          <w:rtl/>
        </w:rPr>
        <w:t xml:space="preserve">با انتخاب نوع واحد، وضعیت فعالیت بصورت اتوماتیک فعال انتخاب می‌شود. </w:t>
      </w:r>
    </w:p>
    <w:p w14:paraId="5849E6E3" w14:textId="77777777" w:rsidR="00563822" w:rsidRDefault="00563822" w:rsidP="00563822">
      <w:pPr>
        <w:bidi/>
        <w:rPr>
          <w:rFonts w:cs="B Badr"/>
          <w:noProof/>
          <w:sz w:val="32"/>
          <w:szCs w:val="32"/>
          <w:rtl/>
        </w:rPr>
      </w:pPr>
      <w:r>
        <w:rPr>
          <w:rFonts w:cs="B Badr"/>
          <w:noProof/>
          <w:sz w:val="32"/>
          <w:szCs w:val="32"/>
          <w:rtl/>
        </w:rPr>
        <w:lastRenderedPageBreak/>
        <w:drawing>
          <wp:inline distT="0" distB="0" distL="0" distR="0" wp14:anchorId="72632D72" wp14:editId="61D365EC">
            <wp:extent cx="5731510" cy="2451735"/>
            <wp:effectExtent l="0" t="0" r="254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7.png"/>
                    <pic:cNvPicPr/>
                  </pic:nvPicPr>
                  <pic:blipFill>
                    <a:blip r:embed="rId27">
                      <a:extLst>
                        <a:ext uri="{28A0092B-C50C-407E-A947-70E740481C1C}">
                          <a14:useLocalDpi xmlns:a14="http://schemas.microsoft.com/office/drawing/2010/main" val="0"/>
                        </a:ext>
                      </a:extLst>
                    </a:blip>
                    <a:stretch>
                      <a:fillRect/>
                    </a:stretch>
                  </pic:blipFill>
                  <pic:spPr>
                    <a:xfrm>
                      <a:off x="0" y="0"/>
                      <a:ext cx="5731510" cy="2451735"/>
                    </a:xfrm>
                    <a:prstGeom prst="rect">
                      <a:avLst/>
                    </a:prstGeom>
                  </pic:spPr>
                </pic:pic>
              </a:graphicData>
            </a:graphic>
          </wp:inline>
        </w:drawing>
      </w:r>
    </w:p>
    <w:p w14:paraId="262B7BAB" w14:textId="77777777" w:rsidR="00563822" w:rsidRPr="00B60121" w:rsidRDefault="00563822" w:rsidP="00563822">
      <w:pPr>
        <w:bidi/>
        <w:rPr>
          <w:rFonts w:cs="B Nazanin"/>
          <w:sz w:val="28"/>
          <w:szCs w:val="28"/>
          <w:rtl/>
        </w:rPr>
      </w:pPr>
      <w:r w:rsidRPr="00B60121">
        <w:rPr>
          <w:rFonts w:cs="B Nazanin" w:hint="cs"/>
          <w:sz w:val="28"/>
          <w:szCs w:val="28"/>
          <w:rtl/>
        </w:rPr>
        <w:t>بعد از انتخاب نوع واحد و درج اتوماتیک وضعیت فعالیت لازم است عنوان ایستگاه و شماره تلفن همراه مسئول ایستگاه ثبت گردد.</w:t>
      </w:r>
    </w:p>
    <w:p w14:paraId="6D34037E" w14:textId="77777777" w:rsidR="00563822" w:rsidRDefault="00563822" w:rsidP="00563822">
      <w:pPr>
        <w:bidi/>
        <w:rPr>
          <w:rFonts w:cs="B Badr"/>
          <w:sz w:val="32"/>
          <w:szCs w:val="32"/>
          <w:rtl/>
        </w:rPr>
      </w:pPr>
      <w:r>
        <w:rPr>
          <w:rFonts w:cs="B Badr"/>
          <w:noProof/>
          <w:sz w:val="32"/>
          <w:szCs w:val="32"/>
          <w:rtl/>
        </w:rPr>
        <w:drawing>
          <wp:inline distT="0" distB="0" distL="0" distR="0" wp14:anchorId="05FA0427" wp14:editId="637DF17B">
            <wp:extent cx="5731510" cy="2435225"/>
            <wp:effectExtent l="0" t="0" r="254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8.png"/>
                    <pic:cNvPicPr/>
                  </pic:nvPicPr>
                  <pic:blipFill>
                    <a:blip r:embed="rId28">
                      <a:extLst>
                        <a:ext uri="{28A0092B-C50C-407E-A947-70E740481C1C}">
                          <a14:useLocalDpi xmlns:a14="http://schemas.microsoft.com/office/drawing/2010/main" val="0"/>
                        </a:ext>
                      </a:extLst>
                    </a:blip>
                    <a:stretch>
                      <a:fillRect/>
                    </a:stretch>
                  </pic:blipFill>
                  <pic:spPr>
                    <a:xfrm>
                      <a:off x="0" y="0"/>
                      <a:ext cx="5731510" cy="2435225"/>
                    </a:xfrm>
                    <a:prstGeom prst="rect">
                      <a:avLst/>
                    </a:prstGeom>
                  </pic:spPr>
                </pic:pic>
              </a:graphicData>
            </a:graphic>
          </wp:inline>
        </w:drawing>
      </w:r>
    </w:p>
    <w:p w14:paraId="7F76F7B3" w14:textId="77777777" w:rsidR="00563822" w:rsidRPr="00B60121" w:rsidRDefault="00563822" w:rsidP="00563822">
      <w:pPr>
        <w:bidi/>
        <w:rPr>
          <w:rFonts w:cs="B Nazanin"/>
          <w:sz w:val="28"/>
          <w:szCs w:val="28"/>
          <w:rtl/>
        </w:rPr>
      </w:pPr>
      <w:r w:rsidRPr="00B60121">
        <w:rPr>
          <w:rFonts w:cs="B Nazanin" w:hint="cs"/>
          <w:sz w:val="28"/>
          <w:szCs w:val="28"/>
          <w:rtl/>
        </w:rPr>
        <w:t xml:space="preserve"> در صورت موجود بودن طول و عرض جغرافیایی ایستگاه می‌توانید مقادیر آن‌ها را ثبت نمایید (راهنمای نحوه ثبت طول و عرض جغرافیایی به پیوست ارائه شده است). بعد از طول و عرض جغرافیایی (این فیلدها اختیاری هستند)، لازم است با کلیک بر روی شهر / روستا محل استقرار ایستگاه را انتخاب نمود و سپس آدرس آن را وارد کرد.</w:t>
      </w:r>
    </w:p>
    <w:p w14:paraId="120982D8" w14:textId="77777777" w:rsidR="00563822" w:rsidRDefault="00563822" w:rsidP="00563822">
      <w:pPr>
        <w:bidi/>
        <w:rPr>
          <w:rFonts w:cs="B Badr"/>
          <w:sz w:val="32"/>
          <w:szCs w:val="32"/>
          <w:rtl/>
        </w:rPr>
      </w:pPr>
    </w:p>
    <w:p w14:paraId="11ED52D7" w14:textId="77777777" w:rsidR="00563822" w:rsidRDefault="00563822" w:rsidP="00563822">
      <w:pPr>
        <w:bidi/>
        <w:rPr>
          <w:rFonts w:cs="B Badr"/>
          <w:sz w:val="32"/>
          <w:szCs w:val="32"/>
          <w:rtl/>
        </w:rPr>
      </w:pPr>
    </w:p>
    <w:p w14:paraId="588FC8B0" w14:textId="77777777" w:rsidR="00563822" w:rsidRDefault="00563822" w:rsidP="00563822">
      <w:pPr>
        <w:bidi/>
        <w:rPr>
          <w:rFonts w:cs="B Badr"/>
          <w:sz w:val="32"/>
          <w:szCs w:val="32"/>
          <w:u w:val="single"/>
          <w:rtl/>
        </w:rPr>
      </w:pPr>
      <w:r>
        <w:rPr>
          <w:rFonts w:cs="B Badr"/>
          <w:noProof/>
          <w:sz w:val="32"/>
          <w:szCs w:val="32"/>
          <w:u w:val="single"/>
          <w:rtl/>
        </w:rPr>
        <w:lastRenderedPageBreak/>
        <w:drawing>
          <wp:inline distT="0" distB="0" distL="0" distR="0" wp14:anchorId="71A5E70E" wp14:editId="049DE918">
            <wp:extent cx="5561905" cy="3704762"/>
            <wp:effectExtent l="0" t="0" r="127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9.png"/>
                    <pic:cNvPicPr/>
                  </pic:nvPicPr>
                  <pic:blipFill>
                    <a:blip r:embed="rId29">
                      <a:extLst>
                        <a:ext uri="{28A0092B-C50C-407E-A947-70E740481C1C}">
                          <a14:useLocalDpi xmlns:a14="http://schemas.microsoft.com/office/drawing/2010/main" val="0"/>
                        </a:ext>
                      </a:extLst>
                    </a:blip>
                    <a:stretch>
                      <a:fillRect/>
                    </a:stretch>
                  </pic:blipFill>
                  <pic:spPr>
                    <a:xfrm>
                      <a:off x="0" y="0"/>
                      <a:ext cx="5561905" cy="3704762"/>
                    </a:xfrm>
                    <a:prstGeom prst="rect">
                      <a:avLst/>
                    </a:prstGeom>
                  </pic:spPr>
                </pic:pic>
              </a:graphicData>
            </a:graphic>
          </wp:inline>
        </w:drawing>
      </w:r>
    </w:p>
    <w:p w14:paraId="1F12E5D3" w14:textId="77777777" w:rsidR="00563822" w:rsidRDefault="00563822" w:rsidP="00563822">
      <w:pPr>
        <w:bidi/>
        <w:rPr>
          <w:rFonts w:cs="B Badr"/>
          <w:sz w:val="32"/>
          <w:szCs w:val="32"/>
          <w:rtl/>
        </w:rPr>
      </w:pPr>
      <w:r>
        <w:rPr>
          <w:rFonts w:cs="B Badr"/>
          <w:noProof/>
          <w:sz w:val="32"/>
          <w:szCs w:val="32"/>
          <w:rtl/>
        </w:rPr>
        <w:drawing>
          <wp:inline distT="0" distB="0" distL="0" distR="0" wp14:anchorId="3903EB80" wp14:editId="666E66AA">
            <wp:extent cx="5731510" cy="244284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10.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2442845"/>
                    </a:xfrm>
                    <a:prstGeom prst="rect">
                      <a:avLst/>
                    </a:prstGeom>
                  </pic:spPr>
                </pic:pic>
              </a:graphicData>
            </a:graphic>
          </wp:inline>
        </w:drawing>
      </w:r>
    </w:p>
    <w:p w14:paraId="45AB1337" w14:textId="2D0D6B7F" w:rsidR="00563822" w:rsidRDefault="00563822" w:rsidP="000D0F8D">
      <w:pPr>
        <w:bidi/>
        <w:rPr>
          <w:rFonts w:cs="B Badr"/>
          <w:sz w:val="32"/>
          <w:szCs w:val="32"/>
          <w:rtl/>
        </w:rPr>
      </w:pPr>
      <w:r>
        <w:rPr>
          <w:rFonts w:cs="B Badr"/>
          <w:sz w:val="32"/>
          <w:szCs w:val="32"/>
          <w:rtl/>
        </w:rPr>
        <w:br w:type="page"/>
      </w:r>
    </w:p>
    <w:p w14:paraId="4F0D0770" w14:textId="77777777" w:rsidR="00563822" w:rsidRPr="00B60121" w:rsidRDefault="00563822" w:rsidP="00563822">
      <w:pPr>
        <w:bidi/>
        <w:rPr>
          <w:rFonts w:cs="B Nazanin"/>
          <w:sz w:val="28"/>
          <w:szCs w:val="28"/>
          <w:rtl/>
        </w:rPr>
      </w:pPr>
      <w:r w:rsidRPr="00B60121">
        <w:rPr>
          <w:rFonts w:cs="B Nazanin" w:hint="cs"/>
          <w:sz w:val="28"/>
          <w:szCs w:val="28"/>
          <w:rtl/>
        </w:rPr>
        <w:lastRenderedPageBreak/>
        <w:t>در نهایت نوع منطقه محل استقرار ایستگاه انتخاب می‌شود.</w:t>
      </w:r>
    </w:p>
    <w:p w14:paraId="41E32117" w14:textId="77777777" w:rsidR="00563822" w:rsidRPr="00B80AA6" w:rsidRDefault="00563822" w:rsidP="00563822">
      <w:pPr>
        <w:bidi/>
        <w:rPr>
          <w:rFonts w:cs="B Badr"/>
          <w:sz w:val="32"/>
          <w:szCs w:val="32"/>
          <w:rtl/>
        </w:rPr>
      </w:pPr>
      <w:r>
        <w:rPr>
          <w:rFonts w:cs="B Badr"/>
          <w:noProof/>
          <w:sz w:val="32"/>
          <w:szCs w:val="32"/>
          <w:rtl/>
        </w:rPr>
        <w:drawing>
          <wp:inline distT="0" distB="0" distL="0" distR="0" wp14:anchorId="34656771" wp14:editId="313E322B">
            <wp:extent cx="5731510" cy="2435860"/>
            <wp:effectExtent l="0" t="0" r="2540" b="254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11.png"/>
                    <pic:cNvPicPr/>
                  </pic:nvPicPr>
                  <pic:blipFill>
                    <a:blip r:embed="rId31">
                      <a:extLst>
                        <a:ext uri="{28A0092B-C50C-407E-A947-70E740481C1C}">
                          <a14:useLocalDpi xmlns:a14="http://schemas.microsoft.com/office/drawing/2010/main" val="0"/>
                        </a:ext>
                      </a:extLst>
                    </a:blip>
                    <a:stretch>
                      <a:fillRect/>
                    </a:stretch>
                  </pic:blipFill>
                  <pic:spPr>
                    <a:xfrm>
                      <a:off x="0" y="0"/>
                      <a:ext cx="5731510" cy="2435860"/>
                    </a:xfrm>
                    <a:prstGeom prst="rect">
                      <a:avLst/>
                    </a:prstGeom>
                  </pic:spPr>
                </pic:pic>
              </a:graphicData>
            </a:graphic>
          </wp:inline>
        </w:drawing>
      </w:r>
    </w:p>
    <w:p w14:paraId="41793B2F" w14:textId="77777777" w:rsidR="00563822" w:rsidRPr="00B60121" w:rsidRDefault="00563822" w:rsidP="00563822">
      <w:pPr>
        <w:bidi/>
        <w:rPr>
          <w:rFonts w:cs="B Nazanin"/>
          <w:sz w:val="28"/>
          <w:szCs w:val="28"/>
          <w:rtl/>
        </w:rPr>
      </w:pPr>
      <w:r w:rsidRPr="00B60121">
        <w:rPr>
          <w:rFonts w:cs="B Nazanin" w:hint="cs"/>
          <w:sz w:val="28"/>
          <w:szCs w:val="28"/>
          <w:rtl/>
        </w:rPr>
        <w:t>سپس روی گزینه "ثبت" کلیک می‌کنیم. با ذخیره اطلاعات، نام ایستگاه در فهرست ذیل کلید ثبت نمایش داده می‌شود.</w:t>
      </w:r>
    </w:p>
    <w:p w14:paraId="62E04D05" w14:textId="77777777" w:rsidR="00563822" w:rsidRDefault="00563822" w:rsidP="00563822">
      <w:pPr>
        <w:bidi/>
        <w:rPr>
          <w:rFonts w:cs="B Badr"/>
          <w:sz w:val="32"/>
          <w:szCs w:val="32"/>
          <w:rtl/>
        </w:rPr>
      </w:pPr>
      <w:r>
        <w:rPr>
          <w:rFonts w:cs="B Badr"/>
          <w:noProof/>
          <w:sz w:val="32"/>
          <w:szCs w:val="32"/>
          <w:rtl/>
        </w:rPr>
        <w:drawing>
          <wp:inline distT="0" distB="0" distL="0" distR="0" wp14:anchorId="3A17667A" wp14:editId="2EC31B68">
            <wp:extent cx="5731510" cy="2764155"/>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12.png"/>
                    <pic:cNvPicPr/>
                  </pic:nvPicPr>
                  <pic:blipFill>
                    <a:blip r:embed="rId32">
                      <a:extLst>
                        <a:ext uri="{28A0092B-C50C-407E-A947-70E740481C1C}">
                          <a14:useLocalDpi xmlns:a14="http://schemas.microsoft.com/office/drawing/2010/main" val="0"/>
                        </a:ext>
                      </a:extLst>
                    </a:blip>
                    <a:stretch>
                      <a:fillRect/>
                    </a:stretch>
                  </pic:blipFill>
                  <pic:spPr>
                    <a:xfrm>
                      <a:off x="0" y="0"/>
                      <a:ext cx="5731510" cy="2764155"/>
                    </a:xfrm>
                    <a:prstGeom prst="rect">
                      <a:avLst/>
                    </a:prstGeom>
                  </pic:spPr>
                </pic:pic>
              </a:graphicData>
            </a:graphic>
          </wp:inline>
        </w:drawing>
      </w:r>
    </w:p>
    <w:p w14:paraId="51F79594" w14:textId="77777777" w:rsidR="00563822" w:rsidRDefault="00563822" w:rsidP="00563822">
      <w:pPr>
        <w:bidi/>
        <w:rPr>
          <w:rFonts w:cs="B Badr"/>
          <w:sz w:val="28"/>
          <w:szCs w:val="28"/>
          <w:rtl/>
        </w:rPr>
      </w:pPr>
    </w:p>
    <w:p w14:paraId="521D96FF" w14:textId="77777777" w:rsidR="000D0F8D" w:rsidRDefault="000D0F8D" w:rsidP="000D0F8D">
      <w:pPr>
        <w:bidi/>
        <w:rPr>
          <w:rFonts w:cs="B Badr"/>
          <w:sz w:val="28"/>
          <w:szCs w:val="28"/>
          <w:rtl/>
        </w:rPr>
      </w:pPr>
    </w:p>
    <w:p w14:paraId="223223A9" w14:textId="77777777" w:rsidR="00563822" w:rsidRDefault="00563822" w:rsidP="00563822">
      <w:pPr>
        <w:bidi/>
        <w:rPr>
          <w:rFonts w:cs="B Nazanin"/>
          <w:sz w:val="28"/>
          <w:szCs w:val="28"/>
          <w:rtl/>
        </w:rPr>
      </w:pPr>
    </w:p>
    <w:p w14:paraId="76E1A074" w14:textId="77777777" w:rsidR="000D0F8D" w:rsidRPr="00B60121" w:rsidRDefault="000D0F8D" w:rsidP="000D0F8D">
      <w:pPr>
        <w:bidi/>
        <w:rPr>
          <w:rFonts w:cs="B Nazanin"/>
          <w:sz w:val="28"/>
          <w:szCs w:val="28"/>
          <w:rtl/>
        </w:rPr>
      </w:pPr>
    </w:p>
    <w:p w14:paraId="12F57153" w14:textId="77777777" w:rsidR="00563822" w:rsidRDefault="00563822" w:rsidP="00563822">
      <w:pPr>
        <w:bidi/>
        <w:rPr>
          <w:rFonts w:cs="B Titr"/>
          <w:sz w:val="28"/>
          <w:szCs w:val="28"/>
          <w:rtl/>
        </w:rPr>
      </w:pPr>
      <w:r>
        <w:rPr>
          <w:rFonts w:cs="B Titr" w:hint="cs"/>
          <w:noProof/>
          <w:sz w:val="28"/>
          <w:szCs w:val="28"/>
          <w:rtl/>
        </w:rPr>
        <w:lastRenderedPageBreak/>
        <mc:AlternateContent>
          <mc:Choice Requires="wps">
            <w:drawing>
              <wp:anchor distT="0" distB="0" distL="114300" distR="114300" simplePos="0" relativeHeight="251679744" behindDoc="0" locked="0" layoutInCell="1" allowOverlap="1" wp14:anchorId="0DFF2A65" wp14:editId="110A0E5B">
                <wp:simplePos x="0" y="0"/>
                <wp:positionH relativeFrom="column">
                  <wp:posOffset>2785110</wp:posOffset>
                </wp:positionH>
                <wp:positionV relativeFrom="paragraph">
                  <wp:posOffset>246380</wp:posOffset>
                </wp:positionV>
                <wp:extent cx="113682" cy="494271"/>
                <wp:effectExtent l="19050" t="0" r="38735" b="39370"/>
                <wp:wrapNone/>
                <wp:docPr id="36" name="Down Arrow 36"/>
                <wp:cNvGraphicFramePr/>
                <a:graphic xmlns:a="http://schemas.openxmlformats.org/drawingml/2006/main">
                  <a:graphicData uri="http://schemas.microsoft.com/office/word/2010/wordprocessingShape">
                    <wps:wsp>
                      <wps:cNvSpPr/>
                      <wps:spPr>
                        <a:xfrm>
                          <a:off x="0" y="0"/>
                          <a:ext cx="113682" cy="49427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7A93DF" id="Down Arrow 36" o:spid="_x0000_s1026" type="#_x0000_t67" style="position:absolute;left:0;text-align:left;margin-left:219.3pt;margin-top:19.4pt;width:8.95pt;height:38.9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" adj="19116" fillcolor="#4f81bd [3204]" strokecolor="#243f60 [1604]" strokeweight="2pt"/>
            </w:pict>
          </mc:Fallback>
        </mc:AlternateContent>
      </w:r>
      <w:r w:rsidRPr="00B80AA6">
        <w:rPr>
          <w:rFonts w:cs="B Titr" w:hint="cs"/>
          <w:sz w:val="28"/>
          <w:szCs w:val="28"/>
          <w:rtl/>
        </w:rPr>
        <w:t>تعریف کاربران</w:t>
      </w:r>
      <w:r>
        <w:rPr>
          <w:rFonts w:cs="B Titr" w:hint="cs"/>
          <w:sz w:val="28"/>
          <w:szCs w:val="28"/>
          <w:rtl/>
        </w:rPr>
        <w:t xml:space="preserve"> :</w:t>
      </w:r>
    </w:p>
    <w:p w14:paraId="6D092BC1" w14:textId="77777777" w:rsidR="00563822" w:rsidRDefault="00563822" w:rsidP="00563822">
      <w:pPr>
        <w:bidi/>
        <w:rPr>
          <w:rFonts w:cs="B Titr"/>
          <w:sz w:val="28"/>
          <w:szCs w:val="28"/>
          <w:rtl/>
        </w:rPr>
      </w:pPr>
      <w:r>
        <w:rPr>
          <w:rFonts w:cs="B Titr"/>
          <w:noProof/>
          <w:sz w:val="28"/>
          <w:szCs w:val="28"/>
          <w:rtl/>
        </w:rPr>
        <w:drawing>
          <wp:inline distT="0" distB="0" distL="0" distR="0" wp14:anchorId="49D56C3C" wp14:editId="1BA615F6">
            <wp:extent cx="5731510" cy="876300"/>
            <wp:effectExtent l="0" t="0" r="254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1 - Copy.png"/>
                    <pic:cNvPicPr/>
                  </pic:nvPicPr>
                  <pic:blipFill>
                    <a:blip r:embed="rId33">
                      <a:extLst>
                        <a:ext uri="{28A0092B-C50C-407E-A947-70E740481C1C}">
                          <a14:useLocalDpi xmlns:a14="http://schemas.microsoft.com/office/drawing/2010/main" val="0"/>
                        </a:ext>
                      </a:extLst>
                    </a:blip>
                    <a:stretch>
                      <a:fillRect/>
                    </a:stretch>
                  </pic:blipFill>
                  <pic:spPr>
                    <a:xfrm>
                      <a:off x="0" y="0"/>
                      <a:ext cx="5731510" cy="876300"/>
                    </a:xfrm>
                    <a:prstGeom prst="rect">
                      <a:avLst/>
                    </a:prstGeom>
                  </pic:spPr>
                </pic:pic>
              </a:graphicData>
            </a:graphic>
          </wp:inline>
        </w:drawing>
      </w:r>
    </w:p>
    <w:p w14:paraId="13E08A92" w14:textId="77777777" w:rsidR="00563822" w:rsidRPr="000D0F8D" w:rsidRDefault="00563822" w:rsidP="00563822">
      <w:pPr>
        <w:bidi/>
        <w:rPr>
          <w:rFonts w:cs="B Nazanin"/>
          <w:sz w:val="28"/>
          <w:szCs w:val="28"/>
          <w:rtl/>
        </w:rPr>
      </w:pPr>
      <w:r w:rsidRPr="000D0F8D">
        <w:rPr>
          <w:rFonts w:cs="B Nazanin" w:hint="cs"/>
          <w:sz w:val="28"/>
          <w:szCs w:val="28"/>
          <w:rtl/>
        </w:rPr>
        <w:t>با انتخاب "تعریف کاربران" به صفحه زیر منتقل می‌شوید.</w:t>
      </w:r>
    </w:p>
    <w:p w14:paraId="2830B578" w14:textId="77777777" w:rsidR="00563822" w:rsidRDefault="00563822" w:rsidP="00563822">
      <w:pPr>
        <w:bidi/>
        <w:rPr>
          <w:rFonts w:cs="B Badr"/>
          <w:sz w:val="28"/>
          <w:szCs w:val="28"/>
          <w:rtl/>
        </w:rPr>
      </w:pPr>
      <w:r>
        <w:rPr>
          <w:rFonts w:cs="B Badr"/>
          <w:noProof/>
          <w:sz w:val="28"/>
          <w:szCs w:val="28"/>
          <w:rtl/>
        </w:rPr>
        <w:drawing>
          <wp:inline distT="0" distB="0" distL="0" distR="0" wp14:anchorId="4DA541E1" wp14:editId="57DD2177">
            <wp:extent cx="5731510" cy="2124075"/>
            <wp:effectExtent l="0" t="0" r="254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u1.png"/>
                    <pic:cNvPicPr/>
                  </pic:nvPicPr>
                  <pic:blipFill>
                    <a:blip r:embed="rId34">
                      <a:extLst>
                        <a:ext uri="{28A0092B-C50C-407E-A947-70E740481C1C}">
                          <a14:useLocalDpi xmlns:a14="http://schemas.microsoft.com/office/drawing/2010/main" val="0"/>
                        </a:ext>
                      </a:extLst>
                    </a:blip>
                    <a:stretch>
                      <a:fillRect/>
                    </a:stretch>
                  </pic:blipFill>
                  <pic:spPr>
                    <a:xfrm>
                      <a:off x="0" y="0"/>
                      <a:ext cx="5731510" cy="2124075"/>
                    </a:xfrm>
                    <a:prstGeom prst="rect">
                      <a:avLst/>
                    </a:prstGeom>
                  </pic:spPr>
                </pic:pic>
              </a:graphicData>
            </a:graphic>
          </wp:inline>
        </w:drawing>
      </w:r>
    </w:p>
    <w:p w14:paraId="6FAE796F" w14:textId="77777777" w:rsidR="00563822" w:rsidRPr="000D0F8D" w:rsidRDefault="00563822" w:rsidP="00563822">
      <w:pPr>
        <w:bidi/>
        <w:rPr>
          <w:rFonts w:cs="B Nazanin"/>
          <w:sz w:val="28"/>
          <w:szCs w:val="28"/>
          <w:rtl/>
        </w:rPr>
      </w:pPr>
      <w:r w:rsidRPr="000D0F8D">
        <w:rPr>
          <w:rFonts w:cs="B Nazanin" w:hint="cs"/>
          <w:sz w:val="28"/>
          <w:szCs w:val="28"/>
          <w:rtl/>
        </w:rPr>
        <w:t>در این قسمت با وارد کردن کد ملی و سال تولد کاربر صفحه زیر نمایش داده می‌شود.</w:t>
      </w:r>
    </w:p>
    <w:p w14:paraId="1375840C" w14:textId="77777777" w:rsidR="00563822" w:rsidRDefault="00563822" w:rsidP="00563822">
      <w:pPr>
        <w:bidi/>
        <w:rPr>
          <w:rFonts w:cs="B Badr"/>
          <w:sz w:val="28"/>
          <w:szCs w:val="28"/>
          <w:rtl/>
        </w:rPr>
      </w:pPr>
      <w:r>
        <w:rPr>
          <w:rFonts w:cs="B Badr"/>
          <w:noProof/>
          <w:sz w:val="28"/>
          <w:szCs w:val="28"/>
          <w:rtl/>
        </w:rPr>
        <w:drawing>
          <wp:inline distT="0" distB="0" distL="0" distR="0" wp14:anchorId="5959AC11" wp14:editId="602B0036">
            <wp:extent cx="5731510" cy="2124075"/>
            <wp:effectExtent l="0" t="0" r="254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u2.png"/>
                    <pic:cNvPicPr/>
                  </pic:nvPicPr>
                  <pic:blipFill>
                    <a:blip r:embed="rId35">
                      <a:extLst>
                        <a:ext uri="{28A0092B-C50C-407E-A947-70E740481C1C}">
                          <a14:useLocalDpi xmlns:a14="http://schemas.microsoft.com/office/drawing/2010/main" val="0"/>
                        </a:ext>
                      </a:extLst>
                    </a:blip>
                    <a:stretch>
                      <a:fillRect/>
                    </a:stretch>
                  </pic:blipFill>
                  <pic:spPr>
                    <a:xfrm>
                      <a:off x="0" y="0"/>
                      <a:ext cx="5731510" cy="2124075"/>
                    </a:xfrm>
                    <a:prstGeom prst="rect">
                      <a:avLst/>
                    </a:prstGeom>
                  </pic:spPr>
                </pic:pic>
              </a:graphicData>
            </a:graphic>
          </wp:inline>
        </w:drawing>
      </w:r>
    </w:p>
    <w:p w14:paraId="1E57896B" w14:textId="77777777" w:rsidR="00563822" w:rsidRDefault="00563822" w:rsidP="00563822">
      <w:pPr>
        <w:bidi/>
        <w:rPr>
          <w:rFonts w:cs="B Badr"/>
          <w:sz w:val="28"/>
          <w:szCs w:val="28"/>
          <w:rtl/>
        </w:rPr>
      </w:pPr>
      <w:r>
        <w:rPr>
          <w:rFonts w:cs="B Badr"/>
          <w:sz w:val="28"/>
          <w:szCs w:val="28"/>
          <w:rtl/>
        </w:rPr>
        <w:br w:type="page"/>
      </w:r>
    </w:p>
    <w:p w14:paraId="62E49E68" w14:textId="77777777" w:rsidR="00563822" w:rsidRPr="000D0F8D" w:rsidRDefault="00563822" w:rsidP="00563822">
      <w:pPr>
        <w:bidi/>
        <w:rPr>
          <w:rFonts w:cs="B Nazanin"/>
          <w:sz w:val="28"/>
          <w:szCs w:val="28"/>
          <w:rtl/>
        </w:rPr>
      </w:pPr>
      <w:r w:rsidRPr="000D0F8D">
        <w:rPr>
          <w:rFonts w:cs="B Nazanin" w:hint="cs"/>
          <w:sz w:val="28"/>
          <w:szCs w:val="28"/>
          <w:rtl/>
        </w:rPr>
        <w:lastRenderedPageBreak/>
        <w:t>اگر ارتباط با سامانه ثبت احوال برقرار شود و سال تولد با کد ملی مطابقت داشته باشد، اطلاعات کاربر از ثبت احوال فراخوانده شده و صفحه زیر نمایش داده می‌شود.</w:t>
      </w:r>
    </w:p>
    <w:p w14:paraId="779DE92C" w14:textId="77777777" w:rsidR="00563822" w:rsidRDefault="00563822" w:rsidP="00563822">
      <w:pPr>
        <w:bidi/>
        <w:rPr>
          <w:rFonts w:cs="B Badr"/>
          <w:sz w:val="28"/>
          <w:szCs w:val="28"/>
        </w:rPr>
      </w:pPr>
      <w:r>
        <w:rPr>
          <w:rFonts w:cs="B Badr"/>
          <w:noProof/>
          <w:sz w:val="28"/>
          <w:szCs w:val="28"/>
        </w:rPr>
        <w:drawing>
          <wp:inline distT="0" distB="0" distL="0" distR="0" wp14:anchorId="6CB3F101" wp14:editId="4E31A7F3">
            <wp:extent cx="5731510" cy="3066415"/>
            <wp:effectExtent l="0" t="0" r="254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3.png"/>
                    <pic:cNvPicPr/>
                  </pic:nvPicPr>
                  <pic:blipFill>
                    <a:blip r:embed="rId36">
                      <a:extLst>
                        <a:ext uri="{28A0092B-C50C-407E-A947-70E740481C1C}">
                          <a14:useLocalDpi xmlns:a14="http://schemas.microsoft.com/office/drawing/2010/main" val="0"/>
                        </a:ext>
                      </a:extLst>
                    </a:blip>
                    <a:stretch>
                      <a:fillRect/>
                    </a:stretch>
                  </pic:blipFill>
                  <pic:spPr>
                    <a:xfrm>
                      <a:off x="0" y="0"/>
                      <a:ext cx="5731510" cy="3066415"/>
                    </a:xfrm>
                    <a:prstGeom prst="rect">
                      <a:avLst/>
                    </a:prstGeom>
                  </pic:spPr>
                </pic:pic>
              </a:graphicData>
            </a:graphic>
          </wp:inline>
        </w:drawing>
      </w:r>
    </w:p>
    <w:p w14:paraId="000744AF" w14:textId="77777777" w:rsidR="00563822" w:rsidRPr="000D0F8D" w:rsidRDefault="00563822" w:rsidP="00563822">
      <w:pPr>
        <w:bidi/>
        <w:rPr>
          <w:rFonts w:cs="B Nazanin"/>
          <w:sz w:val="28"/>
          <w:szCs w:val="28"/>
          <w:rtl/>
        </w:rPr>
      </w:pPr>
      <w:r w:rsidRPr="000D0F8D">
        <w:rPr>
          <w:rFonts w:cs="B Nazanin" w:hint="cs"/>
          <w:sz w:val="28"/>
          <w:szCs w:val="28"/>
          <w:rtl/>
        </w:rPr>
        <w:t>در این صفحه ابتدا شماره تلفن همراه ثبت می شود و سپس با انتخاب گزینه شهر/روستا صفحه زیر نمایش داده می‌شود تا محل استقرار / سکونت کاربر ثبت شود.</w:t>
      </w:r>
    </w:p>
    <w:p w14:paraId="31E29F41" w14:textId="77777777" w:rsidR="00563822" w:rsidRDefault="00563822" w:rsidP="00563822">
      <w:pPr>
        <w:bidi/>
        <w:rPr>
          <w:rFonts w:cs="B Badr"/>
          <w:sz w:val="28"/>
          <w:szCs w:val="28"/>
          <w:rtl/>
        </w:rPr>
      </w:pPr>
      <w:r>
        <w:rPr>
          <w:rFonts w:cs="B Badr"/>
          <w:noProof/>
          <w:sz w:val="32"/>
          <w:szCs w:val="32"/>
          <w:u w:val="single"/>
          <w:rtl/>
        </w:rPr>
        <w:drawing>
          <wp:inline distT="0" distB="0" distL="0" distR="0" wp14:anchorId="62050764" wp14:editId="75F979AA">
            <wp:extent cx="4418776" cy="2943329"/>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9.png"/>
                    <pic:cNvPicPr/>
                  </pic:nvPicPr>
                  <pic:blipFill>
                    <a:blip r:embed="rId29">
                      <a:extLst>
                        <a:ext uri="{28A0092B-C50C-407E-A947-70E740481C1C}">
                          <a14:useLocalDpi xmlns:a14="http://schemas.microsoft.com/office/drawing/2010/main" val="0"/>
                        </a:ext>
                      </a:extLst>
                    </a:blip>
                    <a:stretch>
                      <a:fillRect/>
                    </a:stretch>
                  </pic:blipFill>
                  <pic:spPr>
                    <a:xfrm>
                      <a:off x="0" y="0"/>
                      <a:ext cx="4441928" cy="2958751"/>
                    </a:xfrm>
                    <a:prstGeom prst="rect">
                      <a:avLst/>
                    </a:prstGeom>
                  </pic:spPr>
                </pic:pic>
              </a:graphicData>
            </a:graphic>
          </wp:inline>
        </w:drawing>
      </w:r>
    </w:p>
    <w:p w14:paraId="5E044480" w14:textId="77777777" w:rsidR="00563822" w:rsidRDefault="00563822" w:rsidP="00563822">
      <w:pPr>
        <w:bidi/>
        <w:rPr>
          <w:rFonts w:cs="B Badr"/>
          <w:sz w:val="28"/>
          <w:szCs w:val="28"/>
          <w:rtl/>
        </w:rPr>
      </w:pPr>
      <w:r>
        <w:rPr>
          <w:rFonts w:cs="B Badr"/>
          <w:sz w:val="28"/>
          <w:szCs w:val="28"/>
          <w:rtl/>
        </w:rPr>
        <w:br w:type="page"/>
      </w:r>
    </w:p>
    <w:p w14:paraId="64C4B957" w14:textId="77777777" w:rsidR="00563822" w:rsidRDefault="00563822" w:rsidP="00563822">
      <w:pPr>
        <w:bidi/>
        <w:rPr>
          <w:rFonts w:cs="B Badr"/>
          <w:sz w:val="28"/>
          <w:szCs w:val="28"/>
          <w:rtl/>
        </w:rPr>
      </w:pPr>
    </w:p>
    <w:p w14:paraId="6A072C73" w14:textId="77777777" w:rsidR="00563822" w:rsidRPr="000D0F8D" w:rsidRDefault="00563822" w:rsidP="00563822">
      <w:pPr>
        <w:bidi/>
        <w:rPr>
          <w:rFonts w:cs="B Nazanin"/>
          <w:sz w:val="28"/>
          <w:szCs w:val="28"/>
          <w:rtl/>
        </w:rPr>
      </w:pPr>
      <w:r w:rsidRPr="000D0F8D">
        <w:rPr>
          <w:rFonts w:cs="B Nazanin" w:hint="cs"/>
          <w:sz w:val="28"/>
          <w:szCs w:val="28"/>
          <w:rtl/>
        </w:rPr>
        <w:t>سپس لازم است شغل و وابستگی سازمانی کاربر مطابق زیر انتخاب شوند.</w:t>
      </w:r>
    </w:p>
    <w:p w14:paraId="30411C8F" w14:textId="77777777" w:rsidR="00563822" w:rsidRDefault="00563822" w:rsidP="00563822">
      <w:pPr>
        <w:bidi/>
        <w:rPr>
          <w:rFonts w:cs="B Badr"/>
          <w:sz w:val="28"/>
          <w:szCs w:val="28"/>
          <w:rtl/>
        </w:rPr>
      </w:pPr>
      <w:r>
        <w:rPr>
          <w:rFonts w:cs="B Badr"/>
          <w:noProof/>
          <w:sz w:val="28"/>
          <w:szCs w:val="28"/>
          <w:rtl/>
        </w:rPr>
        <w:drawing>
          <wp:inline distT="0" distB="0" distL="0" distR="0" wp14:anchorId="7EBD7600" wp14:editId="4564D8F5">
            <wp:extent cx="5731510" cy="361950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4.png"/>
                    <pic:cNvPicPr/>
                  </pic:nvPicPr>
                  <pic:blipFill>
                    <a:blip r:embed="rId37">
                      <a:extLst>
                        <a:ext uri="{28A0092B-C50C-407E-A947-70E740481C1C}">
                          <a14:useLocalDpi xmlns:a14="http://schemas.microsoft.com/office/drawing/2010/main" val="0"/>
                        </a:ext>
                      </a:extLst>
                    </a:blip>
                    <a:stretch>
                      <a:fillRect/>
                    </a:stretch>
                  </pic:blipFill>
                  <pic:spPr>
                    <a:xfrm>
                      <a:off x="0" y="0"/>
                      <a:ext cx="5731510" cy="3619500"/>
                    </a:xfrm>
                    <a:prstGeom prst="rect">
                      <a:avLst/>
                    </a:prstGeom>
                  </pic:spPr>
                </pic:pic>
              </a:graphicData>
            </a:graphic>
          </wp:inline>
        </w:drawing>
      </w:r>
    </w:p>
    <w:p w14:paraId="61F76BF7" w14:textId="48D5809F" w:rsidR="00563822" w:rsidRDefault="00563822" w:rsidP="000D0F8D">
      <w:pPr>
        <w:bidi/>
        <w:rPr>
          <w:rFonts w:cs="B Badr"/>
          <w:sz w:val="28"/>
          <w:szCs w:val="28"/>
          <w:rtl/>
        </w:rPr>
      </w:pPr>
      <w:r>
        <w:rPr>
          <w:rFonts w:cs="B Badr"/>
          <w:noProof/>
          <w:sz w:val="28"/>
          <w:szCs w:val="28"/>
          <w:rtl/>
        </w:rPr>
        <w:drawing>
          <wp:inline distT="0" distB="0" distL="0" distR="0" wp14:anchorId="48E40BB1" wp14:editId="6FA15339">
            <wp:extent cx="5731510" cy="3855720"/>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u5.png"/>
                    <pic:cNvPicPr/>
                  </pic:nvPicPr>
                  <pic:blipFill>
                    <a:blip r:embed="rId38">
                      <a:extLst>
                        <a:ext uri="{28A0092B-C50C-407E-A947-70E740481C1C}">
                          <a14:useLocalDpi xmlns:a14="http://schemas.microsoft.com/office/drawing/2010/main" val="0"/>
                        </a:ext>
                      </a:extLst>
                    </a:blip>
                    <a:stretch>
                      <a:fillRect/>
                    </a:stretch>
                  </pic:blipFill>
                  <pic:spPr>
                    <a:xfrm>
                      <a:off x="0" y="0"/>
                      <a:ext cx="5731510" cy="3855720"/>
                    </a:xfrm>
                    <a:prstGeom prst="rect">
                      <a:avLst/>
                    </a:prstGeom>
                  </pic:spPr>
                </pic:pic>
              </a:graphicData>
            </a:graphic>
          </wp:inline>
        </w:drawing>
      </w:r>
    </w:p>
    <w:p w14:paraId="6BF5C14A" w14:textId="77777777" w:rsidR="00563822" w:rsidRPr="000D0F8D" w:rsidRDefault="00563822" w:rsidP="00563822">
      <w:pPr>
        <w:bidi/>
        <w:rPr>
          <w:rFonts w:cs="B Nazanin"/>
          <w:sz w:val="28"/>
          <w:szCs w:val="28"/>
          <w:rtl/>
        </w:rPr>
      </w:pPr>
      <w:r w:rsidRPr="000D0F8D">
        <w:rPr>
          <w:rFonts w:cs="B Nazanin" w:hint="cs"/>
          <w:sz w:val="28"/>
          <w:szCs w:val="28"/>
          <w:rtl/>
        </w:rPr>
        <w:lastRenderedPageBreak/>
        <w:t>بعد از ثبت تمام اطلاعات باید با انتخاب کلید ثبت، اطلاعات را ذخیره نمود.</w:t>
      </w:r>
    </w:p>
    <w:p w14:paraId="4E051690" w14:textId="77777777" w:rsidR="00563822" w:rsidRDefault="00563822" w:rsidP="00563822">
      <w:pPr>
        <w:bidi/>
        <w:rPr>
          <w:rFonts w:cs="B Badr"/>
          <w:sz w:val="28"/>
          <w:szCs w:val="28"/>
          <w:rtl/>
        </w:rPr>
      </w:pPr>
      <w:r>
        <w:rPr>
          <w:rFonts w:cs="B Badr"/>
          <w:noProof/>
          <w:sz w:val="28"/>
          <w:szCs w:val="28"/>
          <w:rtl/>
        </w:rPr>
        <mc:AlternateContent>
          <mc:Choice Requires="wps">
            <w:drawing>
              <wp:anchor distT="0" distB="0" distL="114300" distR="114300" simplePos="0" relativeHeight="251680768" behindDoc="0" locked="0" layoutInCell="1" allowOverlap="1" wp14:anchorId="1B02AE51" wp14:editId="50E60F99">
                <wp:simplePos x="0" y="0"/>
                <wp:positionH relativeFrom="column">
                  <wp:posOffset>1655411</wp:posOffset>
                </wp:positionH>
                <wp:positionV relativeFrom="paragraph">
                  <wp:posOffset>2742565</wp:posOffset>
                </wp:positionV>
                <wp:extent cx="543697" cy="108739"/>
                <wp:effectExtent l="0" t="19050" r="46990" b="43815"/>
                <wp:wrapNone/>
                <wp:docPr id="44" name="Right Arrow 44"/>
                <wp:cNvGraphicFramePr/>
                <a:graphic xmlns:a="http://schemas.openxmlformats.org/drawingml/2006/main">
                  <a:graphicData uri="http://schemas.microsoft.com/office/word/2010/wordprocessingShape">
                    <wps:wsp>
                      <wps:cNvSpPr/>
                      <wps:spPr>
                        <a:xfrm>
                          <a:off x="0" y="0"/>
                          <a:ext cx="543697" cy="10873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A0C0D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4" o:spid="_x0000_s1026" type="#_x0000_t13" style="position:absolute;left:0;text-align:left;margin-left:130.35pt;margin-top:215.95pt;width:42.8pt;height:8.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" adj="19440" fillcolor="#4f81bd [3204]" strokecolor="#243f60 [1604]" strokeweight="2pt"/>
            </w:pict>
          </mc:Fallback>
        </mc:AlternateContent>
      </w:r>
      <w:r>
        <w:rPr>
          <w:rFonts w:cs="B Badr"/>
          <w:noProof/>
          <w:sz w:val="28"/>
          <w:szCs w:val="28"/>
          <w:rtl/>
        </w:rPr>
        <w:drawing>
          <wp:inline distT="0" distB="0" distL="0" distR="0" wp14:anchorId="24F146F0" wp14:editId="573B1D4F">
            <wp:extent cx="5731510" cy="3034665"/>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u6.png"/>
                    <pic:cNvPicPr/>
                  </pic:nvPicPr>
                  <pic:blipFill>
                    <a:blip r:embed="rId39">
                      <a:extLst>
                        <a:ext uri="{28A0092B-C50C-407E-A947-70E740481C1C}">
                          <a14:useLocalDpi xmlns:a14="http://schemas.microsoft.com/office/drawing/2010/main" val="0"/>
                        </a:ext>
                      </a:extLst>
                    </a:blip>
                    <a:stretch>
                      <a:fillRect/>
                    </a:stretch>
                  </pic:blipFill>
                  <pic:spPr>
                    <a:xfrm>
                      <a:off x="0" y="0"/>
                      <a:ext cx="5731510" cy="3034665"/>
                    </a:xfrm>
                    <a:prstGeom prst="rect">
                      <a:avLst/>
                    </a:prstGeom>
                  </pic:spPr>
                </pic:pic>
              </a:graphicData>
            </a:graphic>
          </wp:inline>
        </w:drawing>
      </w:r>
    </w:p>
    <w:p w14:paraId="343F74B2" w14:textId="77777777" w:rsidR="00563822" w:rsidRDefault="00563822" w:rsidP="00563822">
      <w:pPr>
        <w:bidi/>
        <w:rPr>
          <w:rFonts w:cs="B Badr"/>
          <w:noProof/>
          <w:sz w:val="28"/>
          <w:szCs w:val="28"/>
          <w:rtl/>
        </w:rPr>
      </w:pPr>
    </w:p>
    <w:p w14:paraId="016C971A" w14:textId="77777777" w:rsidR="00563822" w:rsidRPr="000D0F8D" w:rsidRDefault="00563822" w:rsidP="00563822">
      <w:pPr>
        <w:bidi/>
        <w:rPr>
          <w:rFonts w:cs="B Nazanin"/>
          <w:sz w:val="28"/>
          <w:szCs w:val="28"/>
          <w:rtl/>
        </w:rPr>
      </w:pPr>
      <w:r w:rsidRPr="000D0F8D">
        <w:rPr>
          <w:rFonts w:cs="B Nazanin" w:hint="cs"/>
          <w:sz w:val="28"/>
          <w:szCs w:val="28"/>
          <w:rtl/>
        </w:rPr>
        <w:t>بعد از ذخیره اطلاعات پنجره زیر نمایش داده می‌شود.</w:t>
      </w:r>
    </w:p>
    <w:p w14:paraId="3DED6A08" w14:textId="77777777" w:rsidR="00563822" w:rsidRDefault="00563822" w:rsidP="00563822">
      <w:pPr>
        <w:bidi/>
        <w:rPr>
          <w:rFonts w:cs="B Badr"/>
          <w:sz w:val="28"/>
          <w:szCs w:val="28"/>
          <w:rtl/>
        </w:rPr>
      </w:pPr>
      <w:r>
        <w:rPr>
          <w:rFonts w:cs="B Badr"/>
          <w:noProof/>
          <w:sz w:val="28"/>
          <w:szCs w:val="28"/>
          <w:rtl/>
        </w:rPr>
        <w:drawing>
          <wp:inline distT="0" distB="0" distL="0" distR="0" wp14:anchorId="11E03B6A" wp14:editId="62541192">
            <wp:extent cx="3685714" cy="1980952"/>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u7.png"/>
                    <pic:cNvPicPr/>
                  </pic:nvPicPr>
                  <pic:blipFill>
                    <a:blip r:embed="rId40">
                      <a:extLst>
                        <a:ext uri="{28A0092B-C50C-407E-A947-70E740481C1C}">
                          <a14:useLocalDpi xmlns:a14="http://schemas.microsoft.com/office/drawing/2010/main" val="0"/>
                        </a:ext>
                      </a:extLst>
                    </a:blip>
                    <a:stretch>
                      <a:fillRect/>
                    </a:stretch>
                  </pic:blipFill>
                  <pic:spPr>
                    <a:xfrm>
                      <a:off x="0" y="0"/>
                      <a:ext cx="3685714" cy="1980952"/>
                    </a:xfrm>
                    <a:prstGeom prst="rect">
                      <a:avLst/>
                    </a:prstGeom>
                  </pic:spPr>
                </pic:pic>
              </a:graphicData>
            </a:graphic>
          </wp:inline>
        </w:drawing>
      </w:r>
    </w:p>
    <w:p w14:paraId="5809877A" w14:textId="77777777" w:rsidR="00563822" w:rsidRPr="000D0F8D" w:rsidRDefault="00563822" w:rsidP="00563822">
      <w:pPr>
        <w:bidi/>
        <w:rPr>
          <w:rFonts w:cs="B Nazanin"/>
          <w:sz w:val="28"/>
          <w:szCs w:val="28"/>
          <w:rtl/>
        </w:rPr>
      </w:pPr>
      <w:r w:rsidRPr="000D0F8D">
        <w:rPr>
          <w:rFonts w:cs="B Nazanin" w:hint="cs"/>
          <w:sz w:val="28"/>
          <w:szCs w:val="28"/>
          <w:rtl/>
        </w:rPr>
        <w:t>اگر گزینه خیر انتخاب شود، برای تعیین نقش کاربر لازم است در صفحه اصلی گزینه تعریف کاربر را انتخاب نموده و تا با ثبت کد ملی و سال تولد به صفحه تعیین نقش هدایت ‌شوید.</w:t>
      </w:r>
    </w:p>
    <w:p w14:paraId="784350A8" w14:textId="41B41E9E" w:rsidR="00563822" w:rsidRDefault="00563822" w:rsidP="000D0F8D">
      <w:pPr>
        <w:bidi/>
        <w:rPr>
          <w:rFonts w:cs="B Badr"/>
          <w:sz w:val="28"/>
          <w:szCs w:val="28"/>
          <w:rtl/>
        </w:rPr>
      </w:pPr>
      <w:r>
        <w:rPr>
          <w:rFonts w:cs="B Badr"/>
          <w:sz w:val="28"/>
          <w:szCs w:val="28"/>
          <w:rtl/>
        </w:rPr>
        <w:br w:type="page"/>
      </w:r>
    </w:p>
    <w:p w14:paraId="497A22EF" w14:textId="77777777" w:rsidR="00563822" w:rsidRPr="000D0F8D" w:rsidRDefault="00563822" w:rsidP="00563822">
      <w:pPr>
        <w:bidi/>
        <w:rPr>
          <w:rFonts w:cs="B Nazanin"/>
          <w:sz w:val="28"/>
          <w:szCs w:val="28"/>
          <w:rtl/>
        </w:rPr>
      </w:pPr>
      <w:r w:rsidRPr="000D0F8D">
        <w:rPr>
          <w:rFonts w:cs="B Nazanin" w:hint="cs"/>
          <w:sz w:val="28"/>
          <w:szCs w:val="28"/>
          <w:rtl/>
        </w:rPr>
        <w:lastRenderedPageBreak/>
        <w:t>با انتخاب گزینه بلی صفحه زیر نمایش داده می‌شود.</w:t>
      </w:r>
    </w:p>
    <w:p w14:paraId="6D9B1166" w14:textId="77777777" w:rsidR="00563822" w:rsidRDefault="00563822" w:rsidP="00563822">
      <w:pPr>
        <w:bidi/>
        <w:rPr>
          <w:rFonts w:cs="B Badr"/>
          <w:sz w:val="28"/>
          <w:szCs w:val="28"/>
          <w:rtl/>
        </w:rPr>
      </w:pPr>
      <w:r>
        <w:rPr>
          <w:rFonts w:cs="B Badr"/>
          <w:noProof/>
          <w:sz w:val="28"/>
          <w:szCs w:val="28"/>
          <w:rtl/>
        </w:rPr>
        <w:drawing>
          <wp:inline distT="0" distB="0" distL="0" distR="0" wp14:anchorId="4E32F37E" wp14:editId="13B4005E">
            <wp:extent cx="5731510" cy="1827530"/>
            <wp:effectExtent l="0" t="0" r="254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u8.png"/>
                    <pic:cNvPicPr/>
                  </pic:nvPicPr>
                  <pic:blipFill>
                    <a:blip r:embed="rId41">
                      <a:extLst>
                        <a:ext uri="{28A0092B-C50C-407E-A947-70E740481C1C}">
                          <a14:useLocalDpi xmlns:a14="http://schemas.microsoft.com/office/drawing/2010/main" val="0"/>
                        </a:ext>
                      </a:extLst>
                    </a:blip>
                    <a:stretch>
                      <a:fillRect/>
                    </a:stretch>
                  </pic:blipFill>
                  <pic:spPr>
                    <a:xfrm>
                      <a:off x="0" y="0"/>
                      <a:ext cx="5731510" cy="1827530"/>
                    </a:xfrm>
                    <a:prstGeom prst="rect">
                      <a:avLst/>
                    </a:prstGeom>
                  </pic:spPr>
                </pic:pic>
              </a:graphicData>
            </a:graphic>
          </wp:inline>
        </w:drawing>
      </w:r>
    </w:p>
    <w:p w14:paraId="70F76971" w14:textId="77777777" w:rsidR="00563822" w:rsidRPr="000D0F8D" w:rsidRDefault="00563822" w:rsidP="00563822">
      <w:pPr>
        <w:bidi/>
        <w:rPr>
          <w:rFonts w:cs="B Nazanin"/>
          <w:sz w:val="28"/>
          <w:szCs w:val="28"/>
          <w:rtl/>
        </w:rPr>
      </w:pPr>
      <w:r w:rsidRPr="000D0F8D">
        <w:rPr>
          <w:rFonts w:cs="B Nazanin" w:hint="cs"/>
          <w:sz w:val="28"/>
          <w:szCs w:val="28"/>
          <w:rtl/>
        </w:rPr>
        <w:t>در اینجا لازم است با کلیک بر روی کلید انتخاب واحد، ایستگاهی که قرار است این کاربر در آن فعالیت نماید، انتخاب شود.</w:t>
      </w:r>
    </w:p>
    <w:p w14:paraId="5E9509C3" w14:textId="77777777" w:rsidR="00563822" w:rsidRDefault="00563822" w:rsidP="00563822">
      <w:pPr>
        <w:bidi/>
        <w:rPr>
          <w:rFonts w:cs="B Badr"/>
          <w:sz w:val="28"/>
          <w:szCs w:val="28"/>
          <w:rtl/>
        </w:rPr>
      </w:pPr>
      <w:r>
        <w:rPr>
          <w:rFonts w:cs="B Badr"/>
          <w:noProof/>
          <w:sz w:val="28"/>
          <w:szCs w:val="28"/>
          <w:rtl/>
        </w:rPr>
        <w:drawing>
          <wp:inline distT="0" distB="0" distL="0" distR="0" wp14:anchorId="7B7ED695" wp14:editId="4BFB1A6C">
            <wp:extent cx="5731510" cy="289560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u9.png"/>
                    <pic:cNvPicPr/>
                  </pic:nvPicPr>
                  <pic:blipFill>
                    <a:blip r:embed="rId42">
                      <a:extLst>
                        <a:ext uri="{28A0092B-C50C-407E-A947-70E740481C1C}">
                          <a14:useLocalDpi xmlns:a14="http://schemas.microsoft.com/office/drawing/2010/main" val="0"/>
                        </a:ext>
                      </a:extLst>
                    </a:blip>
                    <a:stretch>
                      <a:fillRect/>
                    </a:stretch>
                  </pic:blipFill>
                  <pic:spPr>
                    <a:xfrm>
                      <a:off x="0" y="0"/>
                      <a:ext cx="5731510" cy="2895600"/>
                    </a:xfrm>
                    <a:prstGeom prst="rect">
                      <a:avLst/>
                    </a:prstGeom>
                  </pic:spPr>
                </pic:pic>
              </a:graphicData>
            </a:graphic>
          </wp:inline>
        </w:drawing>
      </w:r>
    </w:p>
    <w:p w14:paraId="3BD56816" w14:textId="3607587C" w:rsidR="00563822" w:rsidRDefault="00563822" w:rsidP="000D0F8D">
      <w:pPr>
        <w:bidi/>
        <w:rPr>
          <w:rFonts w:cs="B Badr"/>
          <w:sz w:val="28"/>
          <w:szCs w:val="28"/>
          <w:rtl/>
        </w:rPr>
      </w:pPr>
      <w:r>
        <w:rPr>
          <w:rFonts w:cs="B Badr"/>
          <w:sz w:val="28"/>
          <w:szCs w:val="28"/>
          <w:rtl/>
        </w:rPr>
        <w:br w:type="page"/>
      </w:r>
    </w:p>
    <w:p w14:paraId="0506F661" w14:textId="77777777" w:rsidR="00563822" w:rsidRPr="000D0F8D" w:rsidRDefault="00563822" w:rsidP="00563822">
      <w:pPr>
        <w:bidi/>
        <w:rPr>
          <w:rFonts w:cs="B Nazanin"/>
          <w:sz w:val="28"/>
          <w:szCs w:val="28"/>
          <w:rtl/>
        </w:rPr>
      </w:pPr>
      <w:r w:rsidRPr="000D0F8D">
        <w:rPr>
          <w:rFonts w:cs="B Nazanin" w:hint="cs"/>
          <w:sz w:val="28"/>
          <w:szCs w:val="28"/>
          <w:rtl/>
        </w:rPr>
        <w:lastRenderedPageBreak/>
        <w:t>بعد از انتخاب ایستگاه مورد نظر صفحه زیر نمایش داده می‌شود</w:t>
      </w:r>
    </w:p>
    <w:p w14:paraId="7726874E" w14:textId="77777777" w:rsidR="00563822" w:rsidRDefault="00563822" w:rsidP="00563822">
      <w:pPr>
        <w:bidi/>
        <w:rPr>
          <w:rFonts w:cs="B Badr"/>
          <w:sz w:val="28"/>
          <w:szCs w:val="28"/>
          <w:rtl/>
        </w:rPr>
      </w:pPr>
      <w:r>
        <w:rPr>
          <w:rFonts w:cs="B Badr" w:hint="cs"/>
          <w:noProof/>
          <w:sz w:val="28"/>
          <w:szCs w:val="28"/>
          <w:rtl/>
        </w:rPr>
        <mc:AlternateContent>
          <mc:Choice Requires="wps">
            <w:drawing>
              <wp:anchor distT="0" distB="0" distL="114300" distR="114300" simplePos="0" relativeHeight="251681792" behindDoc="0" locked="0" layoutInCell="1" allowOverlap="1" wp14:anchorId="7B318AA8" wp14:editId="36A13EAD">
                <wp:simplePos x="0" y="0"/>
                <wp:positionH relativeFrom="column">
                  <wp:posOffset>1890395</wp:posOffset>
                </wp:positionH>
                <wp:positionV relativeFrom="paragraph">
                  <wp:posOffset>1477645</wp:posOffset>
                </wp:positionV>
                <wp:extent cx="514041" cy="93912"/>
                <wp:effectExtent l="0" t="19050" r="38735" b="40005"/>
                <wp:wrapNone/>
                <wp:docPr id="53" name="Right Arrow 53"/>
                <wp:cNvGraphicFramePr/>
                <a:graphic xmlns:a="http://schemas.openxmlformats.org/drawingml/2006/main">
                  <a:graphicData uri="http://schemas.microsoft.com/office/word/2010/wordprocessingShape">
                    <wps:wsp>
                      <wps:cNvSpPr/>
                      <wps:spPr>
                        <a:xfrm>
                          <a:off x="0" y="0"/>
                          <a:ext cx="514041" cy="9391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083054" id="Right Arrow 53" o:spid="_x0000_s1026" type="#_x0000_t13" style="position:absolute;left:0;text-align:left;margin-left:148.85pt;margin-top:116.35pt;width:40.5pt;height:7.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" adj="19627" fillcolor="#4f81bd [3204]" strokecolor="#243f60 [1604]" strokeweight="2pt"/>
            </w:pict>
          </mc:Fallback>
        </mc:AlternateContent>
      </w:r>
      <w:r>
        <w:rPr>
          <w:rFonts w:cs="B Badr"/>
          <w:noProof/>
          <w:sz w:val="28"/>
          <w:szCs w:val="28"/>
          <w:rtl/>
        </w:rPr>
        <w:drawing>
          <wp:inline distT="0" distB="0" distL="0" distR="0" wp14:anchorId="62EE3F33" wp14:editId="68FB64E3">
            <wp:extent cx="5731510" cy="1766570"/>
            <wp:effectExtent l="0" t="0" r="254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UUu3.png"/>
                    <pic:cNvPicPr/>
                  </pic:nvPicPr>
                  <pic:blipFill>
                    <a:blip r:embed="rId43">
                      <a:extLst>
                        <a:ext uri="{28A0092B-C50C-407E-A947-70E740481C1C}">
                          <a14:useLocalDpi xmlns:a14="http://schemas.microsoft.com/office/drawing/2010/main" val="0"/>
                        </a:ext>
                      </a:extLst>
                    </a:blip>
                    <a:stretch>
                      <a:fillRect/>
                    </a:stretch>
                  </pic:blipFill>
                  <pic:spPr>
                    <a:xfrm>
                      <a:off x="0" y="0"/>
                      <a:ext cx="5731510" cy="1766570"/>
                    </a:xfrm>
                    <a:prstGeom prst="rect">
                      <a:avLst/>
                    </a:prstGeom>
                  </pic:spPr>
                </pic:pic>
              </a:graphicData>
            </a:graphic>
          </wp:inline>
        </w:drawing>
      </w:r>
    </w:p>
    <w:p w14:paraId="1C21B1A6" w14:textId="77777777" w:rsidR="00563822" w:rsidRPr="000D0F8D" w:rsidRDefault="00563822" w:rsidP="00563822">
      <w:pPr>
        <w:bidi/>
        <w:rPr>
          <w:rFonts w:cs="B Nazanin"/>
          <w:sz w:val="28"/>
          <w:szCs w:val="28"/>
          <w:rtl/>
        </w:rPr>
      </w:pPr>
      <w:r w:rsidRPr="000D0F8D">
        <w:rPr>
          <w:rFonts w:cs="B Nazanin" w:hint="cs"/>
          <w:sz w:val="28"/>
          <w:szCs w:val="28"/>
          <w:rtl/>
        </w:rPr>
        <w:t xml:space="preserve">گروه نقش،  نقش کاربر و تاریخ اعتبار بصورت اتوماتیک ثبت می‌شوند. </w:t>
      </w:r>
    </w:p>
    <w:p w14:paraId="53A8FFF3" w14:textId="77777777" w:rsidR="00563822" w:rsidRPr="000D0F8D" w:rsidRDefault="00563822" w:rsidP="00563822">
      <w:pPr>
        <w:bidi/>
        <w:rPr>
          <w:rFonts w:cs="B Nazanin"/>
          <w:sz w:val="28"/>
          <w:szCs w:val="28"/>
          <w:rtl/>
        </w:rPr>
      </w:pPr>
      <w:r w:rsidRPr="000D0F8D">
        <w:rPr>
          <w:rFonts w:cs="B Nazanin" w:hint="cs"/>
          <w:sz w:val="28"/>
          <w:szCs w:val="28"/>
          <w:rtl/>
        </w:rPr>
        <w:t>با انتخاب گزینه ذخیره پیام زیر نمایش داده می‌شود.</w:t>
      </w:r>
    </w:p>
    <w:p w14:paraId="156FF488" w14:textId="77777777" w:rsidR="00563822" w:rsidRDefault="00563822" w:rsidP="00563822">
      <w:pPr>
        <w:bidi/>
        <w:rPr>
          <w:rFonts w:cs="B Badr"/>
          <w:noProof/>
          <w:sz w:val="28"/>
          <w:szCs w:val="28"/>
          <w:rtl/>
        </w:rPr>
      </w:pPr>
      <w:r>
        <w:rPr>
          <w:rFonts w:cs="B Badr"/>
          <w:noProof/>
          <w:sz w:val="28"/>
          <w:szCs w:val="28"/>
          <w:rtl/>
        </w:rPr>
        <w:drawing>
          <wp:inline distT="0" distB="0" distL="0" distR="0" wp14:anchorId="0F5A3EBF" wp14:editId="1425D68B">
            <wp:extent cx="5731510" cy="2653030"/>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u13.png"/>
                    <pic:cNvPicPr/>
                  </pic:nvPicPr>
                  <pic:blipFill>
                    <a:blip r:embed="rId44">
                      <a:extLst>
                        <a:ext uri="{28A0092B-C50C-407E-A947-70E740481C1C}">
                          <a14:useLocalDpi xmlns:a14="http://schemas.microsoft.com/office/drawing/2010/main" val="0"/>
                        </a:ext>
                      </a:extLst>
                    </a:blip>
                    <a:stretch>
                      <a:fillRect/>
                    </a:stretch>
                  </pic:blipFill>
                  <pic:spPr>
                    <a:xfrm>
                      <a:off x="0" y="0"/>
                      <a:ext cx="5731510" cy="2653030"/>
                    </a:xfrm>
                    <a:prstGeom prst="rect">
                      <a:avLst/>
                    </a:prstGeom>
                  </pic:spPr>
                </pic:pic>
              </a:graphicData>
            </a:graphic>
          </wp:inline>
        </w:drawing>
      </w:r>
    </w:p>
    <w:p w14:paraId="68F033DB" w14:textId="52DA52A8" w:rsidR="00563822" w:rsidRDefault="00563822" w:rsidP="000D0F8D">
      <w:pPr>
        <w:bidi/>
        <w:rPr>
          <w:rFonts w:cs="B Badr"/>
          <w:sz w:val="28"/>
          <w:szCs w:val="28"/>
          <w:rtl/>
        </w:rPr>
      </w:pPr>
      <w:r>
        <w:rPr>
          <w:rFonts w:cs="B Badr"/>
          <w:sz w:val="28"/>
          <w:szCs w:val="28"/>
          <w:rtl/>
        </w:rPr>
        <w:br w:type="page"/>
      </w:r>
    </w:p>
    <w:p w14:paraId="6202437B" w14:textId="77777777" w:rsidR="00563822" w:rsidRDefault="00563822" w:rsidP="00563822">
      <w:pPr>
        <w:bidi/>
        <w:rPr>
          <w:rFonts w:cs="B Titr"/>
          <w:sz w:val="28"/>
          <w:szCs w:val="28"/>
          <w:rtl/>
        </w:rPr>
      </w:pPr>
      <w:r>
        <w:rPr>
          <w:rFonts w:cs="B Titr" w:hint="cs"/>
          <w:noProof/>
          <w:sz w:val="28"/>
          <w:szCs w:val="28"/>
          <w:rtl/>
        </w:rPr>
        <w:lastRenderedPageBreak/>
        <mc:AlternateContent>
          <mc:Choice Requires="wps">
            <w:drawing>
              <wp:anchor distT="0" distB="0" distL="114300" distR="114300" simplePos="0" relativeHeight="251682816" behindDoc="0" locked="0" layoutInCell="1" allowOverlap="1" wp14:anchorId="0AA44BF8" wp14:editId="5C0328C8">
                <wp:simplePos x="0" y="0"/>
                <wp:positionH relativeFrom="column">
                  <wp:posOffset>2232660</wp:posOffset>
                </wp:positionH>
                <wp:positionV relativeFrom="paragraph">
                  <wp:posOffset>246380</wp:posOffset>
                </wp:positionV>
                <wp:extent cx="113682" cy="494271"/>
                <wp:effectExtent l="19050" t="0" r="38735" b="39370"/>
                <wp:wrapNone/>
                <wp:docPr id="88" name="Down Arrow 88"/>
                <wp:cNvGraphicFramePr/>
                <a:graphic xmlns:a="http://schemas.openxmlformats.org/drawingml/2006/main">
                  <a:graphicData uri="http://schemas.microsoft.com/office/word/2010/wordprocessingShape">
                    <wps:wsp>
                      <wps:cNvSpPr/>
                      <wps:spPr>
                        <a:xfrm>
                          <a:off x="0" y="0"/>
                          <a:ext cx="113682" cy="49427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BB544F" id="Down Arrow 88" o:spid="_x0000_s1026" type="#_x0000_t67" style="position:absolute;left:0;text-align:left;margin-left:175.8pt;margin-top:19.4pt;width:8.95pt;height:38.9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" adj="19116" fillcolor="#4f81bd [3204]" strokecolor="#243f60 [1604]" strokeweight="2pt"/>
            </w:pict>
          </mc:Fallback>
        </mc:AlternateContent>
      </w:r>
      <w:r>
        <w:rPr>
          <w:rFonts w:cs="B Titr" w:hint="cs"/>
          <w:sz w:val="28"/>
          <w:szCs w:val="28"/>
          <w:rtl/>
        </w:rPr>
        <w:t xml:space="preserve">فهرست </w:t>
      </w:r>
      <w:r w:rsidRPr="00B80AA6">
        <w:rPr>
          <w:rFonts w:cs="B Titr" w:hint="cs"/>
          <w:sz w:val="28"/>
          <w:szCs w:val="28"/>
          <w:rtl/>
        </w:rPr>
        <w:t>کاربران</w:t>
      </w:r>
      <w:r>
        <w:rPr>
          <w:rFonts w:cs="B Titr" w:hint="cs"/>
          <w:sz w:val="28"/>
          <w:szCs w:val="28"/>
          <w:rtl/>
        </w:rPr>
        <w:t xml:space="preserve"> :</w:t>
      </w:r>
    </w:p>
    <w:p w14:paraId="0BE3BE3F" w14:textId="77777777" w:rsidR="00563822" w:rsidRDefault="00563822" w:rsidP="00563822">
      <w:pPr>
        <w:bidi/>
        <w:rPr>
          <w:rFonts w:cs="B Titr"/>
          <w:sz w:val="28"/>
          <w:szCs w:val="28"/>
          <w:rtl/>
        </w:rPr>
      </w:pPr>
      <w:r>
        <w:rPr>
          <w:rFonts w:cs="B Titr"/>
          <w:noProof/>
          <w:sz w:val="28"/>
          <w:szCs w:val="28"/>
          <w:rtl/>
        </w:rPr>
        <w:drawing>
          <wp:inline distT="0" distB="0" distL="0" distR="0" wp14:anchorId="004069A3" wp14:editId="422131AF">
            <wp:extent cx="5731510" cy="876300"/>
            <wp:effectExtent l="0" t="0" r="254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1 - Copy.png"/>
                    <pic:cNvPicPr/>
                  </pic:nvPicPr>
                  <pic:blipFill>
                    <a:blip r:embed="rId33">
                      <a:extLst>
                        <a:ext uri="{28A0092B-C50C-407E-A947-70E740481C1C}">
                          <a14:useLocalDpi xmlns:a14="http://schemas.microsoft.com/office/drawing/2010/main" val="0"/>
                        </a:ext>
                      </a:extLst>
                    </a:blip>
                    <a:stretch>
                      <a:fillRect/>
                    </a:stretch>
                  </pic:blipFill>
                  <pic:spPr>
                    <a:xfrm>
                      <a:off x="0" y="0"/>
                      <a:ext cx="5731510" cy="876300"/>
                    </a:xfrm>
                    <a:prstGeom prst="rect">
                      <a:avLst/>
                    </a:prstGeom>
                  </pic:spPr>
                </pic:pic>
              </a:graphicData>
            </a:graphic>
          </wp:inline>
        </w:drawing>
      </w:r>
    </w:p>
    <w:p w14:paraId="3B063454" w14:textId="77777777" w:rsidR="00563822" w:rsidRPr="000D0F8D" w:rsidRDefault="00563822" w:rsidP="00563822">
      <w:pPr>
        <w:bidi/>
        <w:rPr>
          <w:rFonts w:cs="B Nazanin"/>
          <w:sz w:val="28"/>
          <w:szCs w:val="28"/>
          <w:rtl/>
        </w:rPr>
      </w:pPr>
      <w:r w:rsidRPr="000D0F8D">
        <w:rPr>
          <w:rFonts w:cs="B Nazanin" w:hint="cs"/>
          <w:sz w:val="28"/>
          <w:szCs w:val="28"/>
          <w:rtl/>
        </w:rPr>
        <w:t>با انتخاب "فهرست کاربران" به صفحه زیر منتقل می‌شوید.</w:t>
      </w:r>
    </w:p>
    <w:p w14:paraId="78125241" w14:textId="77777777" w:rsidR="00563822" w:rsidRDefault="00563822" w:rsidP="00563822">
      <w:pPr>
        <w:bidi/>
        <w:rPr>
          <w:rFonts w:cs="B Badr"/>
          <w:sz w:val="28"/>
          <w:szCs w:val="28"/>
          <w:rtl/>
        </w:rPr>
      </w:pPr>
      <w:r>
        <w:rPr>
          <w:rFonts w:cs="B Badr"/>
          <w:noProof/>
          <w:sz w:val="28"/>
          <w:szCs w:val="28"/>
          <w:rtl/>
        </w:rPr>
        <w:drawing>
          <wp:inline distT="0" distB="0" distL="0" distR="0" wp14:anchorId="0E7BEB82" wp14:editId="43068F6D">
            <wp:extent cx="5731510" cy="2837180"/>
            <wp:effectExtent l="0" t="0" r="2540" b="12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2837180"/>
                    </a:xfrm>
                    <a:prstGeom prst="rect">
                      <a:avLst/>
                    </a:prstGeom>
                  </pic:spPr>
                </pic:pic>
              </a:graphicData>
            </a:graphic>
          </wp:inline>
        </w:drawing>
      </w:r>
    </w:p>
    <w:p w14:paraId="71EA7C59" w14:textId="77777777" w:rsidR="00563822" w:rsidRPr="000D0F8D" w:rsidRDefault="00563822" w:rsidP="00563822">
      <w:pPr>
        <w:bidi/>
        <w:rPr>
          <w:rFonts w:cs="B Nazanin"/>
          <w:sz w:val="28"/>
          <w:szCs w:val="28"/>
          <w:rtl/>
        </w:rPr>
      </w:pPr>
      <w:r w:rsidRPr="000D0F8D">
        <w:rPr>
          <w:rFonts w:cs="B Nazanin" w:hint="cs"/>
          <w:sz w:val="28"/>
          <w:szCs w:val="28"/>
          <w:rtl/>
        </w:rPr>
        <w:t>در این صفحه شما می‌توانید با استفاده از انواع فیلترهای موجود به فهرست مورد نظر خود دست یابید.</w:t>
      </w:r>
    </w:p>
    <w:p w14:paraId="705684A7" w14:textId="77777777" w:rsidR="00A24C45" w:rsidRPr="00EF13B0" w:rsidRDefault="00A24C45" w:rsidP="00A24C45">
      <w:pPr>
        <w:bidi/>
        <w:spacing w:after="160" w:line="259" w:lineRule="auto"/>
        <w:jc w:val="center"/>
        <w:rPr>
          <w:rFonts w:ascii="Calibri" w:eastAsia="Calibri" w:hAnsi="Calibri" w:cs="B Nazanin"/>
          <w:sz w:val="28"/>
          <w:szCs w:val="28"/>
          <w:rtl/>
          <w:lang w:bidi="fa-IR"/>
        </w:rPr>
      </w:pPr>
    </w:p>
    <w:p w14:paraId="705684A8" w14:textId="77777777" w:rsidR="00A24C45" w:rsidRPr="00EF13B0" w:rsidRDefault="00A24C45" w:rsidP="00A24C45">
      <w:pPr>
        <w:spacing w:after="160" w:line="259" w:lineRule="auto"/>
        <w:rPr>
          <w:rFonts w:ascii="Calibri" w:eastAsia="Calibri" w:hAnsi="Calibri" w:cs="B Nazanin"/>
          <w:sz w:val="28"/>
          <w:szCs w:val="28"/>
          <w:lang w:bidi="fa-IR"/>
        </w:rPr>
      </w:pPr>
    </w:p>
    <w:p w14:paraId="1DBA4CB5" w14:textId="77777777" w:rsidR="0053000E" w:rsidRDefault="0053000E" w:rsidP="00865748">
      <w:pPr>
        <w:pStyle w:val="ListParagraph"/>
        <w:tabs>
          <w:tab w:val="left" w:pos="2263"/>
          <w:tab w:val="right" w:pos="9360"/>
        </w:tabs>
        <w:bidi/>
        <w:spacing w:line="360" w:lineRule="auto"/>
        <w:ind w:left="95"/>
        <w:rPr>
          <w:rFonts w:cs="B Titr"/>
          <w:color w:val="000000" w:themeColor="text1"/>
          <w:sz w:val="28"/>
          <w:szCs w:val="28"/>
          <w:rtl/>
        </w:rPr>
      </w:pPr>
    </w:p>
    <w:p w14:paraId="0F1D8928" w14:textId="77777777" w:rsidR="0053000E" w:rsidRDefault="0053000E" w:rsidP="0053000E">
      <w:pPr>
        <w:pStyle w:val="ListParagraph"/>
        <w:tabs>
          <w:tab w:val="left" w:pos="2263"/>
          <w:tab w:val="right" w:pos="9360"/>
        </w:tabs>
        <w:bidi/>
        <w:spacing w:line="360" w:lineRule="auto"/>
        <w:ind w:left="95"/>
        <w:rPr>
          <w:rFonts w:cs="B Titr"/>
          <w:color w:val="000000" w:themeColor="text1"/>
          <w:sz w:val="28"/>
          <w:szCs w:val="28"/>
          <w:rtl/>
        </w:rPr>
      </w:pPr>
    </w:p>
    <w:p w14:paraId="7B238F5B" w14:textId="77777777" w:rsidR="0053000E" w:rsidRDefault="0053000E" w:rsidP="0053000E">
      <w:pPr>
        <w:pStyle w:val="ListParagraph"/>
        <w:tabs>
          <w:tab w:val="left" w:pos="2263"/>
          <w:tab w:val="right" w:pos="9360"/>
        </w:tabs>
        <w:bidi/>
        <w:spacing w:line="360" w:lineRule="auto"/>
        <w:ind w:left="95"/>
        <w:rPr>
          <w:rFonts w:cs="B Titr"/>
          <w:color w:val="000000" w:themeColor="text1"/>
          <w:sz w:val="28"/>
          <w:szCs w:val="28"/>
          <w:rtl/>
        </w:rPr>
      </w:pPr>
    </w:p>
    <w:p w14:paraId="1CA1C70F" w14:textId="77777777" w:rsidR="000D0F8D" w:rsidRDefault="000D0F8D" w:rsidP="000D0F8D">
      <w:pPr>
        <w:pStyle w:val="ListParagraph"/>
        <w:tabs>
          <w:tab w:val="left" w:pos="2263"/>
          <w:tab w:val="right" w:pos="9360"/>
        </w:tabs>
        <w:bidi/>
        <w:spacing w:line="360" w:lineRule="auto"/>
        <w:ind w:left="95"/>
        <w:rPr>
          <w:rFonts w:cs="B Titr"/>
          <w:color w:val="000000" w:themeColor="text1"/>
          <w:sz w:val="28"/>
          <w:szCs w:val="28"/>
          <w:rtl/>
        </w:rPr>
      </w:pPr>
    </w:p>
    <w:p w14:paraId="055E3DA1" w14:textId="77777777" w:rsidR="000D0F8D" w:rsidRDefault="000D0F8D" w:rsidP="000D0F8D">
      <w:pPr>
        <w:pStyle w:val="ListParagraph"/>
        <w:tabs>
          <w:tab w:val="left" w:pos="2263"/>
          <w:tab w:val="right" w:pos="9360"/>
        </w:tabs>
        <w:bidi/>
        <w:spacing w:line="360" w:lineRule="auto"/>
        <w:ind w:left="95"/>
        <w:rPr>
          <w:rFonts w:cs="B Titr"/>
          <w:color w:val="000000" w:themeColor="text1"/>
          <w:sz w:val="28"/>
          <w:szCs w:val="28"/>
          <w:rtl/>
        </w:rPr>
      </w:pPr>
    </w:p>
    <w:p w14:paraId="4C69A557" w14:textId="4C2282E2" w:rsidR="00865748" w:rsidRDefault="0053000E" w:rsidP="001766A0">
      <w:pPr>
        <w:pStyle w:val="ListParagraph"/>
        <w:tabs>
          <w:tab w:val="left" w:pos="2263"/>
          <w:tab w:val="right" w:pos="9360"/>
        </w:tabs>
        <w:bidi/>
        <w:spacing w:line="360" w:lineRule="auto"/>
        <w:ind w:left="95"/>
        <w:outlineLvl w:val="1"/>
        <w:rPr>
          <w:rFonts w:asciiTheme="majorHAnsi" w:hAnsiTheme="majorHAnsi" w:cs="B Zar"/>
          <w:sz w:val="28"/>
          <w:szCs w:val="28"/>
          <w:lang w:bidi="fa-IR"/>
        </w:rPr>
      </w:pPr>
      <w:bookmarkStart w:id="70" w:name="_Toc9419601"/>
      <w:r w:rsidRPr="001766A0">
        <w:rPr>
          <w:rFonts w:cs="B Titr" w:hint="cs"/>
          <w:color w:val="000000" w:themeColor="text1"/>
          <w:sz w:val="26"/>
          <w:szCs w:val="26"/>
          <w:rtl/>
        </w:rPr>
        <w:lastRenderedPageBreak/>
        <w:t xml:space="preserve">پیوست </w:t>
      </w:r>
      <w:r w:rsidR="008E3C0D" w:rsidRPr="001766A0">
        <w:rPr>
          <w:rFonts w:cs="B Titr" w:hint="cs"/>
          <w:color w:val="000000" w:themeColor="text1"/>
          <w:sz w:val="26"/>
          <w:szCs w:val="26"/>
          <w:rtl/>
        </w:rPr>
        <w:t>4</w:t>
      </w:r>
      <w:r w:rsidRPr="001766A0">
        <w:rPr>
          <w:rFonts w:cs="B Titr" w:hint="cs"/>
          <w:color w:val="000000" w:themeColor="text1"/>
          <w:sz w:val="26"/>
          <w:szCs w:val="26"/>
          <w:rtl/>
        </w:rPr>
        <w:t xml:space="preserve">: </w:t>
      </w:r>
      <w:r w:rsidR="00865748" w:rsidRPr="001766A0">
        <w:rPr>
          <w:rFonts w:cs="B Titr" w:hint="cs"/>
          <w:color w:val="000000" w:themeColor="text1"/>
          <w:sz w:val="26"/>
          <w:szCs w:val="26"/>
          <w:rtl/>
        </w:rPr>
        <w:t xml:space="preserve">راهنمای استخراج و درج طول و عرض جغرافیایی ایستگاه‌های </w:t>
      </w:r>
      <w:r w:rsidR="006827E4" w:rsidRPr="001766A0">
        <w:rPr>
          <w:rFonts w:cs="B Titr" w:hint="cs"/>
          <w:color w:val="000000" w:themeColor="text1"/>
          <w:sz w:val="26"/>
          <w:szCs w:val="26"/>
          <w:rtl/>
        </w:rPr>
        <w:t>بسیج ملی کنترل فشار خون</w:t>
      </w:r>
      <w:bookmarkEnd w:id="70"/>
      <w:r w:rsidR="006827E4">
        <w:rPr>
          <w:rFonts w:cs="B Titr" w:hint="cs"/>
          <w:color w:val="000000" w:themeColor="text1"/>
          <w:sz w:val="28"/>
          <w:szCs w:val="28"/>
          <w:rtl/>
        </w:rPr>
        <w:t xml:space="preserve"> </w:t>
      </w:r>
    </w:p>
    <w:p w14:paraId="0BF8E54F" w14:textId="77777777" w:rsidR="00865748" w:rsidRDefault="00865748" w:rsidP="00865748">
      <w:pPr>
        <w:pStyle w:val="ListParagraph"/>
        <w:tabs>
          <w:tab w:val="left" w:pos="2263"/>
          <w:tab w:val="right" w:pos="9360"/>
        </w:tabs>
        <w:bidi/>
        <w:spacing w:line="360" w:lineRule="auto"/>
        <w:ind w:left="95"/>
        <w:jc w:val="both"/>
        <w:rPr>
          <w:rFonts w:asciiTheme="majorHAnsi" w:hAnsiTheme="majorHAnsi" w:cs="B Zar"/>
          <w:sz w:val="28"/>
          <w:szCs w:val="28"/>
          <w:rtl/>
          <w:lang w:bidi="fa-IR"/>
        </w:rPr>
      </w:pPr>
      <w:r w:rsidRPr="000D5EA4">
        <w:rPr>
          <w:rFonts w:asciiTheme="majorHAnsi" w:hAnsiTheme="majorHAnsi" w:cs="B Nazanin" w:hint="cs"/>
          <w:sz w:val="28"/>
          <w:szCs w:val="28"/>
          <w:rtl/>
          <w:lang w:bidi="fa-IR"/>
        </w:rPr>
        <w:t xml:space="preserve">ابتدا باید زبان جستجو در </w:t>
      </w:r>
      <w:r w:rsidRPr="000D5EA4">
        <w:rPr>
          <w:rFonts w:asciiTheme="majorHAnsi" w:hAnsiTheme="majorHAnsi" w:cs="B Nazanin"/>
          <w:sz w:val="28"/>
          <w:szCs w:val="28"/>
          <w:lang w:bidi="fa-IR"/>
        </w:rPr>
        <w:t>google</w:t>
      </w:r>
      <w:r w:rsidRPr="000D5EA4">
        <w:rPr>
          <w:rFonts w:asciiTheme="majorHAnsi" w:hAnsiTheme="majorHAnsi" w:cs="B Nazanin" w:hint="cs"/>
          <w:sz w:val="28"/>
          <w:szCs w:val="28"/>
          <w:rtl/>
          <w:lang w:bidi="fa-IR"/>
        </w:rPr>
        <w:t xml:space="preserve"> را تغییر داد. برای این کار، به صفحه</w:t>
      </w:r>
      <w:r>
        <w:rPr>
          <w:rFonts w:asciiTheme="majorHAnsi" w:hAnsiTheme="majorHAnsi" w:cs="B Zar" w:hint="cs"/>
          <w:sz w:val="28"/>
          <w:szCs w:val="28"/>
          <w:rtl/>
          <w:lang w:bidi="fa-IR"/>
        </w:rPr>
        <w:t xml:space="preserve"> </w:t>
      </w:r>
      <w:r w:rsidRPr="0017398C">
        <w:rPr>
          <w:rFonts w:asciiTheme="majorHAnsi" w:hAnsiTheme="majorHAnsi" w:cs="B Zar"/>
          <w:lang w:bidi="fa-IR"/>
        </w:rPr>
        <w:t xml:space="preserve"> </w:t>
      </w:r>
      <w:hyperlink r:id="rId46" w:history="1">
        <w:r w:rsidRPr="0017398C">
          <w:rPr>
            <w:rStyle w:val="Hyperlink"/>
            <w:rFonts w:cs="B Zar"/>
          </w:rPr>
          <w:t>https://www.google.com/</w:t>
        </w:r>
      </w:hyperlink>
      <w:r w:rsidRPr="0017398C">
        <w:rPr>
          <w:rFonts w:asciiTheme="majorHAnsi" w:hAnsiTheme="majorHAnsi" w:cs="B Zar" w:hint="cs"/>
          <w:sz w:val="28"/>
          <w:szCs w:val="28"/>
          <w:rtl/>
          <w:lang w:bidi="fa-IR"/>
        </w:rPr>
        <w:t xml:space="preserve">وارد </w:t>
      </w:r>
      <w:r w:rsidRPr="000D5EA4">
        <w:rPr>
          <w:rFonts w:asciiTheme="majorHAnsi" w:hAnsiTheme="majorHAnsi" w:cs="B Nazanin" w:hint="cs"/>
          <w:sz w:val="28"/>
          <w:szCs w:val="28"/>
          <w:rtl/>
          <w:lang w:bidi="fa-IR"/>
        </w:rPr>
        <w:t xml:space="preserve">شوید. سپس جهت تغییر زبان </w:t>
      </w:r>
      <w:r w:rsidRPr="000D5EA4">
        <w:rPr>
          <w:rFonts w:asciiTheme="majorHAnsi" w:hAnsiTheme="majorHAnsi" w:cs="B Nazanin"/>
          <w:sz w:val="28"/>
          <w:szCs w:val="28"/>
          <w:lang w:bidi="fa-IR"/>
        </w:rPr>
        <w:t>google</w:t>
      </w:r>
      <w:r w:rsidRPr="000D5EA4">
        <w:rPr>
          <w:rFonts w:asciiTheme="majorHAnsi" w:hAnsiTheme="majorHAnsi" w:cs="B Nazanin" w:hint="cs"/>
          <w:sz w:val="28"/>
          <w:szCs w:val="28"/>
          <w:rtl/>
          <w:lang w:bidi="fa-IR"/>
        </w:rPr>
        <w:t xml:space="preserve"> از قسمت پایین صفحه سمت راست، گزینه </w:t>
      </w:r>
      <w:r w:rsidRPr="000D5EA4">
        <w:rPr>
          <w:rFonts w:asciiTheme="majorHAnsi" w:hAnsiTheme="majorHAnsi" w:cs="B Nazanin"/>
          <w:sz w:val="28"/>
          <w:szCs w:val="28"/>
          <w:lang w:bidi="fa-IR"/>
        </w:rPr>
        <w:t>settings</w:t>
      </w:r>
      <w:r w:rsidRPr="000D5EA4">
        <w:rPr>
          <w:rFonts w:asciiTheme="majorHAnsi" w:hAnsiTheme="majorHAnsi" w:cs="B Nazanin" w:hint="cs"/>
          <w:sz w:val="28"/>
          <w:szCs w:val="28"/>
          <w:rtl/>
          <w:lang w:bidi="fa-IR"/>
        </w:rPr>
        <w:t xml:space="preserve"> را انتخاب کنید.</w:t>
      </w:r>
      <w:r w:rsidRPr="0017398C">
        <w:rPr>
          <w:rFonts w:asciiTheme="majorHAnsi" w:hAnsiTheme="majorHAnsi" w:cs="B Zar" w:hint="cs"/>
          <w:sz w:val="28"/>
          <w:szCs w:val="28"/>
          <w:rtl/>
          <w:lang w:bidi="fa-IR"/>
        </w:rPr>
        <w:t xml:space="preserve"> </w:t>
      </w:r>
      <w:r>
        <w:rPr>
          <w:rFonts w:asciiTheme="majorHAnsi" w:hAnsiTheme="majorHAnsi" w:cs="B Zar" w:hint="cs"/>
          <w:noProof/>
          <w:sz w:val="28"/>
          <w:szCs w:val="28"/>
          <w:rtl/>
        </w:rPr>
        <w:drawing>
          <wp:inline distT="0" distB="0" distL="0" distR="0" wp14:anchorId="0B9626B4" wp14:editId="1A578522">
            <wp:extent cx="5895975" cy="31146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1.jpg"/>
                    <pic:cNvPicPr/>
                  </pic:nvPicPr>
                  <pic:blipFill>
                    <a:blip r:embed="rId47">
                      <a:extLst>
                        <a:ext uri="{28A0092B-C50C-407E-A947-70E740481C1C}">
                          <a14:useLocalDpi xmlns:a14="http://schemas.microsoft.com/office/drawing/2010/main" val="0"/>
                        </a:ext>
                      </a:extLst>
                    </a:blip>
                    <a:stretch>
                      <a:fillRect/>
                    </a:stretch>
                  </pic:blipFill>
                  <pic:spPr>
                    <a:xfrm>
                      <a:off x="0" y="0"/>
                      <a:ext cx="5895975" cy="3114675"/>
                    </a:xfrm>
                    <a:prstGeom prst="rect">
                      <a:avLst/>
                    </a:prstGeom>
                  </pic:spPr>
                </pic:pic>
              </a:graphicData>
            </a:graphic>
          </wp:inline>
        </w:drawing>
      </w:r>
    </w:p>
    <w:p w14:paraId="6681ADFC" w14:textId="77777777" w:rsidR="00865748" w:rsidRPr="000D5EA4" w:rsidRDefault="00865748" w:rsidP="00865748">
      <w:pPr>
        <w:pStyle w:val="ListParagraph"/>
        <w:tabs>
          <w:tab w:val="left" w:pos="2263"/>
          <w:tab w:val="right" w:pos="9360"/>
        </w:tabs>
        <w:bidi/>
        <w:spacing w:line="360" w:lineRule="auto"/>
        <w:ind w:left="-46"/>
        <w:rPr>
          <w:rFonts w:asciiTheme="majorHAnsi" w:hAnsiTheme="majorHAnsi" w:cs="B Nazanin"/>
          <w:sz w:val="28"/>
          <w:szCs w:val="28"/>
          <w:rtl/>
          <w:lang w:bidi="fa-IR"/>
        </w:rPr>
      </w:pPr>
      <w:r w:rsidRPr="000D5EA4">
        <w:rPr>
          <w:rFonts w:asciiTheme="majorHAnsi" w:hAnsiTheme="majorHAnsi" w:cs="B Nazanin" w:hint="cs"/>
          <w:sz w:val="28"/>
          <w:szCs w:val="28"/>
          <w:rtl/>
          <w:lang w:bidi="fa-IR"/>
        </w:rPr>
        <w:t xml:space="preserve">از منوی نمایش داده شده مطابق شکل زیر گزینه </w:t>
      </w:r>
      <w:r w:rsidRPr="000D5EA4">
        <w:rPr>
          <w:rFonts w:asciiTheme="majorHAnsi" w:hAnsiTheme="majorHAnsi" w:cs="B Nazanin"/>
          <w:sz w:val="28"/>
          <w:szCs w:val="28"/>
          <w:lang w:bidi="fa-IR"/>
        </w:rPr>
        <w:t xml:space="preserve">Search settings </w:t>
      </w:r>
      <w:r w:rsidRPr="000D5EA4">
        <w:rPr>
          <w:rFonts w:asciiTheme="majorHAnsi" w:hAnsiTheme="majorHAnsi" w:cs="B Nazanin" w:hint="cs"/>
          <w:sz w:val="28"/>
          <w:szCs w:val="28"/>
          <w:rtl/>
          <w:lang w:bidi="fa-IR"/>
        </w:rPr>
        <w:t xml:space="preserve"> را انتخاب کنید.</w:t>
      </w:r>
    </w:p>
    <w:p w14:paraId="4E90E7CB" w14:textId="3AC73356" w:rsidR="00865748" w:rsidRPr="000D5EA4" w:rsidRDefault="00865748" w:rsidP="000D5EA4">
      <w:pPr>
        <w:jc w:val="center"/>
        <w:rPr>
          <w:rtl/>
        </w:rPr>
      </w:pPr>
      <w:r>
        <w:rPr>
          <w:rFonts w:hint="cs"/>
          <w:noProof/>
          <w:rtl/>
        </w:rPr>
        <w:lastRenderedPageBreak/>
        <w:drawing>
          <wp:inline distT="0" distB="0" distL="0" distR="0" wp14:anchorId="2A9B369B" wp14:editId="1F8A9634">
            <wp:extent cx="6113721" cy="3129121"/>
            <wp:effectExtent l="0" t="0" r="190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2.jpg"/>
                    <pic:cNvPicPr/>
                  </pic:nvPicPr>
                  <pic:blipFill>
                    <a:blip r:embed="rId48">
                      <a:extLst>
                        <a:ext uri="{28A0092B-C50C-407E-A947-70E740481C1C}">
                          <a14:useLocalDpi xmlns:a14="http://schemas.microsoft.com/office/drawing/2010/main" val="0"/>
                        </a:ext>
                      </a:extLst>
                    </a:blip>
                    <a:stretch>
                      <a:fillRect/>
                    </a:stretch>
                  </pic:blipFill>
                  <pic:spPr>
                    <a:xfrm>
                      <a:off x="0" y="0"/>
                      <a:ext cx="6125967" cy="3135389"/>
                    </a:xfrm>
                    <a:prstGeom prst="rect">
                      <a:avLst/>
                    </a:prstGeom>
                  </pic:spPr>
                </pic:pic>
              </a:graphicData>
            </a:graphic>
          </wp:inline>
        </w:drawing>
      </w:r>
    </w:p>
    <w:p w14:paraId="2819287F" w14:textId="77777777" w:rsidR="00865748" w:rsidRPr="006D2BA2" w:rsidRDefault="00865748" w:rsidP="00865748">
      <w:pPr>
        <w:pStyle w:val="ListParagraph"/>
        <w:tabs>
          <w:tab w:val="left" w:pos="2263"/>
          <w:tab w:val="right" w:pos="9360"/>
        </w:tabs>
        <w:bidi/>
        <w:spacing w:line="360" w:lineRule="auto"/>
        <w:ind w:left="95"/>
        <w:jc w:val="both"/>
        <w:rPr>
          <w:rFonts w:asciiTheme="majorHAnsi" w:hAnsiTheme="majorHAnsi" w:cs="B Zar"/>
          <w:sz w:val="28"/>
          <w:szCs w:val="28"/>
          <w:rtl/>
          <w:lang w:bidi="fa-IR"/>
        </w:rPr>
      </w:pPr>
      <w:r w:rsidRPr="000D0F8D">
        <w:rPr>
          <w:rFonts w:cs="B Nazanin" w:hint="cs"/>
          <w:sz w:val="28"/>
          <w:szCs w:val="28"/>
          <w:rtl/>
        </w:rPr>
        <w:t xml:space="preserve">با استفاده از گزینه </w:t>
      </w:r>
      <w:r w:rsidRPr="000D0F8D">
        <w:rPr>
          <w:rFonts w:cs="B Nazanin"/>
          <w:sz w:val="28"/>
          <w:szCs w:val="28"/>
        </w:rPr>
        <w:t>Languages</w:t>
      </w:r>
      <w:r w:rsidRPr="000D0F8D">
        <w:rPr>
          <w:rFonts w:cs="B Nazanin" w:hint="cs"/>
          <w:sz w:val="28"/>
          <w:szCs w:val="28"/>
          <w:rtl/>
        </w:rPr>
        <w:t xml:space="preserve"> مطابق شکل، زبان انگلیسی را انتخاب کرده و بر دکمه </w:t>
      </w:r>
      <w:r w:rsidRPr="000D0F8D">
        <w:rPr>
          <w:rFonts w:cs="B Nazanin"/>
          <w:sz w:val="28"/>
          <w:szCs w:val="28"/>
        </w:rPr>
        <w:t>Save</w:t>
      </w:r>
      <w:r w:rsidRPr="000D0F8D">
        <w:rPr>
          <w:rFonts w:cs="B Nazanin" w:hint="cs"/>
          <w:sz w:val="28"/>
          <w:szCs w:val="28"/>
          <w:rtl/>
        </w:rPr>
        <w:t xml:space="preserve"> کلیک کنید.</w:t>
      </w:r>
    </w:p>
    <w:p w14:paraId="68334A21" w14:textId="77777777" w:rsidR="00865748" w:rsidRDefault="00865748" w:rsidP="00865748">
      <w:pPr>
        <w:pStyle w:val="ListParagraph"/>
        <w:tabs>
          <w:tab w:val="left" w:pos="2263"/>
          <w:tab w:val="right" w:pos="9360"/>
        </w:tabs>
        <w:bidi/>
        <w:spacing w:line="360" w:lineRule="auto"/>
        <w:ind w:left="95"/>
        <w:rPr>
          <w:rFonts w:asciiTheme="majorHAnsi" w:hAnsiTheme="majorHAnsi" w:cs="B Zar"/>
          <w:sz w:val="28"/>
          <w:szCs w:val="28"/>
          <w:rtl/>
          <w:lang w:bidi="fa-IR"/>
        </w:rPr>
      </w:pPr>
      <w:r>
        <w:rPr>
          <w:rFonts w:asciiTheme="majorHAnsi" w:hAnsiTheme="majorHAnsi" w:cs="B Zar" w:hint="cs"/>
          <w:noProof/>
          <w:sz w:val="28"/>
          <w:szCs w:val="28"/>
          <w:rtl/>
        </w:rPr>
        <w:drawing>
          <wp:inline distT="0" distB="0" distL="0" distR="0" wp14:anchorId="22B0FDB8" wp14:editId="7B02317D">
            <wp:extent cx="6046967" cy="31388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3.jpg"/>
                    <pic:cNvPicPr/>
                  </pic:nvPicPr>
                  <pic:blipFill>
                    <a:blip r:embed="rId49">
                      <a:extLst>
                        <a:ext uri="{28A0092B-C50C-407E-A947-70E740481C1C}">
                          <a14:useLocalDpi xmlns:a14="http://schemas.microsoft.com/office/drawing/2010/main" val="0"/>
                        </a:ext>
                      </a:extLst>
                    </a:blip>
                    <a:stretch>
                      <a:fillRect/>
                    </a:stretch>
                  </pic:blipFill>
                  <pic:spPr>
                    <a:xfrm>
                      <a:off x="0" y="0"/>
                      <a:ext cx="6057069" cy="3144049"/>
                    </a:xfrm>
                    <a:prstGeom prst="rect">
                      <a:avLst/>
                    </a:prstGeom>
                  </pic:spPr>
                </pic:pic>
              </a:graphicData>
            </a:graphic>
          </wp:inline>
        </w:drawing>
      </w:r>
    </w:p>
    <w:p w14:paraId="12AFC475" w14:textId="77777777" w:rsidR="00865748" w:rsidRDefault="00865748" w:rsidP="00865748">
      <w:pPr>
        <w:tabs>
          <w:tab w:val="left" w:pos="2263"/>
          <w:tab w:val="right" w:pos="9360"/>
        </w:tabs>
        <w:bidi/>
        <w:spacing w:line="360" w:lineRule="auto"/>
        <w:jc w:val="both"/>
        <w:rPr>
          <w:rFonts w:asciiTheme="majorHAnsi" w:hAnsiTheme="majorHAnsi" w:cs="B Zar"/>
          <w:sz w:val="28"/>
          <w:szCs w:val="28"/>
          <w:rtl/>
          <w:lang w:bidi="fa-IR"/>
        </w:rPr>
      </w:pPr>
    </w:p>
    <w:p w14:paraId="34AFEC39" w14:textId="07093D0B" w:rsidR="00957F63" w:rsidRPr="000D5EA4" w:rsidRDefault="00865748" w:rsidP="000D5EA4">
      <w:pPr>
        <w:tabs>
          <w:tab w:val="left" w:pos="2263"/>
          <w:tab w:val="right" w:pos="9360"/>
        </w:tabs>
        <w:bidi/>
        <w:spacing w:line="360" w:lineRule="auto"/>
        <w:jc w:val="both"/>
        <w:rPr>
          <w:rFonts w:cs="B Nazanin"/>
          <w:sz w:val="28"/>
          <w:szCs w:val="28"/>
          <w:rtl/>
        </w:rPr>
      </w:pPr>
      <w:r w:rsidRPr="000D0F8D">
        <w:rPr>
          <w:rFonts w:cs="B Nazanin" w:hint="cs"/>
          <w:sz w:val="28"/>
          <w:szCs w:val="28"/>
          <w:rtl/>
        </w:rPr>
        <w:t>توجه: اگر در مرحله زبان فارسی باشد، در پایین صفحه گزینه "تنظیمات" را خواهید دید که با کلیک برروی آن می‌بایست بر روی گزینه "تنظیمات جستجو" کلیک نمایید و سپس بر روی "زبان ها" کلیک کنید و با انتخاب زبان "</w:t>
      </w:r>
      <w:r w:rsidRPr="000D0F8D">
        <w:rPr>
          <w:rFonts w:cs="B Nazanin"/>
          <w:sz w:val="28"/>
          <w:szCs w:val="28"/>
        </w:rPr>
        <w:t>English</w:t>
      </w:r>
      <w:r w:rsidRPr="000D0F8D">
        <w:rPr>
          <w:rFonts w:cs="B Nazanin" w:hint="cs"/>
          <w:sz w:val="28"/>
          <w:szCs w:val="28"/>
          <w:rtl/>
        </w:rPr>
        <w:t>" گزینه ذخیره را انتخاب نمایید.</w:t>
      </w:r>
    </w:p>
    <w:p w14:paraId="0A1CB1F2" w14:textId="77777777" w:rsidR="00865748" w:rsidRPr="000D0F8D" w:rsidRDefault="00865748" w:rsidP="000D0F8D">
      <w:pPr>
        <w:tabs>
          <w:tab w:val="left" w:pos="2263"/>
          <w:tab w:val="right" w:pos="9360"/>
        </w:tabs>
        <w:bidi/>
        <w:spacing w:line="360" w:lineRule="auto"/>
        <w:jc w:val="both"/>
        <w:rPr>
          <w:rFonts w:cs="B Nazanin"/>
          <w:sz w:val="28"/>
          <w:szCs w:val="28"/>
          <w:rtl/>
        </w:rPr>
      </w:pPr>
      <w:r w:rsidRPr="000D0F8D">
        <w:rPr>
          <w:rFonts w:cs="B Nazanin" w:hint="cs"/>
          <w:sz w:val="28"/>
          <w:szCs w:val="28"/>
          <w:rtl/>
        </w:rPr>
        <w:lastRenderedPageBreak/>
        <w:t>اکنون</w:t>
      </w:r>
      <w:r w:rsidRPr="000D0F8D">
        <w:rPr>
          <w:rFonts w:cs="B Nazanin"/>
          <w:sz w:val="28"/>
          <w:szCs w:val="28"/>
          <w:rtl/>
        </w:rPr>
        <w:t xml:space="preserve"> به آدرس </w:t>
      </w:r>
      <w:hyperlink r:id="rId50" w:history="1">
        <w:r w:rsidRPr="000D0F8D">
          <w:rPr>
            <w:rFonts w:cs="B Nazanin"/>
          </w:rPr>
          <w:t>https://www.google.com/maps</w:t>
        </w:r>
      </w:hyperlink>
      <w:r w:rsidRPr="000D0F8D">
        <w:rPr>
          <w:rFonts w:cs="B Nazanin"/>
          <w:sz w:val="28"/>
          <w:szCs w:val="28"/>
          <w:rtl/>
        </w:rPr>
        <w:t xml:space="preserve"> مراجعه کنید</w:t>
      </w:r>
      <w:r w:rsidRPr="000D0F8D">
        <w:rPr>
          <w:rFonts w:cs="B Nazanin" w:hint="cs"/>
          <w:sz w:val="28"/>
          <w:szCs w:val="28"/>
          <w:rtl/>
        </w:rPr>
        <w:t>.</w:t>
      </w:r>
      <w:r w:rsidRPr="000D0F8D">
        <w:rPr>
          <w:rFonts w:cs="B Nazanin"/>
          <w:sz w:val="28"/>
          <w:szCs w:val="28"/>
          <w:rtl/>
        </w:rPr>
        <w:t xml:space="preserve"> (</w:t>
      </w:r>
      <w:r w:rsidRPr="000D0F8D">
        <w:rPr>
          <w:rFonts w:cs="B Nazanin"/>
          <w:color w:val="FF0000"/>
          <w:sz w:val="28"/>
          <w:szCs w:val="28"/>
          <w:rtl/>
        </w:rPr>
        <w:t>1</w:t>
      </w:r>
      <w:r w:rsidRPr="000D0F8D">
        <w:rPr>
          <w:rFonts w:cs="B Nazanin"/>
          <w:sz w:val="28"/>
          <w:szCs w:val="28"/>
          <w:rtl/>
        </w:rPr>
        <w:t>)</w:t>
      </w:r>
    </w:p>
    <w:p w14:paraId="09E3509B" w14:textId="77777777" w:rsidR="00865748" w:rsidRPr="000D0F8D" w:rsidRDefault="00865748" w:rsidP="000D0F8D">
      <w:pPr>
        <w:tabs>
          <w:tab w:val="left" w:pos="2263"/>
          <w:tab w:val="right" w:pos="9360"/>
        </w:tabs>
        <w:bidi/>
        <w:spacing w:line="360" w:lineRule="auto"/>
        <w:jc w:val="both"/>
        <w:rPr>
          <w:rFonts w:cs="B Nazanin"/>
          <w:sz w:val="28"/>
          <w:szCs w:val="28"/>
          <w:rtl/>
        </w:rPr>
      </w:pPr>
      <w:r w:rsidRPr="000D0F8D">
        <w:rPr>
          <w:rFonts w:cs="B Nazanin"/>
          <w:sz w:val="28"/>
          <w:szCs w:val="28"/>
          <w:rtl/>
        </w:rPr>
        <w:t xml:space="preserve">در قسمت </w:t>
      </w:r>
      <w:r w:rsidRPr="000D0F8D">
        <w:rPr>
          <w:rFonts w:cs="B Nazanin"/>
          <w:sz w:val="28"/>
          <w:szCs w:val="28"/>
        </w:rPr>
        <w:t>Search Google Maps</w:t>
      </w:r>
      <w:r w:rsidRPr="000D0F8D">
        <w:rPr>
          <w:rFonts w:cs="B Nazanin"/>
          <w:sz w:val="28"/>
          <w:szCs w:val="28"/>
          <w:rtl/>
        </w:rPr>
        <w:t xml:space="preserve">  (</w:t>
      </w:r>
      <w:r w:rsidRPr="000D0F8D">
        <w:rPr>
          <w:rFonts w:cs="B Nazanin"/>
          <w:color w:val="FF0000"/>
          <w:sz w:val="28"/>
          <w:szCs w:val="28"/>
          <w:rtl/>
        </w:rPr>
        <w:t>2</w:t>
      </w:r>
      <w:r w:rsidRPr="000D0F8D">
        <w:rPr>
          <w:rFonts w:cs="B Nazanin"/>
          <w:sz w:val="28"/>
          <w:szCs w:val="28"/>
          <w:rtl/>
        </w:rPr>
        <w:t>) می</w:t>
      </w:r>
      <w:r w:rsidRPr="000D0F8D">
        <w:rPr>
          <w:rFonts w:cs="B Nazanin" w:hint="cs"/>
          <w:sz w:val="28"/>
          <w:szCs w:val="28"/>
          <w:rtl/>
        </w:rPr>
        <w:t>‌</w:t>
      </w:r>
      <w:r w:rsidRPr="000D0F8D">
        <w:rPr>
          <w:rFonts w:cs="B Nazanin"/>
          <w:sz w:val="28"/>
          <w:szCs w:val="28"/>
          <w:rtl/>
        </w:rPr>
        <w:t>توانید با وارد کردن بخشی از آدرس واحد مورد نظر</w:t>
      </w:r>
      <w:r w:rsidRPr="000D0F8D">
        <w:rPr>
          <w:rFonts w:cs="B Nazanin" w:hint="cs"/>
          <w:sz w:val="28"/>
          <w:szCs w:val="28"/>
          <w:rtl/>
        </w:rPr>
        <w:t>،</w:t>
      </w:r>
      <w:r w:rsidRPr="000D0F8D">
        <w:rPr>
          <w:rFonts w:cs="B Nazanin"/>
          <w:sz w:val="28"/>
          <w:szCs w:val="28"/>
          <w:rtl/>
        </w:rPr>
        <w:t xml:space="preserve"> </w:t>
      </w:r>
      <w:r w:rsidRPr="000D0F8D">
        <w:rPr>
          <w:rFonts w:cs="B Nazanin" w:hint="cs"/>
          <w:sz w:val="28"/>
          <w:szCs w:val="28"/>
          <w:rtl/>
        </w:rPr>
        <w:t xml:space="preserve">مکان آن را بر روی </w:t>
      </w:r>
      <w:r w:rsidRPr="000D0F8D">
        <w:rPr>
          <w:rFonts w:cs="B Nazanin"/>
          <w:sz w:val="28"/>
          <w:szCs w:val="28"/>
          <w:rtl/>
        </w:rPr>
        <w:t>ن</w:t>
      </w:r>
      <w:r w:rsidRPr="000D0F8D">
        <w:rPr>
          <w:rFonts w:cs="B Nazanin" w:hint="cs"/>
          <w:sz w:val="28"/>
          <w:szCs w:val="28"/>
          <w:rtl/>
        </w:rPr>
        <w:t>ق</w:t>
      </w:r>
      <w:r w:rsidRPr="000D0F8D">
        <w:rPr>
          <w:rFonts w:cs="B Nazanin"/>
          <w:sz w:val="28"/>
          <w:szCs w:val="28"/>
          <w:rtl/>
        </w:rPr>
        <w:t>شه مشاهده کنید</w:t>
      </w:r>
      <w:r w:rsidRPr="000D0F8D">
        <w:rPr>
          <w:rFonts w:cs="B Nazanin" w:hint="cs"/>
          <w:sz w:val="28"/>
          <w:szCs w:val="28"/>
          <w:rtl/>
        </w:rPr>
        <w:t>؛</w:t>
      </w:r>
      <w:r w:rsidRPr="000D0F8D">
        <w:rPr>
          <w:rFonts w:cs="B Nazanin"/>
          <w:sz w:val="28"/>
          <w:szCs w:val="28"/>
          <w:rtl/>
        </w:rPr>
        <w:t xml:space="preserve"> همچنین با حرکت موس بر روی نقشه نیز می</w:t>
      </w:r>
      <w:r w:rsidRPr="000D0F8D">
        <w:rPr>
          <w:rFonts w:cs="B Nazanin" w:hint="cs"/>
          <w:sz w:val="28"/>
          <w:szCs w:val="28"/>
          <w:rtl/>
        </w:rPr>
        <w:t>‌</w:t>
      </w:r>
      <w:r w:rsidRPr="000D0F8D">
        <w:rPr>
          <w:rFonts w:cs="B Nazanin"/>
          <w:sz w:val="28"/>
          <w:szCs w:val="28"/>
          <w:rtl/>
        </w:rPr>
        <w:t>توانید مکان مورد نظر خود را بر روی نقشه بیابید.</w:t>
      </w:r>
    </w:p>
    <w:p w14:paraId="70980CEB" w14:textId="77777777" w:rsidR="00865748" w:rsidRPr="000D0F8D" w:rsidRDefault="00865748" w:rsidP="000D0F8D">
      <w:pPr>
        <w:tabs>
          <w:tab w:val="left" w:pos="2263"/>
          <w:tab w:val="right" w:pos="9360"/>
        </w:tabs>
        <w:bidi/>
        <w:spacing w:line="360" w:lineRule="auto"/>
        <w:jc w:val="both"/>
        <w:rPr>
          <w:rFonts w:cs="B Nazanin"/>
          <w:sz w:val="28"/>
          <w:szCs w:val="28"/>
          <w:rtl/>
        </w:rPr>
      </w:pPr>
      <w:r w:rsidRPr="000D0F8D">
        <w:rPr>
          <w:rFonts w:cs="B Nazanin"/>
          <w:sz w:val="28"/>
          <w:szCs w:val="28"/>
          <w:rtl/>
        </w:rPr>
        <w:t>در صورتی</w:t>
      </w:r>
      <w:r w:rsidRPr="000D0F8D">
        <w:rPr>
          <w:rFonts w:cs="B Nazanin" w:hint="cs"/>
          <w:sz w:val="28"/>
          <w:szCs w:val="28"/>
          <w:rtl/>
        </w:rPr>
        <w:t>‌</w:t>
      </w:r>
      <w:r w:rsidRPr="000D0F8D">
        <w:rPr>
          <w:rFonts w:cs="B Nazanin"/>
          <w:sz w:val="28"/>
          <w:szCs w:val="28"/>
          <w:rtl/>
        </w:rPr>
        <w:t>که به محدوده مکان مورد نظر خود آشنایی کامل دارید</w:t>
      </w:r>
      <w:r w:rsidRPr="000D0F8D">
        <w:rPr>
          <w:rFonts w:cs="B Nazanin" w:hint="cs"/>
          <w:sz w:val="28"/>
          <w:szCs w:val="28"/>
          <w:rtl/>
        </w:rPr>
        <w:t>،</w:t>
      </w:r>
      <w:r w:rsidRPr="000D0F8D">
        <w:rPr>
          <w:rFonts w:cs="B Nazanin"/>
          <w:sz w:val="28"/>
          <w:szCs w:val="28"/>
          <w:rtl/>
        </w:rPr>
        <w:t xml:space="preserve"> می</w:t>
      </w:r>
      <w:r w:rsidRPr="000D0F8D">
        <w:rPr>
          <w:rFonts w:cs="B Nazanin" w:hint="cs"/>
          <w:sz w:val="28"/>
          <w:szCs w:val="28"/>
          <w:rtl/>
        </w:rPr>
        <w:t>‌</w:t>
      </w:r>
      <w:r w:rsidRPr="000D0F8D">
        <w:rPr>
          <w:rFonts w:cs="B Nazanin"/>
          <w:sz w:val="28"/>
          <w:szCs w:val="28"/>
          <w:rtl/>
        </w:rPr>
        <w:t xml:space="preserve">توانید از گزینه </w:t>
      </w:r>
      <w:r w:rsidRPr="000D0F8D">
        <w:rPr>
          <w:rFonts w:cs="B Nazanin"/>
          <w:sz w:val="28"/>
          <w:szCs w:val="28"/>
        </w:rPr>
        <w:t xml:space="preserve">Satellite </w:t>
      </w:r>
      <w:r w:rsidRPr="000D0F8D">
        <w:rPr>
          <w:rFonts w:cs="B Nazanin"/>
          <w:sz w:val="28"/>
          <w:szCs w:val="28"/>
          <w:rtl/>
        </w:rPr>
        <w:t xml:space="preserve"> (</w:t>
      </w:r>
      <w:r w:rsidRPr="000D0F8D">
        <w:rPr>
          <w:rFonts w:cs="B Nazanin"/>
          <w:color w:val="FF0000"/>
          <w:sz w:val="28"/>
          <w:szCs w:val="28"/>
          <w:rtl/>
        </w:rPr>
        <w:t>3</w:t>
      </w:r>
      <w:r w:rsidRPr="000D0F8D">
        <w:rPr>
          <w:rFonts w:cs="B Nazanin"/>
          <w:sz w:val="28"/>
          <w:szCs w:val="28"/>
          <w:rtl/>
        </w:rPr>
        <w:t>) استفاده کنید و با استفاده از نقشه ماهواره</w:t>
      </w:r>
      <w:r w:rsidRPr="000D0F8D">
        <w:rPr>
          <w:rFonts w:cs="B Nazanin" w:hint="cs"/>
          <w:sz w:val="28"/>
          <w:szCs w:val="28"/>
          <w:rtl/>
        </w:rPr>
        <w:t>‌</w:t>
      </w:r>
      <w:r w:rsidRPr="000D0F8D">
        <w:rPr>
          <w:rFonts w:cs="B Nazanin"/>
          <w:sz w:val="28"/>
          <w:szCs w:val="28"/>
          <w:rtl/>
        </w:rPr>
        <w:t>ای گوگل</w:t>
      </w:r>
      <w:r w:rsidRPr="000D0F8D">
        <w:rPr>
          <w:rFonts w:cs="B Nazanin" w:hint="cs"/>
          <w:sz w:val="28"/>
          <w:szCs w:val="28"/>
          <w:rtl/>
        </w:rPr>
        <w:t>،</w:t>
      </w:r>
      <w:r w:rsidRPr="000D0F8D">
        <w:rPr>
          <w:rFonts w:cs="B Nazanin"/>
          <w:sz w:val="28"/>
          <w:szCs w:val="28"/>
          <w:rtl/>
        </w:rPr>
        <w:t xml:space="preserve"> مکان دقیق واحد را مشخص کنید.</w:t>
      </w:r>
    </w:p>
    <w:p w14:paraId="5B1746A5" w14:textId="4C562FC7" w:rsidR="00865748" w:rsidRPr="000D5EA4" w:rsidRDefault="00865748" w:rsidP="000D5EA4">
      <w:pPr>
        <w:pStyle w:val="ListParagraph"/>
        <w:tabs>
          <w:tab w:val="left" w:pos="2263"/>
          <w:tab w:val="right" w:pos="9360"/>
        </w:tabs>
        <w:bidi/>
        <w:ind w:left="95"/>
        <w:jc w:val="center"/>
        <w:rPr>
          <w:rFonts w:asciiTheme="majorHAnsi" w:hAnsiTheme="majorHAnsi" w:cstheme="majorHAnsi"/>
          <w:lang w:bidi="fa-IR"/>
        </w:rPr>
      </w:pPr>
      <w:r>
        <w:rPr>
          <w:rFonts w:asciiTheme="majorHAnsi" w:hAnsiTheme="majorHAnsi" w:cstheme="majorHAnsi"/>
          <w:noProof/>
          <w:rtl/>
        </w:rPr>
        <w:drawing>
          <wp:inline distT="0" distB="0" distL="0" distR="0" wp14:anchorId="1E318AB6" wp14:editId="6DA33D29">
            <wp:extent cx="5731510" cy="3484315"/>
            <wp:effectExtent l="0" t="0" r="2540" b="190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1).jpg"/>
                    <pic:cNvPicPr/>
                  </pic:nvPicPr>
                  <pic:blipFill>
                    <a:blip r:embed="rId51">
                      <a:extLst>
                        <a:ext uri="{28A0092B-C50C-407E-A947-70E740481C1C}">
                          <a14:useLocalDpi xmlns:a14="http://schemas.microsoft.com/office/drawing/2010/main" val="0"/>
                        </a:ext>
                      </a:extLst>
                    </a:blip>
                    <a:stretch>
                      <a:fillRect/>
                    </a:stretch>
                  </pic:blipFill>
                  <pic:spPr>
                    <a:xfrm>
                      <a:off x="0" y="0"/>
                      <a:ext cx="5731510" cy="3484315"/>
                    </a:xfrm>
                    <a:prstGeom prst="rect">
                      <a:avLst/>
                    </a:prstGeom>
                  </pic:spPr>
                </pic:pic>
              </a:graphicData>
            </a:graphic>
          </wp:inline>
        </w:drawing>
      </w:r>
    </w:p>
    <w:p w14:paraId="26FDFDD0" w14:textId="77777777" w:rsidR="00865748" w:rsidRDefault="00865748" w:rsidP="00865748">
      <w:pPr>
        <w:pStyle w:val="ListParagraph"/>
        <w:tabs>
          <w:tab w:val="left" w:pos="2263"/>
          <w:tab w:val="right" w:pos="9360"/>
        </w:tabs>
        <w:bidi/>
        <w:rPr>
          <w:rFonts w:asciiTheme="majorHAnsi" w:hAnsiTheme="majorHAnsi" w:cstheme="majorHAnsi"/>
          <w:lang w:bidi="fa-IR"/>
        </w:rPr>
      </w:pPr>
    </w:p>
    <w:p w14:paraId="78FECE2E" w14:textId="77777777" w:rsidR="00865748" w:rsidRPr="000D0F8D" w:rsidRDefault="00865748" w:rsidP="00865748">
      <w:pPr>
        <w:pStyle w:val="ListParagraph"/>
        <w:tabs>
          <w:tab w:val="left" w:pos="2263"/>
          <w:tab w:val="right" w:pos="9360"/>
        </w:tabs>
        <w:bidi/>
        <w:spacing w:line="360" w:lineRule="auto"/>
        <w:ind w:left="95"/>
        <w:jc w:val="both"/>
        <w:rPr>
          <w:rFonts w:cs="B Nazanin"/>
          <w:sz w:val="28"/>
          <w:szCs w:val="28"/>
        </w:rPr>
      </w:pPr>
      <w:r w:rsidRPr="000D0F8D">
        <w:rPr>
          <w:rFonts w:cs="B Nazanin" w:hint="cs"/>
          <w:sz w:val="28"/>
          <w:szCs w:val="28"/>
          <w:rtl/>
        </w:rPr>
        <w:t>پس از یافتن مکان مورد نظر بر روی نقشه،  روی آن کلیک کنید، در این حالت نقطه مورد نظر بر روی نقشه نشانه‌گذاری شده (</w:t>
      </w:r>
      <w:r w:rsidRPr="000D0F8D">
        <w:rPr>
          <w:rFonts w:cs="B Nazanin" w:hint="cs"/>
          <w:color w:val="FF0000"/>
          <w:sz w:val="28"/>
          <w:szCs w:val="28"/>
          <w:rtl/>
        </w:rPr>
        <w:t>1</w:t>
      </w:r>
      <w:r w:rsidRPr="000D0F8D">
        <w:rPr>
          <w:rFonts w:cs="B Nazanin" w:hint="cs"/>
          <w:sz w:val="28"/>
          <w:szCs w:val="28"/>
          <w:rtl/>
        </w:rPr>
        <w:t>) و مختصات آن در کادری در پایین صفحه نمایش داده می‌شود. (</w:t>
      </w:r>
      <w:r w:rsidRPr="000D0F8D">
        <w:rPr>
          <w:rFonts w:cs="B Nazanin" w:hint="cs"/>
          <w:color w:val="FF0000"/>
          <w:sz w:val="28"/>
          <w:szCs w:val="28"/>
          <w:rtl/>
        </w:rPr>
        <w:t>2</w:t>
      </w:r>
      <w:r w:rsidRPr="000D0F8D">
        <w:rPr>
          <w:rFonts w:cs="B Nazanin" w:hint="cs"/>
          <w:sz w:val="28"/>
          <w:szCs w:val="28"/>
          <w:rtl/>
        </w:rPr>
        <w:t>)</w:t>
      </w:r>
    </w:p>
    <w:p w14:paraId="6238AEB3" w14:textId="77777777" w:rsidR="00865748" w:rsidRDefault="00865748" w:rsidP="00865748">
      <w:pPr>
        <w:pStyle w:val="ListParagraph"/>
        <w:tabs>
          <w:tab w:val="left" w:pos="2263"/>
          <w:tab w:val="right" w:pos="9360"/>
        </w:tabs>
        <w:bidi/>
        <w:ind w:left="-46"/>
        <w:rPr>
          <w:rFonts w:asciiTheme="majorHAnsi" w:hAnsiTheme="majorHAnsi" w:cstheme="majorHAnsi"/>
          <w:lang w:bidi="fa-IR"/>
        </w:rPr>
      </w:pPr>
      <w:r>
        <w:rPr>
          <w:rFonts w:asciiTheme="majorHAnsi" w:hAnsiTheme="majorHAnsi" w:cstheme="majorHAnsi"/>
          <w:noProof/>
        </w:rPr>
        <w:lastRenderedPageBreak/>
        <w:drawing>
          <wp:inline distT="0" distB="0" distL="0" distR="0" wp14:anchorId="2A6E2DF4" wp14:editId="5FE5BE62">
            <wp:extent cx="5731510" cy="3639381"/>
            <wp:effectExtent l="0" t="0" r="254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p2.jpg"/>
                    <pic:cNvPicPr/>
                  </pic:nvPicPr>
                  <pic:blipFill>
                    <a:blip r:embed="rId52">
                      <a:extLst>
                        <a:ext uri="{28A0092B-C50C-407E-A947-70E740481C1C}">
                          <a14:useLocalDpi xmlns:a14="http://schemas.microsoft.com/office/drawing/2010/main" val="0"/>
                        </a:ext>
                      </a:extLst>
                    </a:blip>
                    <a:stretch>
                      <a:fillRect/>
                    </a:stretch>
                  </pic:blipFill>
                  <pic:spPr>
                    <a:xfrm>
                      <a:off x="0" y="0"/>
                      <a:ext cx="5731510" cy="3639381"/>
                    </a:xfrm>
                    <a:prstGeom prst="rect">
                      <a:avLst/>
                    </a:prstGeom>
                  </pic:spPr>
                </pic:pic>
              </a:graphicData>
            </a:graphic>
          </wp:inline>
        </w:drawing>
      </w:r>
    </w:p>
    <w:p w14:paraId="3392E9C3" w14:textId="77777777" w:rsidR="00865748" w:rsidRPr="0053000E" w:rsidRDefault="00865748" w:rsidP="00865748">
      <w:pPr>
        <w:pStyle w:val="ListParagraph"/>
        <w:tabs>
          <w:tab w:val="left" w:pos="2263"/>
          <w:tab w:val="right" w:pos="9360"/>
        </w:tabs>
        <w:bidi/>
        <w:jc w:val="center"/>
        <w:rPr>
          <w:rFonts w:asciiTheme="majorHAnsi" w:hAnsiTheme="majorHAnsi"/>
          <w:lang w:bidi="fa-IR"/>
        </w:rPr>
      </w:pPr>
    </w:p>
    <w:p w14:paraId="261EA46D" w14:textId="77777777" w:rsidR="00865748" w:rsidRDefault="00865748" w:rsidP="00865748">
      <w:pPr>
        <w:pStyle w:val="ListParagraph"/>
        <w:tabs>
          <w:tab w:val="left" w:pos="2263"/>
          <w:tab w:val="right" w:pos="9360"/>
        </w:tabs>
        <w:bidi/>
        <w:rPr>
          <w:rFonts w:asciiTheme="majorHAnsi" w:hAnsiTheme="majorHAnsi" w:cstheme="majorHAnsi"/>
          <w:lang w:bidi="fa-IR"/>
        </w:rPr>
      </w:pPr>
      <w:r>
        <w:rPr>
          <w:rFonts w:asciiTheme="majorHAnsi" w:hAnsiTheme="majorHAnsi" w:cstheme="majorHAnsi"/>
          <w:noProof/>
        </w:rPr>
        <mc:AlternateContent>
          <mc:Choice Requires="wps">
            <w:drawing>
              <wp:anchor distT="0" distB="0" distL="114300" distR="114300" simplePos="0" relativeHeight="251684864" behindDoc="0" locked="0" layoutInCell="1" allowOverlap="1" wp14:anchorId="0BC5A027" wp14:editId="379DB6E2">
                <wp:simplePos x="0" y="0"/>
                <wp:positionH relativeFrom="column">
                  <wp:posOffset>3748011</wp:posOffset>
                </wp:positionH>
                <wp:positionV relativeFrom="paragraph">
                  <wp:posOffset>67019</wp:posOffset>
                </wp:positionV>
                <wp:extent cx="402336" cy="329184"/>
                <wp:effectExtent l="0" t="20637" r="34607" b="15558"/>
                <wp:wrapNone/>
                <wp:docPr id="95" name="Left Arrow 95"/>
                <wp:cNvGraphicFramePr/>
                <a:graphic xmlns:a="http://schemas.openxmlformats.org/drawingml/2006/main">
                  <a:graphicData uri="http://schemas.microsoft.com/office/word/2010/wordprocessingShape">
                    <wps:wsp>
                      <wps:cNvSpPr/>
                      <wps:spPr>
                        <a:xfrm rot="5400000">
                          <a:off x="0" y="0"/>
                          <a:ext cx="402336" cy="329184"/>
                        </a:xfrm>
                        <a:prstGeom prst="leftArrow">
                          <a:avLst/>
                        </a:prstGeom>
                        <a:solidFill>
                          <a:schemeClr val="accent1">
                            <a:alpha val="14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1392A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95" o:spid="_x0000_s1026" type="#_x0000_t66" style="position:absolute;left:0;text-align:left;margin-left:295.1pt;margin-top:5.3pt;width:31.7pt;height:25.9pt;rotation:90;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" adj="8836" fillcolor="#4f81bd [3204]" strokecolor="#243f60 [1604]" strokeweight="2pt">
                <v:fill opacity="9252f"/>
              </v:shape>
            </w:pict>
          </mc:Fallback>
        </mc:AlternateContent>
      </w:r>
    </w:p>
    <w:p w14:paraId="0096A120" w14:textId="77777777" w:rsidR="00865748" w:rsidRPr="00E47EFA" w:rsidRDefault="00865748" w:rsidP="00865748">
      <w:pPr>
        <w:pStyle w:val="ListParagraph"/>
        <w:tabs>
          <w:tab w:val="left" w:pos="2263"/>
          <w:tab w:val="right" w:pos="9360"/>
        </w:tabs>
        <w:bidi/>
        <w:jc w:val="both"/>
        <w:rPr>
          <w:rFonts w:asciiTheme="majorHAnsi" w:hAnsiTheme="majorHAnsi"/>
          <w:rtl/>
          <w:lang w:bidi="fa-IR"/>
        </w:rPr>
      </w:pPr>
    </w:p>
    <w:p w14:paraId="2DAFEC98" w14:textId="77777777" w:rsidR="00865748" w:rsidRDefault="00865748" w:rsidP="00865748">
      <w:pPr>
        <w:pStyle w:val="ListParagraph"/>
        <w:tabs>
          <w:tab w:val="left" w:pos="2263"/>
          <w:tab w:val="right" w:pos="9360"/>
        </w:tabs>
        <w:bidi/>
        <w:jc w:val="both"/>
        <w:rPr>
          <w:rFonts w:asciiTheme="majorHAnsi" w:hAnsiTheme="majorHAnsi" w:cstheme="majorHAnsi"/>
          <w:rtl/>
          <w:lang w:bidi="fa-IR"/>
        </w:rPr>
      </w:pPr>
    </w:p>
    <w:p w14:paraId="51143DE3" w14:textId="77777777" w:rsidR="00865748" w:rsidRPr="000D0F8D" w:rsidRDefault="00865748" w:rsidP="000D0F8D">
      <w:pPr>
        <w:pStyle w:val="ListParagraph"/>
        <w:tabs>
          <w:tab w:val="left" w:pos="2263"/>
          <w:tab w:val="right" w:pos="9360"/>
        </w:tabs>
        <w:bidi/>
        <w:spacing w:line="360" w:lineRule="auto"/>
        <w:ind w:left="95"/>
        <w:jc w:val="both"/>
        <w:rPr>
          <w:rFonts w:cs="B Nazanin"/>
          <w:sz w:val="28"/>
          <w:szCs w:val="28"/>
        </w:rPr>
      </w:pPr>
      <w:r w:rsidRPr="000D0F8D">
        <w:rPr>
          <w:rFonts w:cs="B Nazanin" w:hint="cs"/>
          <w:sz w:val="28"/>
          <w:szCs w:val="28"/>
          <w:rtl/>
        </w:rPr>
        <w:t>همانطور که در تصویر بالا مشخص شده است (</w:t>
      </w:r>
      <w:r w:rsidRPr="000D0F8D">
        <w:rPr>
          <w:rFonts w:cs="B Nazanin" w:hint="cs"/>
          <w:color w:val="FF0000"/>
          <w:sz w:val="28"/>
          <w:szCs w:val="28"/>
          <w:rtl/>
        </w:rPr>
        <w:t>2</w:t>
      </w:r>
      <w:r w:rsidRPr="000D0F8D">
        <w:rPr>
          <w:rFonts w:cs="B Nazanin" w:hint="cs"/>
          <w:sz w:val="28"/>
          <w:szCs w:val="28"/>
          <w:rtl/>
        </w:rPr>
        <w:t xml:space="preserve">) مختصات جغرافیایی مکان مورد نظر شما با </w:t>
      </w:r>
      <w:r w:rsidRPr="000D0F8D">
        <w:rPr>
          <w:rFonts w:cs="B Nazanin" w:hint="cs"/>
          <w:color w:val="4F81BD" w:themeColor="accent1"/>
          <w:sz w:val="28"/>
          <w:szCs w:val="28"/>
          <w:rtl/>
        </w:rPr>
        <w:t>لینک آبی رنگ</w:t>
      </w:r>
      <w:r w:rsidRPr="000D0F8D">
        <w:rPr>
          <w:rFonts w:cs="B Nazanin" w:hint="cs"/>
          <w:sz w:val="28"/>
          <w:szCs w:val="28"/>
          <w:rtl/>
        </w:rPr>
        <w:t xml:space="preserve">، نمایش داده شده است، با کلیک روی آن، در سمت چپ نقشه، مختصات جغرافیایی و اطلاعات مکان مورد نظر نمایش داده می‌شود. اطلاعات مشخص شده با کادر قرمز در تصویر زیر، مختصات مورد نیاز جهت ثبت در طول و عرض جغرافیایی ایستگاه‌ها در سامانه بسیج ملی کنترل فشار خون  می‌باشد که بایستی این اطلاعات به درستی یاداشت یا کپی و در محل مورد نظر با دقت وارد و ذخیره شود. </w:t>
      </w:r>
    </w:p>
    <w:p w14:paraId="1003DA40" w14:textId="335400E0" w:rsidR="00865748" w:rsidRPr="000D5EA4" w:rsidRDefault="00865748" w:rsidP="000D5EA4">
      <w:pPr>
        <w:bidi/>
        <w:rPr>
          <w:rFonts w:asciiTheme="majorHAnsi" w:hAnsiTheme="majorHAnsi" w:cs="B Zar"/>
          <w:sz w:val="28"/>
          <w:szCs w:val="28"/>
          <w:rtl/>
          <w:lang w:bidi="fa-IR"/>
        </w:rPr>
      </w:pPr>
      <w:r w:rsidRPr="000D5EA4">
        <w:rPr>
          <w:rFonts w:asciiTheme="majorHAnsi" w:hAnsiTheme="majorHAnsi" w:cs="B Zar" w:hint="cs"/>
          <w:color w:val="0070C0"/>
          <w:sz w:val="28"/>
          <w:szCs w:val="28"/>
          <w:rtl/>
          <w:lang w:bidi="fa-IR"/>
        </w:rPr>
        <w:t>نکته</w:t>
      </w:r>
      <w:r w:rsidRPr="000D5EA4">
        <w:rPr>
          <w:rFonts w:asciiTheme="majorHAnsi" w:hAnsiTheme="majorHAnsi" w:cs="B Zar" w:hint="cs"/>
          <w:sz w:val="28"/>
          <w:szCs w:val="28"/>
          <w:rtl/>
          <w:lang w:bidi="fa-IR"/>
        </w:rPr>
        <w:t xml:space="preserve">: حرف </w:t>
      </w:r>
      <w:r w:rsidRPr="000D5EA4">
        <w:rPr>
          <w:rFonts w:asciiTheme="majorHAnsi" w:hAnsiTheme="majorHAnsi" w:cs="B Zar"/>
          <w:color w:val="FF0000"/>
          <w:sz w:val="28"/>
          <w:szCs w:val="28"/>
          <w:lang w:bidi="fa-IR"/>
        </w:rPr>
        <w:t xml:space="preserve">E </w:t>
      </w:r>
      <w:r w:rsidRPr="000D5EA4">
        <w:rPr>
          <w:rFonts w:asciiTheme="majorHAnsi" w:hAnsiTheme="majorHAnsi" w:cs="B Zar" w:hint="cs"/>
          <w:color w:val="FF0000"/>
          <w:sz w:val="28"/>
          <w:szCs w:val="28"/>
          <w:rtl/>
          <w:lang w:bidi="fa-IR"/>
        </w:rPr>
        <w:t xml:space="preserve"> </w:t>
      </w:r>
      <w:r w:rsidRPr="000D5EA4">
        <w:rPr>
          <w:rFonts w:asciiTheme="majorHAnsi" w:hAnsiTheme="majorHAnsi" w:cs="B Zar" w:hint="cs"/>
          <w:sz w:val="28"/>
          <w:szCs w:val="28"/>
          <w:rtl/>
          <w:lang w:bidi="fa-IR"/>
        </w:rPr>
        <w:t xml:space="preserve">نشانه </w:t>
      </w:r>
      <w:r w:rsidRPr="000D5EA4">
        <w:rPr>
          <w:rFonts w:asciiTheme="majorHAnsi" w:hAnsiTheme="majorHAnsi" w:cs="B Zar" w:hint="cs"/>
          <w:color w:val="FF0000"/>
          <w:sz w:val="28"/>
          <w:szCs w:val="28"/>
          <w:rtl/>
          <w:lang w:bidi="fa-IR"/>
        </w:rPr>
        <w:t xml:space="preserve">طول جغرافیایی </w:t>
      </w:r>
      <w:r w:rsidRPr="000D5EA4">
        <w:rPr>
          <w:rFonts w:asciiTheme="majorHAnsi" w:hAnsiTheme="majorHAnsi" w:cs="B Zar" w:hint="cs"/>
          <w:sz w:val="28"/>
          <w:szCs w:val="28"/>
          <w:rtl/>
          <w:lang w:bidi="fa-IR"/>
        </w:rPr>
        <w:t xml:space="preserve">و حرف </w:t>
      </w:r>
      <w:r w:rsidRPr="000D5EA4">
        <w:rPr>
          <w:rFonts w:asciiTheme="majorHAnsi" w:hAnsiTheme="majorHAnsi" w:cs="B Zar"/>
          <w:color w:val="FF0000"/>
          <w:sz w:val="28"/>
          <w:szCs w:val="28"/>
          <w:lang w:bidi="fa-IR"/>
        </w:rPr>
        <w:t>N</w:t>
      </w:r>
      <w:r w:rsidRPr="000D5EA4">
        <w:rPr>
          <w:rFonts w:asciiTheme="majorHAnsi" w:hAnsiTheme="majorHAnsi" w:cs="B Zar" w:hint="cs"/>
          <w:color w:val="FF0000"/>
          <w:sz w:val="28"/>
          <w:szCs w:val="28"/>
          <w:rtl/>
          <w:lang w:bidi="fa-IR"/>
        </w:rPr>
        <w:t xml:space="preserve"> </w:t>
      </w:r>
      <w:r w:rsidRPr="000D5EA4">
        <w:rPr>
          <w:rFonts w:asciiTheme="majorHAnsi" w:hAnsiTheme="majorHAnsi" w:cs="B Zar" w:hint="cs"/>
          <w:sz w:val="28"/>
          <w:szCs w:val="28"/>
          <w:rtl/>
          <w:lang w:bidi="fa-IR"/>
        </w:rPr>
        <w:t xml:space="preserve">نشانه </w:t>
      </w:r>
      <w:r w:rsidRPr="000D5EA4">
        <w:rPr>
          <w:rFonts w:asciiTheme="majorHAnsi" w:hAnsiTheme="majorHAnsi" w:cs="B Zar" w:hint="cs"/>
          <w:color w:val="FF0000"/>
          <w:sz w:val="28"/>
          <w:szCs w:val="28"/>
          <w:rtl/>
          <w:lang w:bidi="fa-IR"/>
        </w:rPr>
        <w:t xml:space="preserve">عرض جغرافیایی </w:t>
      </w:r>
      <w:r w:rsidRPr="000D5EA4">
        <w:rPr>
          <w:rFonts w:asciiTheme="majorHAnsi" w:hAnsiTheme="majorHAnsi" w:cs="B Zar" w:hint="cs"/>
          <w:sz w:val="28"/>
          <w:szCs w:val="28"/>
          <w:rtl/>
          <w:lang w:bidi="fa-IR"/>
        </w:rPr>
        <w:t>می باشد.</w:t>
      </w:r>
    </w:p>
    <w:p w14:paraId="7ED87ED2" w14:textId="77777777" w:rsidR="00865748" w:rsidRDefault="00865748" w:rsidP="00865748">
      <w:pPr>
        <w:pStyle w:val="ListParagraph"/>
        <w:tabs>
          <w:tab w:val="left" w:pos="2263"/>
          <w:tab w:val="right" w:pos="9360"/>
        </w:tabs>
        <w:bidi/>
        <w:jc w:val="center"/>
        <w:rPr>
          <w:rFonts w:asciiTheme="majorHAnsi" w:hAnsiTheme="majorHAnsi" w:cstheme="majorHAnsi"/>
          <w:rtl/>
          <w:lang w:bidi="fa-IR"/>
        </w:rPr>
      </w:pPr>
      <w:r>
        <w:rPr>
          <w:rFonts w:asciiTheme="majorHAnsi" w:hAnsiTheme="majorHAnsi" w:cstheme="majorHAnsi"/>
          <w:noProof/>
          <w:rtl/>
        </w:rPr>
        <w:drawing>
          <wp:inline distT="0" distB="0" distL="0" distR="0" wp14:anchorId="387DD737" wp14:editId="4EB62E06">
            <wp:extent cx="2695575" cy="95250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p6.png"/>
                    <pic:cNvPicPr/>
                  </pic:nvPicPr>
                  <pic:blipFill>
                    <a:blip r:embed="rId53">
                      <a:extLst>
                        <a:ext uri="{28A0092B-C50C-407E-A947-70E740481C1C}">
                          <a14:useLocalDpi xmlns:a14="http://schemas.microsoft.com/office/drawing/2010/main" val="0"/>
                        </a:ext>
                      </a:extLst>
                    </a:blip>
                    <a:stretch>
                      <a:fillRect/>
                    </a:stretch>
                  </pic:blipFill>
                  <pic:spPr>
                    <a:xfrm>
                      <a:off x="0" y="0"/>
                      <a:ext cx="2696665" cy="952885"/>
                    </a:xfrm>
                    <a:prstGeom prst="rect">
                      <a:avLst/>
                    </a:prstGeom>
                  </pic:spPr>
                </pic:pic>
              </a:graphicData>
            </a:graphic>
          </wp:inline>
        </w:drawing>
      </w:r>
    </w:p>
    <w:p w14:paraId="5286399F" w14:textId="77777777" w:rsidR="00865748" w:rsidRDefault="00865748" w:rsidP="00865748">
      <w:pPr>
        <w:pStyle w:val="ListParagraph"/>
        <w:tabs>
          <w:tab w:val="left" w:pos="2263"/>
          <w:tab w:val="right" w:pos="9360"/>
        </w:tabs>
        <w:bidi/>
        <w:ind w:left="-46"/>
        <w:rPr>
          <w:rFonts w:asciiTheme="majorHAnsi" w:hAnsiTheme="majorHAnsi" w:cstheme="majorHAnsi"/>
          <w:rtl/>
          <w:lang w:bidi="fa-IR"/>
        </w:rPr>
      </w:pPr>
      <w:r>
        <w:rPr>
          <w:rFonts w:asciiTheme="majorHAnsi" w:hAnsiTheme="majorHAnsi" w:cstheme="majorHAnsi"/>
          <w:noProof/>
          <w:rtl/>
        </w:rPr>
        <w:lastRenderedPageBreak/>
        <w:drawing>
          <wp:inline distT="0" distB="0" distL="0" distR="0" wp14:anchorId="3E107C3D" wp14:editId="065D2AF6">
            <wp:extent cx="6248400" cy="37052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p3.jpg"/>
                    <pic:cNvPicPr/>
                  </pic:nvPicPr>
                  <pic:blipFill>
                    <a:blip r:embed="rId54">
                      <a:extLst>
                        <a:ext uri="{28A0092B-C50C-407E-A947-70E740481C1C}">
                          <a14:useLocalDpi xmlns:a14="http://schemas.microsoft.com/office/drawing/2010/main" val="0"/>
                        </a:ext>
                      </a:extLst>
                    </a:blip>
                    <a:stretch>
                      <a:fillRect/>
                    </a:stretch>
                  </pic:blipFill>
                  <pic:spPr>
                    <a:xfrm>
                      <a:off x="0" y="0"/>
                      <a:ext cx="6248400" cy="3705225"/>
                    </a:xfrm>
                    <a:prstGeom prst="rect">
                      <a:avLst/>
                    </a:prstGeom>
                  </pic:spPr>
                </pic:pic>
              </a:graphicData>
            </a:graphic>
          </wp:inline>
        </w:drawing>
      </w:r>
    </w:p>
    <w:p w14:paraId="025D6201" w14:textId="77777777" w:rsidR="00865748" w:rsidRDefault="00865748" w:rsidP="00865748">
      <w:pPr>
        <w:pStyle w:val="ListParagraph"/>
        <w:tabs>
          <w:tab w:val="left" w:pos="2263"/>
          <w:tab w:val="right" w:pos="9360"/>
        </w:tabs>
        <w:bidi/>
        <w:jc w:val="both"/>
        <w:rPr>
          <w:rFonts w:asciiTheme="majorHAnsi" w:hAnsiTheme="majorHAnsi" w:cstheme="majorHAnsi"/>
          <w:rtl/>
          <w:lang w:bidi="fa-IR"/>
        </w:rPr>
      </w:pPr>
    </w:p>
    <w:p w14:paraId="538580A7" w14:textId="77777777" w:rsidR="00865748" w:rsidRDefault="00865748" w:rsidP="00865748">
      <w:pPr>
        <w:pStyle w:val="ListParagraph"/>
        <w:tabs>
          <w:tab w:val="left" w:pos="2263"/>
          <w:tab w:val="right" w:pos="9360"/>
        </w:tabs>
        <w:bidi/>
        <w:ind w:left="-46"/>
        <w:jc w:val="both"/>
        <w:rPr>
          <w:rFonts w:asciiTheme="majorHAnsi" w:hAnsiTheme="majorHAnsi" w:cstheme="majorHAnsi"/>
          <w:rtl/>
          <w:lang w:bidi="fa-IR"/>
        </w:rPr>
      </w:pPr>
    </w:p>
    <w:p w14:paraId="43A55AAA" w14:textId="77777777" w:rsidR="00865748" w:rsidRDefault="00865748" w:rsidP="00865748">
      <w:pPr>
        <w:pStyle w:val="ListParagraph"/>
        <w:tabs>
          <w:tab w:val="left" w:pos="2263"/>
          <w:tab w:val="right" w:pos="9360"/>
        </w:tabs>
        <w:bidi/>
        <w:jc w:val="both"/>
        <w:rPr>
          <w:rFonts w:asciiTheme="majorHAnsi" w:hAnsiTheme="majorHAnsi" w:cstheme="majorHAnsi"/>
          <w:rtl/>
          <w:lang w:bidi="fa-IR"/>
        </w:rPr>
      </w:pPr>
    </w:p>
    <w:p w14:paraId="54EEF65F" w14:textId="652315DF" w:rsidR="00865748" w:rsidRPr="006959AB" w:rsidRDefault="00865748" w:rsidP="000D5EA4">
      <w:pPr>
        <w:pStyle w:val="ListParagraph"/>
        <w:tabs>
          <w:tab w:val="left" w:pos="2263"/>
          <w:tab w:val="right" w:pos="9360"/>
        </w:tabs>
        <w:bidi/>
        <w:spacing w:line="360" w:lineRule="auto"/>
        <w:ind w:left="95"/>
        <w:jc w:val="both"/>
        <w:rPr>
          <w:rFonts w:cs="B Nazanin"/>
          <w:sz w:val="28"/>
          <w:szCs w:val="28"/>
          <w:rtl/>
        </w:rPr>
      </w:pPr>
      <w:r w:rsidRPr="006959AB">
        <w:rPr>
          <w:rFonts w:cs="B Nazanin"/>
          <w:color w:val="0070C0"/>
          <w:sz w:val="28"/>
          <w:szCs w:val="28"/>
          <w:rtl/>
        </w:rPr>
        <w:t xml:space="preserve">نکته: </w:t>
      </w:r>
      <w:r w:rsidRPr="006959AB">
        <w:rPr>
          <w:rFonts w:cs="B Nazanin"/>
          <w:sz w:val="28"/>
          <w:szCs w:val="28"/>
          <w:rtl/>
        </w:rPr>
        <w:t>در صورتیکه مکان مورد نظر شما قبلا در نقشه گوگل مشخص شده باشد، با رنگ قرمز نمایش داده خواهد</w:t>
      </w:r>
      <w:r w:rsidRPr="006959AB">
        <w:rPr>
          <w:rFonts w:cs="B Nazanin" w:hint="cs"/>
          <w:sz w:val="28"/>
          <w:szCs w:val="28"/>
          <w:rtl/>
        </w:rPr>
        <w:t>.</w:t>
      </w:r>
      <w:r w:rsidRPr="006959AB">
        <w:rPr>
          <w:rFonts w:cs="B Nazanin"/>
          <w:sz w:val="28"/>
          <w:szCs w:val="28"/>
          <w:rtl/>
        </w:rPr>
        <w:t xml:space="preserve"> جهت رویت و دریافت مختصات جغرافیایی کافی است روی علامت </w:t>
      </w:r>
      <w:r w:rsidRPr="006959AB">
        <w:rPr>
          <w:rFonts w:cs="B Nazanin"/>
          <w:noProof/>
          <w:sz w:val="28"/>
          <w:szCs w:val="28"/>
        </w:rPr>
        <w:drawing>
          <wp:inline distT="0" distB="0" distL="0" distR="0" wp14:anchorId="1F723CBA" wp14:editId="7C907286">
            <wp:extent cx="258992" cy="289213"/>
            <wp:effectExtent l="0" t="0" r="825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5874" cy="341566"/>
                    </a:xfrm>
                    <a:prstGeom prst="rect">
                      <a:avLst/>
                    </a:prstGeom>
                    <a:noFill/>
                    <a:ln>
                      <a:noFill/>
                    </a:ln>
                  </pic:spPr>
                </pic:pic>
              </a:graphicData>
            </a:graphic>
          </wp:inline>
        </w:drawing>
      </w:r>
      <w:r w:rsidRPr="006959AB">
        <w:rPr>
          <w:rFonts w:cs="B Nazanin"/>
          <w:sz w:val="28"/>
          <w:szCs w:val="28"/>
          <w:rtl/>
        </w:rPr>
        <w:t xml:space="preserve"> کلیک راست کرده و گزینه </w:t>
      </w:r>
      <w:r w:rsidRPr="006959AB">
        <w:rPr>
          <w:rFonts w:cs="B Nazanin"/>
          <w:sz w:val="28"/>
          <w:szCs w:val="28"/>
        </w:rPr>
        <w:t xml:space="preserve">What’s here? </w:t>
      </w:r>
      <w:r w:rsidRPr="006959AB">
        <w:rPr>
          <w:rFonts w:cs="B Nazanin"/>
          <w:sz w:val="28"/>
          <w:szCs w:val="28"/>
          <w:rtl/>
        </w:rPr>
        <w:t xml:space="preserve">  را انتخاب نماید تا مختصات مربوطه در پایین صفحه نمایش داده شود.</w:t>
      </w:r>
    </w:p>
    <w:p w14:paraId="6E6E88CE" w14:textId="77777777" w:rsidR="00865748" w:rsidRDefault="00865748" w:rsidP="00865748">
      <w:pPr>
        <w:pStyle w:val="ListParagraph"/>
        <w:tabs>
          <w:tab w:val="left" w:pos="2263"/>
          <w:tab w:val="right" w:pos="9360"/>
        </w:tabs>
        <w:bidi/>
        <w:jc w:val="both"/>
        <w:rPr>
          <w:rFonts w:asciiTheme="majorHAnsi" w:hAnsiTheme="majorHAnsi"/>
          <w:rtl/>
          <w:lang w:bidi="fa-IR"/>
        </w:rPr>
      </w:pPr>
    </w:p>
    <w:p w14:paraId="21832F10" w14:textId="77777777" w:rsidR="00865748" w:rsidRPr="004423EB" w:rsidRDefault="00865748" w:rsidP="00865748">
      <w:pPr>
        <w:pStyle w:val="ListParagraph"/>
        <w:tabs>
          <w:tab w:val="left" w:pos="2263"/>
          <w:tab w:val="right" w:pos="9360"/>
        </w:tabs>
        <w:bidi/>
        <w:ind w:left="-46"/>
        <w:jc w:val="both"/>
        <w:rPr>
          <w:rFonts w:asciiTheme="majorHAnsi" w:hAnsiTheme="majorHAnsi"/>
          <w:lang w:bidi="fa-IR"/>
        </w:rPr>
      </w:pPr>
      <w:r>
        <w:rPr>
          <w:rFonts w:asciiTheme="majorHAnsi" w:hAnsiTheme="majorHAnsi" w:hint="cs"/>
          <w:noProof/>
          <w:rtl/>
        </w:rPr>
        <w:lastRenderedPageBreak/>
        <w:drawing>
          <wp:inline distT="0" distB="0" distL="0" distR="0" wp14:anchorId="4C867F68" wp14:editId="5ED29504">
            <wp:extent cx="6133880" cy="383222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p5.jpg"/>
                    <pic:cNvPicPr/>
                  </pic:nvPicPr>
                  <pic:blipFill>
                    <a:blip r:embed="rId56">
                      <a:extLst>
                        <a:ext uri="{28A0092B-C50C-407E-A947-70E740481C1C}">
                          <a14:useLocalDpi xmlns:a14="http://schemas.microsoft.com/office/drawing/2010/main" val="0"/>
                        </a:ext>
                      </a:extLst>
                    </a:blip>
                    <a:stretch>
                      <a:fillRect/>
                    </a:stretch>
                  </pic:blipFill>
                  <pic:spPr>
                    <a:xfrm>
                      <a:off x="0" y="0"/>
                      <a:ext cx="6137713" cy="3834620"/>
                    </a:xfrm>
                    <a:prstGeom prst="rect">
                      <a:avLst/>
                    </a:prstGeom>
                  </pic:spPr>
                </pic:pic>
              </a:graphicData>
            </a:graphic>
          </wp:inline>
        </w:drawing>
      </w:r>
    </w:p>
    <w:p w14:paraId="40B145C4" w14:textId="77777777" w:rsidR="00865748" w:rsidRDefault="00865748" w:rsidP="00865748">
      <w:pPr>
        <w:pStyle w:val="ListParagraph"/>
        <w:tabs>
          <w:tab w:val="left" w:pos="2263"/>
          <w:tab w:val="right" w:pos="9360"/>
        </w:tabs>
        <w:bidi/>
        <w:jc w:val="both"/>
        <w:rPr>
          <w:rFonts w:asciiTheme="majorHAnsi" w:hAnsiTheme="majorHAnsi" w:cstheme="majorHAnsi"/>
          <w:lang w:bidi="fa-IR"/>
        </w:rPr>
      </w:pPr>
    </w:p>
    <w:p w14:paraId="6BCE3895" w14:textId="77777777" w:rsidR="00865748" w:rsidRPr="006959AB" w:rsidRDefault="00865748" w:rsidP="00865748">
      <w:pPr>
        <w:pStyle w:val="ListParagraph"/>
        <w:tabs>
          <w:tab w:val="left" w:pos="2263"/>
          <w:tab w:val="right" w:pos="9360"/>
        </w:tabs>
        <w:bidi/>
        <w:spacing w:line="360" w:lineRule="auto"/>
        <w:ind w:left="-46"/>
        <w:jc w:val="both"/>
        <w:rPr>
          <w:rFonts w:asciiTheme="majorHAnsi" w:hAnsiTheme="majorHAnsi" w:cs="B Nazanin"/>
          <w:sz w:val="28"/>
          <w:szCs w:val="28"/>
          <w:rtl/>
          <w:lang w:bidi="fa-IR"/>
        </w:rPr>
      </w:pPr>
      <w:r w:rsidRPr="006959AB">
        <w:rPr>
          <w:rFonts w:asciiTheme="majorHAnsi" w:hAnsiTheme="majorHAnsi" w:cs="B Nazanin" w:hint="cs"/>
          <w:sz w:val="28"/>
          <w:szCs w:val="28"/>
          <w:rtl/>
          <w:lang w:bidi="fa-IR"/>
        </w:rPr>
        <w:t xml:space="preserve">پس از کلیک روی گزینه </w:t>
      </w:r>
      <w:r w:rsidRPr="006959AB">
        <w:rPr>
          <w:rFonts w:asciiTheme="majorHAnsi" w:hAnsiTheme="majorHAnsi" w:cs="B Nazanin"/>
          <w:sz w:val="28"/>
          <w:szCs w:val="28"/>
          <w:lang w:bidi="fa-IR"/>
        </w:rPr>
        <w:t>What’s here?</w:t>
      </w:r>
      <w:r w:rsidRPr="006959AB">
        <w:rPr>
          <w:rFonts w:asciiTheme="majorHAnsi" w:hAnsiTheme="majorHAnsi" w:cs="B Nazanin" w:hint="cs"/>
          <w:sz w:val="28"/>
          <w:szCs w:val="28"/>
          <w:rtl/>
          <w:lang w:bidi="fa-IR"/>
        </w:rPr>
        <w:t xml:space="preserve"> مختصات مکان انتخاب شده در پایین صفحه نمایش داده می‌شود سپس روی لینک آبی رنگ کلیک کنید.</w:t>
      </w:r>
    </w:p>
    <w:p w14:paraId="615D97CD" w14:textId="77777777" w:rsidR="00865748" w:rsidRDefault="00865748" w:rsidP="00865748">
      <w:pPr>
        <w:pStyle w:val="ListParagraph"/>
        <w:tabs>
          <w:tab w:val="left" w:pos="2263"/>
          <w:tab w:val="right" w:pos="9360"/>
        </w:tabs>
        <w:bidi/>
        <w:spacing w:line="360" w:lineRule="auto"/>
        <w:jc w:val="both"/>
        <w:rPr>
          <w:rFonts w:asciiTheme="majorHAnsi" w:hAnsiTheme="majorHAnsi" w:cs="B Zar"/>
          <w:sz w:val="28"/>
          <w:szCs w:val="28"/>
          <w:rtl/>
          <w:lang w:bidi="fa-IR"/>
        </w:rPr>
      </w:pPr>
    </w:p>
    <w:p w14:paraId="5E956E0F" w14:textId="77777777" w:rsidR="00865748" w:rsidRDefault="00865748" w:rsidP="00865748">
      <w:pPr>
        <w:pStyle w:val="ListParagraph"/>
        <w:tabs>
          <w:tab w:val="left" w:pos="2263"/>
          <w:tab w:val="right" w:pos="9360"/>
        </w:tabs>
        <w:bidi/>
        <w:spacing w:line="360" w:lineRule="auto"/>
        <w:ind w:left="-46" w:firstLine="141"/>
        <w:jc w:val="both"/>
        <w:rPr>
          <w:rFonts w:asciiTheme="majorHAnsi" w:hAnsiTheme="majorHAnsi" w:cstheme="majorHAnsi"/>
          <w:lang w:bidi="fa-IR"/>
        </w:rPr>
      </w:pPr>
      <w:r>
        <w:rPr>
          <w:rFonts w:asciiTheme="majorHAnsi" w:hAnsiTheme="majorHAnsi" w:cstheme="majorHAnsi" w:hint="cs"/>
          <w:noProof/>
        </w:rPr>
        <w:lastRenderedPageBreak/>
        <w:drawing>
          <wp:inline distT="0" distB="0" distL="0" distR="0" wp14:anchorId="4FABAB4B" wp14:editId="07D74B38">
            <wp:extent cx="6210300" cy="38474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7.jpg"/>
                    <pic:cNvPicPr/>
                  </pic:nvPicPr>
                  <pic:blipFill>
                    <a:blip r:embed="rId57">
                      <a:extLst>
                        <a:ext uri="{28A0092B-C50C-407E-A947-70E740481C1C}">
                          <a14:useLocalDpi xmlns:a14="http://schemas.microsoft.com/office/drawing/2010/main" val="0"/>
                        </a:ext>
                      </a:extLst>
                    </a:blip>
                    <a:stretch>
                      <a:fillRect/>
                    </a:stretch>
                  </pic:blipFill>
                  <pic:spPr>
                    <a:xfrm>
                      <a:off x="0" y="0"/>
                      <a:ext cx="6210300" cy="3847465"/>
                    </a:xfrm>
                    <a:prstGeom prst="rect">
                      <a:avLst/>
                    </a:prstGeom>
                  </pic:spPr>
                </pic:pic>
              </a:graphicData>
            </a:graphic>
          </wp:inline>
        </w:drawing>
      </w:r>
    </w:p>
    <w:p w14:paraId="25AC2671" w14:textId="77777777" w:rsidR="00865748" w:rsidRDefault="00865748" w:rsidP="00865748">
      <w:pPr>
        <w:pStyle w:val="ListParagraph"/>
        <w:tabs>
          <w:tab w:val="left" w:pos="2263"/>
          <w:tab w:val="right" w:pos="9360"/>
        </w:tabs>
        <w:bidi/>
        <w:jc w:val="both"/>
        <w:rPr>
          <w:rFonts w:asciiTheme="majorHAnsi" w:hAnsiTheme="majorHAnsi" w:cstheme="majorHAnsi"/>
          <w:lang w:bidi="fa-IR"/>
        </w:rPr>
      </w:pPr>
    </w:p>
    <w:p w14:paraId="584B9398" w14:textId="77777777" w:rsidR="00865748" w:rsidRPr="006959AB" w:rsidRDefault="00865748" w:rsidP="00865748">
      <w:pPr>
        <w:pStyle w:val="ListParagraph"/>
        <w:tabs>
          <w:tab w:val="left" w:pos="2263"/>
          <w:tab w:val="right" w:pos="9360"/>
        </w:tabs>
        <w:bidi/>
        <w:spacing w:line="360" w:lineRule="auto"/>
        <w:ind w:left="-46"/>
        <w:jc w:val="both"/>
        <w:rPr>
          <w:rFonts w:asciiTheme="majorHAnsi" w:hAnsiTheme="majorHAnsi" w:cs="B Nazanin"/>
          <w:sz w:val="28"/>
          <w:szCs w:val="28"/>
          <w:rtl/>
          <w:lang w:bidi="fa-IR"/>
        </w:rPr>
      </w:pPr>
      <w:r w:rsidRPr="006959AB">
        <w:rPr>
          <w:rFonts w:asciiTheme="majorHAnsi" w:hAnsiTheme="majorHAnsi" w:cs="B Nazanin" w:hint="cs"/>
          <w:sz w:val="28"/>
          <w:szCs w:val="28"/>
          <w:rtl/>
          <w:lang w:bidi="fa-IR"/>
        </w:rPr>
        <w:t xml:space="preserve">ثبت اطلاعات در سامانه بسیج ملی کنترل فشار خون با نقش راهبر سامانه بسیج ملی کنترل فشارخون از گزینه تعریف ایستگاه قابل دسترس می‌باشد. </w:t>
      </w:r>
    </w:p>
    <w:p w14:paraId="666A0030" w14:textId="77777777" w:rsidR="00865748" w:rsidRPr="006959AB" w:rsidRDefault="00865748" w:rsidP="00865748">
      <w:pPr>
        <w:pStyle w:val="ListParagraph"/>
        <w:tabs>
          <w:tab w:val="left" w:pos="2263"/>
          <w:tab w:val="right" w:pos="9360"/>
        </w:tabs>
        <w:bidi/>
        <w:spacing w:line="360" w:lineRule="auto"/>
        <w:ind w:left="95"/>
        <w:jc w:val="both"/>
        <w:rPr>
          <w:rFonts w:asciiTheme="majorHAnsi" w:hAnsiTheme="majorHAnsi" w:cs="B Nazanin"/>
          <w:sz w:val="28"/>
          <w:szCs w:val="28"/>
          <w:lang w:bidi="fa-IR"/>
        </w:rPr>
      </w:pPr>
      <w:r w:rsidRPr="006959AB">
        <w:rPr>
          <w:rFonts w:asciiTheme="majorHAnsi" w:hAnsiTheme="majorHAnsi" w:cs="B Nazanin" w:hint="cs"/>
          <w:sz w:val="28"/>
          <w:szCs w:val="28"/>
          <w:rtl/>
          <w:lang w:bidi="fa-IR"/>
        </w:rPr>
        <w:t xml:space="preserve">دقت داشته باشید اطلاعات نقاط، به درستی و با توجه به حروف </w:t>
      </w:r>
      <w:r w:rsidRPr="006959AB">
        <w:rPr>
          <w:rFonts w:asciiTheme="majorHAnsi" w:hAnsiTheme="majorHAnsi" w:cs="B Nazanin"/>
          <w:color w:val="FF0000"/>
          <w:sz w:val="28"/>
          <w:szCs w:val="28"/>
          <w:lang w:bidi="fa-IR"/>
        </w:rPr>
        <w:t>E,N</w:t>
      </w:r>
      <w:r w:rsidRPr="006959AB">
        <w:rPr>
          <w:rFonts w:asciiTheme="majorHAnsi" w:hAnsiTheme="majorHAnsi" w:cs="B Nazanin" w:hint="cs"/>
          <w:sz w:val="28"/>
          <w:szCs w:val="28"/>
          <w:rtl/>
          <w:lang w:bidi="fa-IR"/>
        </w:rPr>
        <w:t xml:space="preserve"> به دست آمده در نقشه گوگل در سامانه درج و ثبت شود.</w:t>
      </w:r>
    </w:p>
    <w:p w14:paraId="705684A9" w14:textId="77777777" w:rsidR="00A24C45" w:rsidRPr="00EF13B0" w:rsidRDefault="00A24C45" w:rsidP="00A24C45">
      <w:pPr>
        <w:widowControl w:val="0"/>
        <w:bidi/>
        <w:spacing w:after="0"/>
        <w:jc w:val="lowKashida"/>
        <w:rPr>
          <w:rFonts w:cs="B Nazanin"/>
          <w:sz w:val="28"/>
          <w:szCs w:val="28"/>
        </w:rPr>
      </w:pPr>
      <w:r w:rsidRPr="00EF13B0">
        <w:rPr>
          <w:rFonts w:cs="B Nazanin"/>
          <w:sz w:val="28"/>
          <w:szCs w:val="28"/>
          <w:rtl/>
          <w:lang w:bidi="fa-IR"/>
        </w:rPr>
        <w:fldChar w:fldCharType="begin"/>
      </w:r>
      <w:r w:rsidRPr="00EF13B0">
        <w:rPr>
          <w:rFonts w:cs="B Nazanin"/>
          <w:sz w:val="28"/>
          <w:szCs w:val="28"/>
          <w:rtl/>
          <w:lang w:bidi="fa-IR"/>
        </w:rPr>
        <w:instrText xml:space="preserve"> </w:instrText>
      </w:r>
      <w:r w:rsidRPr="00EF13B0">
        <w:rPr>
          <w:rFonts w:cs="B Nazanin"/>
          <w:sz w:val="28"/>
          <w:szCs w:val="28"/>
          <w:lang w:bidi="fa-IR"/>
        </w:rPr>
        <w:instrText>LINK</w:instrText>
      </w:r>
      <w:r w:rsidRPr="00EF13B0">
        <w:rPr>
          <w:rFonts w:cs="B Nazanin"/>
          <w:sz w:val="28"/>
          <w:szCs w:val="28"/>
          <w:rtl/>
          <w:lang w:bidi="fa-IR"/>
        </w:rPr>
        <w:instrText xml:space="preserve"> </w:instrText>
      </w:r>
      <w:r w:rsidRPr="00EF13B0">
        <w:rPr>
          <w:rFonts w:cs="B Nazanin"/>
          <w:sz w:val="28"/>
          <w:szCs w:val="28"/>
          <w:lang w:bidi="fa-IR"/>
        </w:rPr>
        <w:instrText>Excel.Sheet.12 "C:\\Users\\User\\Desktop\\</w:instrText>
      </w:r>
      <w:r w:rsidRPr="00EF13B0">
        <w:rPr>
          <w:rFonts w:cs="B Nazanin" w:hint="cs"/>
          <w:sz w:val="28"/>
          <w:szCs w:val="28"/>
          <w:rtl/>
          <w:lang w:bidi="fa-IR"/>
        </w:rPr>
        <w:instrText>لیست</w:instrText>
      </w:r>
      <w:r w:rsidRPr="00EF13B0">
        <w:rPr>
          <w:rFonts w:cs="B Nazanin"/>
          <w:sz w:val="28"/>
          <w:szCs w:val="28"/>
          <w:rtl/>
          <w:lang w:bidi="fa-IR"/>
        </w:rPr>
        <w:instrText xml:space="preserve"> </w:instrText>
      </w:r>
      <w:r w:rsidRPr="00EF13B0">
        <w:rPr>
          <w:rFonts w:cs="B Nazanin" w:hint="cs"/>
          <w:sz w:val="28"/>
          <w:szCs w:val="28"/>
          <w:rtl/>
          <w:lang w:bidi="fa-IR"/>
        </w:rPr>
        <w:instrText>ایستگاه</w:instrText>
      </w:r>
      <w:r w:rsidRPr="00EF13B0">
        <w:rPr>
          <w:rFonts w:cs="B Nazanin"/>
          <w:sz w:val="28"/>
          <w:szCs w:val="28"/>
          <w:rtl/>
          <w:lang w:bidi="fa-IR"/>
        </w:rPr>
        <w:instrText xml:space="preserve"> </w:instrText>
      </w:r>
      <w:r w:rsidRPr="00EF13B0">
        <w:rPr>
          <w:rFonts w:cs="B Nazanin" w:hint="cs"/>
          <w:sz w:val="28"/>
          <w:szCs w:val="28"/>
          <w:rtl/>
          <w:lang w:bidi="fa-IR"/>
        </w:rPr>
        <w:instrText>و</w:instrText>
      </w:r>
      <w:r w:rsidRPr="00EF13B0">
        <w:rPr>
          <w:rFonts w:cs="B Nazanin"/>
          <w:sz w:val="28"/>
          <w:szCs w:val="28"/>
          <w:rtl/>
          <w:lang w:bidi="fa-IR"/>
        </w:rPr>
        <w:instrText xml:space="preserve"> </w:instrText>
      </w:r>
      <w:r w:rsidRPr="00EF13B0">
        <w:rPr>
          <w:rFonts w:cs="B Nazanin" w:hint="cs"/>
          <w:sz w:val="28"/>
          <w:szCs w:val="28"/>
          <w:rtl/>
          <w:lang w:bidi="fa-IR"/>
        </w:rPr>
        <w:instrText>کاربران</w:instrText>
      </w:r>
      <w:r w:rsidRPr="00EF13B0">
        <w:rPr>
          <w:rFonts w:cs="B Nazanin"/>
          <w:sz w:val="28"/>
          <w:szCs w:val="28"/>
          <w:rtl/>
          <w:lang w:bidi="fa-IR"/>
        </w:rPr>
        <w:instrText xml:space="preserve"> </w:instrText>
      </w:r>
      <w:r w:rsidRPr="00EF13B0">
        <w:rPr>
          <w:rFonts w:cs="B Nazanin" w:hint="cs"/>
          <w:sz w:val="28"/>
          <w:szCs w:val="28"/>
          <w:rtl/>
          <w:lang w:bidi="fa-IR"/>
        </w:rPr>
        <w:instrText>اصلاح</w:instrText>
      </w:r>
      <w:r w:rsidRPr="00EF13B0">
        <w:rPr>
          <w:rFonts w:cs="B Nazanin"/>
          <w:sz w:val="28"/>
          <w:szCs w:val="28"/>
          <w:rtl/>
          <w:lang w:bidi="fa-IR"/>
        </w:rPr>
        <w:instrText xml:space="preserve"> </w:instrText>
      </w:r>
      <w:r w:rsidRPr="00EF13B0">
        <w:rPr>
          <w:rFonts w:cs="B Nazanin" w:hint="cs"/>
          <w:sz w:val="28"/>
          <w:szCs w:val="28"/>
          <w:rtl/>
          <w:lang w:bidi="fa-IR"/>
        </w:rPr>
        <w:instrText>شده</w:instrText>
      </w:r>
      <w:r w:rsidRPr="00EF13B0">
        <w:rPr>
          <w:rFonts w:cs="B Nazanin"/>
          <w:sz w:val="28"/>
          <w:szCs w:val="28"/>
          <w:rtl/>
          <w:lang w:bidi="fa-IR"/>
        </w:rPr>
        <w:instrText>\\</w:instrText>
      </w:r>
      <w:r w:rsidRPr="00EF13B0">
        <w:rPr>
          <w:rFonts w:cs="B Nazanin" w:hint="cs"/>
          <w:sz w:val="28"/>
          <w:szCs w:val="28"/>
          <w:rtl/>
          <w:lang w:bidi="fa-IR"/>
        </w:rPr>
        <w:instrText>لیست</w:instrText>
      </w:r>
      <w:r w:rsidRPr="00EF13B0">
        <w:rPr>
          <w:rFonts w:cs="B Nazanin"/>
          <w:sz w:val="28"/>
          <w:szCs w:val="28"/>
          <w:rtl/>
          <w:lang w:bidi="fa-IR"/>
        </w:rPr>
        <w:instrText xml:space="preserve"> </w:instrText>
      </w:r>
      <w:r w:rsidRPr="00EF13B0">
        <w:rPr>
          <w:rFonts w:cs="B Nazanin" w:hint="cs"/>
          <w:sz w:val="28"/>
          <w:szCs w:val="28"/>
          <w:rtl/>
          <w:lang w:bidi="fa-IR"/>
        </w:rPr>
        <w:instrText>ایستگاه</w:instrText>
      </w:r>
      <w:r w:rsidRPr="00EF13B0">
        <w:rPr>
          <w:rFonts w:cs="B Nazanin"/>
          <w:sz w:val="28"/>
          <w:szCs w:val="28"/>
          <w:rtl/>
          <w:lang w:bidi="fa-IR"/>
        </w:rPr>
        <w:instrText xml:space="preserve"> </w:instrText>
      </w:r>
      <w:r w:rsidRPr="00EF13B0">
        <w:rPr>
          <w:rFonts w:cs="B Nazanin" w:hint="cs"/>
          <w:sz w:val="28"/>
          <w:szCs w:val="28"/>
          <w:rtl/>
          <w:lang w:bidi="fa-IR"/>
        </w:rPr>
        <w:instrText>های</w:instrText>
      </w:r>
      <w:r w:rsidRPr="00EF13B0">
        <w:rPr>
          <w:rFonts w:cs="B Nazanin"/>
          <w:sz w:val="28"/>
          <w:szCs w:val="28"/>
          <w:rtl/>
          <w:lang w:bidi="fa-IR"/>
        </w:rPr>
        <w:instrText xml:space="preserve"> </w:instrText>
      </w:r>
      <w:r w:rsidRPr="00EF13B0">
        <w:rPr>
          <w:rFonts w:cs="B Nazanin" w:hint="cs"/>
          <w:sz w:val="28"/>
          <w:szCs w:val="28"/>
          <w:rtl/>
          <w:lang w:bidi="fa-IR"/>
        </w:rPr>
        <w:instrText>سنجش</w:instrText>
      </w:r>
      <w:r w:rsidRPr="00EF13B0">
        <w:rPr>
          <w:rFonts w:cs="B Nazanin"/>
          <w:sz w:val="28"/>
          <w:szCs w:val="28"/>
          <w:rtl/>
          <w:lang w:bidi="fa-IR"/>
        </w:rPr>
        <w:instrText xml:space="preserve"> </w:instrText>
      </w:r>
      <w:r w:rsidRPr="00EF13B0">
        <w:rPr>
          <w:rFonts w:cs="B Nazanin" w:hint="cs"/>
          <w:sz w:val="28"/>
          <w:szCs w:val="28"/>
          <w:rtl/>
          <w:lang w:bidi="fa-IR"/>
        </w:rPr>
        <w:instrText>فشارخون</w:instrText>
      </w:r>
      <w:r w:rsidRPr="00EF13B0">
        <w:rPr>
          <w:rFonts w:cs="B Nazanin"/>
          <w:sz w:val="28"/>
          <w:szCs w:val="28"/>
          <w:lang w:bidi="fa-IR"/>
        </w:rPr>
        <w:instrText>.xlsx" Sheet1!R1C1:R17C4 \a \f 4 \h</w:instrText>
      </w:r>
      <w:r w:rsidRPr="00EF13B0">
        <w:rPr>
          <w:rFonts w:cs="B Nazanin"/>
          <w:sz w:val="28"/>
          <w:szCs w:val="28"/>
          <w:rtl/>
          <w:lang w:bidi="fa-IR"/>
        </w:rPr>
        <w:instrText xml:space="preserve">  \* </w:instrText>
      </w:r>
      <w:r w:rsidRPr="00EF13B0">
        <w:rPr>
          <w:rFonts w:cs="B Nazanin"/>
          <w:sz w:val="28"/>
          <w:szCs w:val="28"/>
          <w:lang w:bidi="fa-IR"/>
        </w:rPr>
        <w:instrText>MERGEFORMAT</w:instrText>
      </w:r>
      <w:r w:rsidRPr="00EF13B0">
        <w:rPr>
          <w:rFonts w:cs="B Nazanin"/>
          <w:sz w:val="28"/>
          <w:szCs w:val="28"/>
          <w:rtl/>
          <w:lang w:bidi="fa-IR"/>
        </w:rPr>
        <w:instrText xml:space="preserve"> </w:instrText>
      </w:r>
      <w:r w:rsidRPr="00EF13B0">
        <w:rPr>
          <w:rFonts w:cs="B Nazanin"/>
          <w:sz w:val="28"/>
          <w:szCs w:val="28"/>
          <w:rtl/>
          <w:lang w:bidi="fa-IR"/>
        </w:rPr>
        <w:fldChar w:fldCharType="separate"/>
      </w:r>
    </w:p>
    <w:p w14:paraId="705684AA" w14:textId="77777777" w:rsidR="00A24C45" w:rsidRDefault="00A24C45" w:rsidP="00A24C45">
      <w:pPr>
        <w:widowControl w:val="0"/>
        <w:bidi/>
        <w:spacing w:after="0"/>
        <w:jc w:val="lowKashida"/>
        <w:rPr>
          <w:rFonts w:ascii="Arial" w:eastAsia="Calibri" w:hAnsi="Arial" w:cs="B Nazanin"/>
          <w:sz w:val="28"/>
          <w:szCs w:val="28"/>
          <w:rtl/>
          <w:lang w:bidi="fa-IR"/>
        </w:rPr>
      </w:pPr>
      <w:r w:rsidRPr="00EF13B0">
        <w:rPr>
          <w:rFonts w:ascii="Arial" w:eastAsia="Calibri" w:hAnsi="Arial" w:cs="B Nazanin"/>
          <w:sz w:val="28"/>
          <w:szCs w:val="28"/>
          <w:rtl/>
          <w:lang w:bidi="fa-IR"/>
        </w:rPr>
        <w:fldChar w:fldCharType="end"/>
      </w:r>
    </w:p>
    <w:p w14:paraId="31542E57" w14:textId="77777777" w:rsidR="00865748" w:rsidRDefault="00865748" w:rsidP="00865748">
      <w:pPr>
        <w:widowControl w:val="0"/>
        <w:bidi/>
        <w:spacing w:after="0"/>
        <w:jc w:val="lowKashida"/>
        <w:rPr>
          <w:rFonts w:ascii="Arial" w:eastAsia="Calibri" w:hAnsi="Arial" w:cs="B Nazanin"/>
          <w:sz w:val="28"/>
          <w:szCs w:val="28"/>
          <w:rtl/>
          <w:lang w:bidi="fa-IR"/>
        </w:rPr>
      </w:pPr>
    </w:p>
    <w:p w14:paraId="5162D069" w14:textId="77777777" w:rsidR="0053000E" w:rsidRDefault="0053000E" w:rsidP="00865748">
      <w:pPr>
        <w:bidi/>
        <w:jc w:val="both"/>
        <w:rPr>
          <w:rFonts w:cs="B Titr"/>
          <w:color w:val="000000" w:themeColor="text1"/>
          <w:sz w:val="28"/>
          <w:szCs w:val="28"/>
          <w:rtl/>
        </w:rPr>
      </w:pPr>
    </w:p>
    <w:p w14:paraId="56E21A25" w14:textId="77777777" w:rsidR="0053000E" w:rsidRDefault="0053000E" w:rsidP="0053000E">
      <w:pPr>
        <w:bidi/>
        <w:jc w:val="both"/>
        <w:rPr>
          <w:rFonts w:cs="B Titr"/>
          <w:color w:val="000000" w:themeColor="text1"/>
          <w:sz w:val="28"/>
          <w:szCs w:val="28"/>
          <w:rtl/>
        </w:rPr>
      </w:pPr>
    </w:p>
    <w:p w14:paraId="3B11DAA7" w14:textId="77777777" w:rsidR="0053000E" w:rsidRDefault="0053000E" w:rsidP="0053000E">
      <w:pPr>
        <w:bidi/>
        <w:jc w:val="both"/>
        <w:rPr>
          <w:rFonts w:cs="B Titr"/>
          <w:color w:val="000000" w:themeColor="text1"/>
          <w:sz w:val="28"/>
          <w:szCs w:val="28"/>
          <w:rtl/>
        </w:rPr>
      </w:pPr>
    </w:p>
    <w:p w14:paraId="36FE1102" w14:textId="77777777" w:rsidR="0053000E" w:rsidRDefault="0053000E" w:rsidP="0053000E">
      <w:pPr>
        <w:bidi/>
        <w:jc w:val="both"/>
        <w:rPr>
          <w:rFonts w:cs="B Titr"/>
          <w:color w:val="000000" w:themeColor="text1"/>
          <w:sz w:val="28"/>
          <w:szCs w:val="28"/>
          <w:rtl/>
        </w:rPr>
      </w:pPr>
    </w:p>
    <w:p w14:paraId="06A30C42" w14:textId="2E2DDE65" w:rsidR="00865748" w:rsidRDefault="00865748" w:rsidP="001766A0">
      <w:pPr>
        <w:pStyle w:val="Heading2"/>
        <w:bidi/>
        <w:rPr>
          <w:rFonts w:cs="B Badr"/>
          <w:sz w:val="32"/>
          <w:szCs w:val="32"/>
          <w:rtl/>
        </w:rPr>
      </w:pPr>
      <w:bookmarkStart w:id="71" w:name="_Toc9419602"/>
      <w:r>
        <w:rPr>
          <w:rFonts w:cs="B Titr" w:hint="cs"/>
          <w:color w:val="000000" w:themeColor="text1"/>
          <w:rtl/>
        </w:rPr>
        <w:lastRenderedPageBreak/>
        <w:t xml:space="preserve">پیوست </w:t>
      </w:r>
      <w:r w:rsidR="008E3C0D">
        <w:rPr>
          <w:rFonts w:cs="B Titr" w:hint="cs"/>
          <w:color w:val="000000" w:themeColor="text1"/>
          <w:rtl/>
        </w:rPr>
        <w:t>5</w:t>
      </w:r>
      <w:r>
        <w:rPr>
          <w:rFonts w:cs="B Titr" w:hint="cs"/>
          <w:color w:val="000000" w:themeColor="text1"/>
          <w:rtl/>
        </w:rPr>
        <w:t>: راهنمای کاربر سامانه بسیج ملی کنترل فشار خون</w:t>
      </w:r>
      <w:bookmarkEnd w:id="71"/>
    </w:p>
    <w:p w14:paraId="381A0224" w14:textId="77777777" w:rsidR="00865748" w:rsidRPr="006959AB" w:rsidRDefault="00865748" w:rsidP="00865748">
      <w:pPr>
        <w:bidi/>
        <w:jc w:val="both"/>
        <w:rPr>
          <w:rFonts w:cs="B Nazanin"/>
          <w:sz w:val="28"/>
          <w:szCs w:val="28"/>
        </w:rPr>
      </w:pPr>
      <w:r w:rsidRPr="006959AB">
        <w:rPr>
          <w:rFonts w:cs="B Nazanin" w:hint="cs"/>
          <w:sz w:val="28"/>
          <w:szCs w:val="28"/>
          <w:rtl/>
        </w:rPr>
        <w:t>کاربران ایستگاه بسیج ملی کنترل فشار خون که قبلا توسط راهبر سامانه ثبت نام شده است و دارای نام کاربری و رمز عبور می‌باشند، برابر این راهنما می‌توانند اطلاعات پرسشنامه خدمت‌گیرندگان به ایستگاه را در سامانه ثبت نمایند.</w:t>
      </w:r>
    </w:p>
    <w:p w14:paraId="58D0E177" w14:textId="77777777" w:rsidR="00865748" w:rsidRDefault="00865748" w:rsidP="00865748">
      <w:pPr>
        <w:bidi/>
        <w:jc w:val="both"/>
        <w:rPr>
          <w:rFonts w:cs="B Titr"/>
          <w:sz w:val="28"/>
          <w:szCs w:val="28"/>
          <w:rtl/>
          <w:lang w:bidi="fa-IR"/>
        </w:rPr>
      </w:pPr>
      <w:r>
        <w:rPr>
          <w:rFonts w:cs="B Titr" w:hint="cs"/>
          <w:sz w:val="28"/>
          <w:szCs w:val="28"/>
          <w:rtl/>
        </w:rPr>
        <w:t xml:space="preserve">ورود </w:t>
      </w:r>
    </w:p>
    <w:p w14:paraId="60666985" w14:textId="77777777" w:rsidR="00865748" w:rsidRPr="006959AB" w:rsidRDefault="00865748" w:rsidP="00865748">
      <w:pPr>
        <w:bidi/>
        <w:jc w:val="both"/>
        <w:rPr>
          <w:rFonts w:cs="B Nazanin"/>
          <w:sz w:val="28"/>
          <w:szCs w:val="28"/>
        </w:rPr>
      </w:pPr>
      <w:r w:rsidRPr="006959AB">
        <w:rPr>
          <w:rFonts w:cs="B Nazanin" w:hint="cs"/>
          <w:sz w:val="28"/>
          <w:szCs w:val="28"/>
          <w:rtl/>
        </w:rPr>
        <w:t xml:space="preserve">با وارد کردن آدرس </w:t>
      </w:r>
      <w:r w:rsidRPr="006959AB">
        <w:rPr>
          <w:rFonts w:cs="B Nazanin"/>
          <w:sz w:val="28"/>
          <w:szCs w:val="28"/>
        </w:rPr>
        <w:t>https://salamat.gov.ir</w:t>
      </w:r>
      <w:r w:rsidRPr="006959AB">
        <w:rPr>
          <w:rFonts w:cs="B Nazanin" w:hint="cs"/>
          <w:sz w:val="28"/>
          <w:szCs w:val="28"/>
          <w:rtl/>
        </w:rPr>
        <w:t xml:space="preserve">  صفحه زیر نمایش داده می‌شود که با انتخاب گزینه "ورود اعضا" پنجره جدیدی وسط صفحه باز می‌شود.</w:t>
      </w:r>
      <w:r w:rsidRPr="006959AB">
        <w:rPr>
          <w:rFonts w:cs="B Nazanin"/>
          <w:sz w:val="28"/>
          <w:szCs w:val="28"/>
        </w:rPr>
        <w:t xml:space="preserve"> </w:t>
      </w:r>
    </w:p>
    <w:p w14:paraId="53EB049B" w14:textId="77777777" w:rsidR="00865748" w:rsidRDefault="00865748" w:rsidP="00865748">
      <w:pPr>
        <w:bidi/>
        <w:jc w:val="both"/>
        <w:rPr>
          <w:rFonts w:cs="B Badr"/>
          <w:sz w:val="32"/>
          <w:szCs w:val="32"/>
        </w:rPr>
      </w:pPr>
      <w:r>
        <w:rPr>
          <w:rFonts w:cs="B Badr"/>
          <w:noProof/>
          <w:sz w:val="32"/>
          <w:szCs w:val="32"/>
          <w:rtl/>
        </w:rPr>
        <w:drawing>
          <wp:anchor distT="0" distB="0" distL="114300" distR="114300" simplePos="0" relativeHeight="251692032" behindDoc="0" locked="0" layoutInCell="1" allowOverlap="1" wp14:anchorId="36ADF5A9" wp14:editId="06A5B1A8">
            <wp:simplePos x="0" y="0"/>
            <wp:positionH relativeFrom="margin">
              <wp:align>right</wp:align>
            </wp:positionH>
            <wp:positionV relativeFrom="paragraph">
              <wp:posOffset>2898775</wp:posOffset>
            </wp:positionV>
            <wp:extent cx="5731510" cy="3334385"/>
            <wp:effectExtent l="0" t="0" r="254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3.png"/>
                    <pic:cNvPicPr/>
                  </pic:nvPicPr>
                  <pic:blipFill>
                    <a:blip r:embed="rId58">
                      <a:extLst>
                        <a:ext uri="{28A0092B-C50C-407E-A947-70E740481C1C}">
                          <a14:useLocalDpi xmlns:a14="http://schemas.microsoft.com/office/drawing/2010/main" val="0"/>
                        </a:ext>
                      </a:extLst>
                    </a:blip>
                    <a:stretch>
                      <a:fillRect/>
                    </a:stretch>
                  </pic:blipFill>
                  <pic:spPr>
                    <a:xfrm>
                      <a:off x="0" y="0"/>
                      <a:ext cx="5731510" cy="3334385"/>
                    </a:xfrm>
                    <a:prstGeom prst="rect">
                      <a:avLst/>
                    </a:prstGeom>
                  </pic:spPr>
                </pic:pic>
              </a:graphicData>
            </a:graphic>
            <wp14:sizeRelH relativeFrom="margin">
              <wp14:pctWidth>0</wp14:pctWidth>
            </wp14:sizeRelH>
            <wp14:sizeRelV relativeFrom="margin">
              <wp14:pctHeight>0</wp14:pctHeight>
            </wp14:sizeRelV>
          </wp:anchor>
        </w:drawing>
      </w:r>
      <w:r>
        <w:rPr>
          <w:rFonts w:cs="B Badr"/>
          <w:noProof/>
          <w:sz w:val="32"/>
          <w:szCs w:val="32"/>
        </w:rPr>
        <mc:AlternateContent>
          <mc:Choice Requires="wps">
            <w:drawing>
              <wp:anchor distT="0" distB="0" distL="114300" distR="114300" simplePos="0" relativeHeight="251691008" behindDoc="0" locked="0" layoutInCell="1" allowOverlap="1" wp14:anchorId="46360938" wp14:editId="220C801D">
                <wp:simplePos x="0" y="0"/>
                <wp:positionH relativeFrom="column">
                  <wp:posOffset>104775</wp:posOffset>
                </wp:positionH>
                <wp:positionV relativeFrom="paragraph">
                  <wp:posOffset>574040</wp:posOffset>
                </wp:positionV>
                <wp:extent cx="85725" cy="581025"/>
                <wp:effectExtent l="19050" t="19050" r="47625" b="28575"/>
                <wp:wrapNone/>
                <wp:docPr id="103" name="Up Arrow 103"/>
                <wp:cNvGraphicFramePr/>
                <a:graphic xmlns:a="http://schemas.openxmlformats.org/drawingml/2006/main">
                  <a:graphicData uri="http://schemas.microsoft.com/office/word/2010/wordprocessingShape">
                    <wps:wsp>
                      <wps:cNvSpPr/>
                      <wps:spPr>
                        <a:xfrm>
                          <a:off x="0" y="0"/>
                          <a:ext cx="85725" cy="5810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9763F6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03" o:spid="_x0000_s1026" type="#_x0000_t68" style="position:absolute;left:0;text-align:left;margin-left:8.25pt;margin-top:45.2pt;width:6.75pt;height:45.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" adj="1593" fillcolor="#4f81bd [3204]" strokecolor="#243f60 [1604]" strokeweight="2pt"/>
            </w:pict>
          </mc:Fallback>
        </mc:AlternateContent>
      </w:r>
      <w:r>
        <w:rPr>
          <w:rFonts w:cs="B Badr"/>
          <w:noProof/>
          <w:sz w:val="32"/>
          <w:szCs w:val="32"/>
        </w:rPr>
        <w:drawing>
          <wp:inline distT="0" distB="0" distL="0" distR="0" wp14:anchorId="549B990C" wp14:editId="704B4A42">
            <wp:extent cx="5731510" cy="2797175"/>
            <wp:effectExtent l="0" t="0" r="2540" b="317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31510" cy="2797175"/>
                    </a:xfrm>
                    <a:prstGeom prst="rect">
                      <a:avLst/>
                    </a:prstGeom>
                  </pic:spPr>
                </pic:pic>
              </a:graphicData>
            </a:graphic>
          </wp:inline>
        </w:drawing>
      </w:r>
    </w:p>
    <w:p w14:paraId="7A1CA0B9" w14:textId="77777777" w:rsidR="00865748" w:rsidRDefault="00865748" w:rsidP="00865748">
      <w:pPr>
        <w:bidi/>
        <w:rPr>
          <w:rFonts w:cs="B Badr"/>
          <w:noProof/>
          <w:sz w:val="32"/>
          <w:szCs w:val="32"/>
          <w:rtl/>
          <w:lang w:bidi="fa-IR"/>
        </w:rPr>
      </w:pPr>
    </w:p>
    <w:p w14:paraId="374EC10F" w14:textId="77777777" w:rsidR="00865748" w:rsidRDefault="00865748" w:rsidP="00865748">
      <w:pPr>
        <w:rPr>
          <w:rFonts w:cs="B Badr"/>
          <w:sz w:val="32"/>
          <w:szCs w:val="32"/>
        </w:rPr>
      </w:pPr>
      <w:r>
        <w:rPr>
          <w:rFonts w:cs="B Badr"/>
          <w:sz w:val="32"/>
          <w:szCs w:val="32"/>
          <w:rtl/>
        </w:rPr>
        <w:br w:type="page"/>
      </w:r>
    </w:p>
    <w:p w14:paraId="63512CFF" w14:textId="77777777" w:rsidR="00865748" w:rsidRPr="006959AB" w:rsidRDefault="00865748" w:rsidP="006959AB">
      <w:pPr>
        <w:bidi/>
        <w:jc w:val="both"/>
        <w:rPr>
          <w:rFonts w:cs="B Nazanin"/>
          <w:sz w:val="28"/>
          <w:szCs w:val="28"/>
          <w:rtl/>
        </w:rPr>
      </w:pPr>
      <w:r w:rsidRPr="006959AB">
        <w:rPr>
          <w:rFonts w:cs="B Nazanin" w:hint="cs"/>
          <w:sz w:val="28"/>
          <w:szCs w:val="28"/>
          <w:rtl/>
        </w:rPr>
        <w:lastRenderedPageBreak/>
        <w:t>با وارد کردن کد ملی و رمز عبور دریافتی از راهبر سامانه بسیج ملی کنترل فشار خون می‌توانید وارد سامانه شوید.</w:t>
      </w:r>
    </w:p>
    <w:p w14:paraId="0AD1155C" w14:textId="3368430C" w:rsidR="00865748" w:rsidRPr="008E3C0D" w:rsidRDefault="00865748" w:rsidP="008E3C0D">
      <w:pPr>
        <w:bidi/>
        <w:rPr>
          <w:rFonts w:cs="B Badr"/>
          <w:noProof/>
          <w:sz w:val="32"/>
          <w:szCs w:val="32"/>
          <w:rtl/>
        </w:rPr>
      </w:pPr>
      <w:r>
        <w:rPr>
          <w:rFonts w:cs="B Badr"/>
          <w:noProof/>
          <w:sz w:val="32"/>
          <w:szCs w:val="32"/>
          <w:rtl/>
        </w:rPr>
        <w:drawing>
          <wp:inline distT="0" distB="0" distL="0" distR="0" wp14:anchorId="136CAB35" wp14:editId="4AF0D304">
            <wp:extent cx="5731510" cy="3898265"/>
            <wp:effectExtent l="0" t="0" r="254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4.png"/>
                    <pic:cNvPicPr/>
                  </pic:nvPicPr>
                  <pic:blipFill>
                    <a:blip r:embed="rId60">
                      <a:extLst>
                        <a:ext uri="{28A0092B-C50C-407E-A947-70E740481C1C}">
                          <a14:useLocalDpi xmlns:a14="http://schemas.microsoft.com/office/drawing/2010/main" val="0"/>
                        </a:ext>
                      </a:extLst>
                    </a:blip>
                    <a:stretch>
                      <a:fillRect/>
                    </a:stretch>
                  </pic:blipFill>
                  <pic:spPr>
                    <a:xfrm>
                      <a:off x="0" y="0"/>
                      <a:ext cx="5731510" cy="3898265"/>
                    </a:xfrm>
                    <a:prstGeom prst="rect">
                      <a:avLst/>
                    </a:prstGeom>
                  </pic:spPr>
                </pic:pic>
              </a:graphicData>
            </a:graphic>
          </wp:inline>
        </w:drawing>
      </w:r>
    </w:p>
    <w:p w14:paraId="27DD9B99" w14:textId="77777777" w:rsidR="006959AB" w:rsidRDefault="006959AB" w:rsidP="00865748">
      <w:pPr>
        <w:bidi/>
        <w:rPr>
          <w:rFonts w:cs="B Titr"/>
          <w:sz w:val="28"/>
          <w:szCs w:val="28"/>
          <w:rtl/>
        </w:rPr>
      </w:pPr>
    </w:p>
    <w:p w14:paraId="122D271E" w14:textId="77777777" w:rsidR="00865748" w:rsidRDefault="00865748" w:rsidP="006959AB">
      <w:pPr>
        <w:bidi/>
        <w:rPr>
          <w:rFonts w:cs="B Titr"/>
          <w:sz w:val="28"/>
          <w:szCs w:val="28"/>
        </w:rPr>
      </w:pPr>
      <w:r>
        <w:rPr>
          <w:rFonts w:cs="B Titr" w:hint="cs"/>
          <w:sz w:val="28"/>
          <w:szCs w:val="28"/>
          <w:rtl/>
        </w:rPr>
        <w:t>صفحه اصلی</w:t>
      </w:r>
    </w:p>
    <w:p w14:paraId="32C2B503" w14:textId="7B5BC448" w:rsidR="00865748" w:rsidRDefault="00865748" w:rsidP="008E3C0D">
      <w:pPr>
        <w:bidi/>
        <w:rPr>
          <w:rFonts w:cs="B Titr"/>
          <w:sz w:val="28"/>
          <w:szCs w:val="28"/>
        </w:rPr>
      </w:pPr>
      <w:r>
        <w:rPr>
          <w:rFonts w:cs="B Titr"/>
          <w:noProof/>
          <w:sz w:val="28"/>
          <w:szCs w:val="28"/>
          <w:rtl/>
        </w:rPr>
        <mc:AlternateContent>
          <mc:Choice Requires="wps">
            <w:drawing>
              <wp:anchor distT="0" distB="0" distL="114300" distR="114300" simplePos="0" relativeHeight="251689984" behindDoc="0" locked="0" layoutInCell="1" allowOverlap="1" wp14:anchorId="13DC143A" wp14:editId="7D00AB64">
                <wp:simplePos x="0" y="0"/>
                <wp:positionH relativeFrom="column">
                  <wp:posOffset>1790700</wp:posOffset>
                </wp:positionH>
                <wp:positionV relativeFrom="paragraph">
                  <wp:posOffset>1495425</wp:posOffset>
                </wp:positionV>
                <wp:extent cx="237600" cy="2304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37600" cy="230400"/>
                        </a:xfrm>
                        <a:prstGeom prst="rect">
                          <a:avLst/>
                        </a:prstGeom>
                        <a:solidFill>
                          <a:schemeClr val="lt1"/>
                        </a:solidFill>
                        <a:ln w="6350">
                          <a:noFill/>
                        </a:ln>
                      </wps:spPr>
                      <wps:txbx>
                        <w:txbxContent>
                          <w:p w14:paraId="67F62AC7" w14:textId="77777777" w:rsidR="007723CC" w:rsidRDefault="007723CC" w:rsidP="00865748">
                            <w:r>
                              <w:rPr>
                                <w:rFonts w:hint="cs"/>
                                <w:rt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DC143A" id="_x0000_t202" coordsize="21600,21600" o:spt="202" path="m,l,21600r21600,l21600,xe">
                <v:stroke joinstyle="miter"/>
                <v:path gradientshapeok="t" o:connecttype="rect"/>
              </v:shapetype>
              <v:shape id="Text Box 12" o:spid="_x0000_s1030" type="#_x0000_t202" style="position:absolute;left:0;text-align:left;margin-left:141pt;margin-top:117.75pt;width:18.7pt;height:1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" fillcolor="white [3201]" stroked="f" strokeweight=".5pt">
                <v:textbox>
                  <w:txbxContent>
                    <w:p w14:paraId="67F62AC7" w14:textId="77777777" w:rsidR="007723CC" w:rsidRDefault="007723CC" w:rsidP="00865748">
                      <w:r>
                        <w:rPr>
                          <w:rFonts w:hint="cs"/>
                          <w:rtl/>
                        </w:rPr>
                        <w:t>2÷</w:t>
                      </w:r>
                    </w:p>
                  </w:txbxContent>
                </v:textbox>
              </v:shape>
            </w:pict>
          </mc:Fallback>
        </mc:AlternateContent>
      </w:r>
      <w:r>
        <w:rPr>
          <w:rFonts w:cs="B Titr"/>
          <w:noProof/>
          <w:sz w:val="28"/>
          <w:szCs w:val="28"/>
          <w:rtl/>
        </w:rPr>
        <mc:AlternateContent>
          <mc:Choice Requires="wps">
            <w:drawing>
              <wp:anchor distT="0" distB="0" distL="114300" distR="114300" simplePos="0" relativeHeight="251687936" behindDoc="0" locked="0" layoutInCell="1" allowOverlap="1" wp14:anchorId="1DBC0F9F" wp14:editId="52AFF6A4">
                <wp:simplePos x="0" y="0"/>
                <wp:positionH relativeFrom="column">
                  <wp:posOffset>1885950</wp:posOffset>
                </wp:positionH>
                <wp:positionV relativeFrom="paragraph">
                  <wp:posOffset>916940</wp:posOffset>
                </wp:positionV>
                <wp:extent cx="85725" cy="476250"/>
                <wp:effectExtent l="19050" t="19050" r="47625" b="19050"/>
                <wp:wrapNone/>
                <wp:docPr id="104" name="Up Arrow 104"/>
                <wp:cNvGraphicFramePr/>
                <a:graphic xmlns:a="http://schemas.openxmlformats.org/drawingml/2006/main">
                  <a:graphicData uri="http://schemas.microsoft.com/office/word/2010/wordprocessingShape">
                    <wps:wsp>
                      <wps:cNvSpPr/>
                      <wps:spPr>
                        <a:xfrm>
                          <a:off x="0" y="0"/>
                          <a:ext cx="85725" cy="4762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DAEC85" id="Up Arrow 104" o:spid="_x0000_s1026" type="#_x0000_t68" style="position:absolute;left:0;text-align:left;margin-left:148.5pt;margin-top:72.2pt;width:6.75pt;height:3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" adj="1944" fillcolor="#4f81bd [3204]" strokecolor="#243f60 [1604]" strokeweight="2pt"/>
            </w:pict>
          </mc:Fallback>
        </mc:AlternateContent>
      </w:r>
      <w:r>
        <w:rPr>
          <w:rFonts w:cs="B Titr"/>
          <w:noProof/>
          <w:sz w:val="28"/>
          <w:szCs w:val="28"/>
          <w:rtl/>
        </w:rPr>
        <mc:AlternateContent>
          <mc:Choice Requires="wps">
            <w:drawing>
              <wp:anchor distT="0" distB="0" distL="114300" distR="114300" simplePos="0" relativeHeight="251688960" behindDoc="0" locked="0" layoutInCell="1" allowOverlap="1" wp14:anchorId="4395CE0A" wp14:editId="650E3504">
                <wp:simplePos x="0" y="0"/>
                <wp:positionH relativeFrom="column">
                  <wp:posOffset>5314950</wp:posOffset>
                </wp:positionH>
                <wp:positionV relativeFrom="paragraph">
                  <wp:posOffset>1839595</wp:posOffset>
                </wp:positionV>
                <wp:extent cx="237600" cy="23040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37600" cy="230400"/>
                        </a:xfrm>
                        <a:prstGeom prst="rect">
                          <a:avLst/>
                        </a:prstGeom>
                        <a:solidFill>
                          <a:schemeClr val="lt1"/>
                        </a:solidFill>
                        <a:ln w="6350">
                          <a:noFill/>
                        </a:ln>
                      </wps:spPr>
                      <wps:txbx>
                        <w:txbxContent>
                          <w:p w14:paraId="05997B0A" w14:textId="77777777" w:rsidR="007723CC" w:rsidRDefault="007723CC" w:rsidP="00865748">
                            <w:r>
                              <w:rPr>
                                <w:rFonts w:hint="cs"/>
                                <w:rt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5CE0A" id="Text Box 105" o:spid="_x0000_s1031" type="#_x0000_t202" style="position:absolute;left:0;text-align:left;margin-left:418.5pt;margin-top:144.85pt;width:18.7pt;height:18.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" fillcolor="white [3201]" stroked="f" strokeweight=".5pt">
                <v:textbox>
                  <w:txbxContent>
                    <w:p w14:paraId="05997B0A" w14:textId="77777777" w:rsidR="007723CC" w:rsidRDefault="007723CC" w:rsidP="00865748">
                      <w:r>
                        <w:rPr>
                          <w:rFonts w:hint="cs"/>
                          <w:rtl/>
                        </w:rPr>
                        <w:t>1</w:t>
                      </w:r>
                    </w:p>
                  </w:txbxContent>
                </v:textbox>
              </v:shape>
            </w:pict>
          </mc:Fallback>
        </mc:AlternateContent>
      </w:r>
      <w:r>
        <w:rPr>
          <w:rFonts w:cs="B Titr"/>
          <w:noProof/>
          <w:sz w:val="28"/>
          <w:szCs w:val="28"/>
          <w:rtl/>
        </w:rPr>
        <mc:AlternateContent>
          <mc:Choice Requires="wps">
            <w:drawing>
              <wp:anchor distT="0" distB="0" distL="114300" distR="114300" simplePos="0" relativeHeight="251686912" behindDoc="0" locked="0" layoutInCell="1" allowOverlap="1" wp14:anchorId="6D14BD0E" wp14:editId="4FA5C3C9">
                <wp:simplePos x="0" y="0"/>
                <wp:positionH relativeFrom="column">
                  <wp:posOffset>5381625</wp:posOffset>
                </wp:positionH>
                <wp:positionV relativeFrom="paragraph">
                  <wp:posOffset>1249045</wp:posOffset>
                </wp:positionV>
                <wp:extent cx="85725" cy="476250"/>
                <wp:effectExtent l="19050" t="19050" r="47625" b="19050"/>
                <wp:wrapNone/>
                <wp:docPr id="107" name="Up Arrow 107"/>
                <wp:cNvGraphicFramePr/>
                <a:graphic xmlns:a="http://schemas.openxmlformats.org/drawingml/2006/main">
                  <a:graphicData uri="http://schemas.microsoft.com/office/word/2010/wordprocessingShape">
                    <wps:wsp>
                      <wps:cNvSpPr/>
                      <wps:spPr>
                        <a:xfrm>
                          <a:off x="0" y="0"/>
                          <a:ext cx="85725" cy="4762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EAF201" id="Up Arrow 107" o:spid="_x0000_s1026" type="#_x0000_t68" style="position:absolute;left:0;text-align:left;margin-left:423.75pt;margin-top:98.35pt;width:6.75pt;height:3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" adj="1944" fillcolor="#4f81bd [3204]" strokecolor="#243f60 [1604]" strokeweight="2pt"/>
            </w:pict>
          </mc:Fallback>
        </mc:AlternateContent>
      </w:r>
      <w:r>
        <w:rPr>
          <w:rFonts w:cs="B Titr"/>
          <w:noProof/>
          <w:sz w:val="28"/>
          <w:szCs w:val="28"/>
        </w:rPr>
        <w:drawing>
          <wp:inline distT="0" distB="0" distL="0" distR="0" wp14:anchorId="2554E00C" wp14:editId="4423E0A9">
            <wp:extent cx="5731510" cy="2792730"/>
            <wp:effectExtent l="0" t="0" r="254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5.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31510" cy="2792730"/>
                    </a:xfrm>
                    <a:prstGeom prst="rect">
                      <a:avLst/>
                    </a:prstGeom>
                  </pic:spPr>
                </pic:pic>
              </a:graphicData>
            </a:graphic>
          </wp:inline>
        </w:drawing>
      </w:r>
    </w:p>
    <w:p w14:paraId="0D38BBDC" w14:textId="4F14BCD8" w:rsidR="00865748" w:rsidRPr="006959AB" w:rsidRDefault="00865748" w:rsidP="008E3C0D">
      <w:pPr>
        <w:bidi/>
        <w:jc w:val="both"/>
        <w:rPr>
          <w:rFonts w:cs="B Nazanin"/>
          <w:sz w:val="28"/>
          <w:szCs w:val="28"/>
        </w:rPr>
      </w:pPr>
      <w:r w:rsidRPr="006959AB">
        <w:rPr>
          <w:rFonts w:cs="B Nazanin" w:hint="cs"/>
          <w:sz w:val="28"/>
          <w:szCs w:val="28"/>
          <w:rtl/>
        </w:rPr>
        <w:lastRenderedPageBreak/>
        <w:t xml:space="preserve">در این پنجره مشخصات شما به عنوان کاربر در سمت راست کادر نمایش داده می‌شود (1). </w:t>
      </w:r>
    </w:p>
    <w:p w14:paraId="548BB093" w14:textId="77777777" w:rsidR="00865748" w:rsidRPr="006959AB" w:rsidRDefault="00865748" w:rsidP="00865748">
      <w:pPr>
        <w:bidi/>
        <w:jc w:val="both"/>
        <w:rPr>
          <w:rFonts w:cs="B Nazanin"/>
          <w:sz w:val="28"/>
          <w:szCs w:val="28"/>
          <w:rtl/>
        </w:rPr>
      </w:pPr>
      <w:r w:rsidRPr="006959AB">
        <w:rPr>
          <w:rFonts w:cs="B Nazanin"/>
          <w:noProof/>
          <w:sz w:val="28"/>
          <w:szCs w:val="28"/>
        </w:rPr>
        <w:drawing>
          <wp:anchor distT="0" distB="0" distL="114300" distR="114300" simplePos="0" relativeHeight="251693056" behindDoc="0" locked="0" layoutInCell="1" allowOverlap="1" wp14:anchorId="2F6E84FE" wp14:editId="351E0A17">
            <wp:simplePos x="0" y="0"/>
            <wp:positionH relativeFrom="margin">
              <wp:align>left</wp:align>
            </wp:positionH>
            <wp:positionV relativeFrom="paragraph">
              <wp:posOffset>360680</wp:posOffset>
            </wp:positionV>
            <wp:extent cx="5859145" cy="5995466"/>
            <wp:effectExtent l="0" t="0" r="8255" b="571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62">
                      <a:extLst>
                        <a:ext uri="{28A0092B-C50C-407E-A947-70E740481C1C}">
                          <a14:useLocalDpi xmlns:a14="http://schemas.microsoft.com/office/drawing/2010/main" val="0"/>
                        </a:ext>
                      </a:extLst>
                    </a:blip>
                    <a:stretch>
                      <a:fillRect/>
                    </a:stretch>
                  </pic:blipFill>
                  <pic:spPr>
                    <a:xfrm>
                      <a:off x="0" y="0"/>
                      <a:ext cx="5859145" cy="5995466"/>
                    </a:xfrm>
                    <a:prstGeom prst="rect">
                      <a:avLst/>
                    </a:prstGeom>
                  </pic:spPr>
                </pic:pic>
              </a:graphicData>
            </a:graphic>
            <wp14:sizeRelH relativeFrom="margin">
              <wp14:pctWidth>0</wp14:pctWidth>
            </wp14:sizeRelH>
            <wp14:sizeRelV relativeFrom="margin">
              <wp14:pctHeight>0</wp14:pctHeight>
            </wp14:sizeRelV>
          </wp:anchor>
        </w:drawing>
      </w:r>
      <w:r w:rsidRPr="006959AB">
        <w:rPr>
          <w:rFonts w:cs="B Nazanin" w:hint="cs"/>
          <w:sz w:val="28"/>
          <w:szCs w:val="28"/>
          <w:rtl/>
        </w:rPr>
        <w:t>توصیه می‌شود قبل از ثبت، با کلیک بروی راهنمای تکمیل پرسشنامه، آن ر ا مطالعه نمایید.</w:t>
      </w:r>
    </w:p>
    <w:p w14:paraId="0E01E673" w14:textId="77777777" w:rsidR="00865748" w:rsidRDefault="00865748" w:rsidP="00865748">
      <w:pPr>
        <w:bidi/>
        <w:jc w:val="center"/>
        <w:rPr>
          <w:rFonts w:cs="B Badr"/>
          <w:noProof/>
          <w:sz w:val="32"/>
          <w:szCs w:val="32"/>
          <w:rtl/>
          <w:lang w:bidi="fa-IR"/>
        </w:rPr>
      </w:pPr>
    </w:p>
    <w:p w14:paraId="79F28498" w14:textId="77777777" w:rsidR="00865748" w:rsidRDefault="00865748" w:rsidP="00865748">
      <w:pPr>
        <w:bidi/>
        <w:jc w:val="center"/>
        <w:rPr>
          <w:rFonts w:cs="B Badr"/>
          <w:noProof/>
          <w:sz w:val="32"/>
          <w:szCs w:val="32"/>
          <w:rtl/>
        </w:rPr>
      </w:pPr>
    </w:p>
    <w:p w14:paraId="67D5AB9C" w14:textId="77777777" w:rsidR="00865748" w:rsidRDefault="00865748" w:rsidP="00865748">
      <w:pPr>
        <w:bidi/>
        <w:jc w:val="center"/>
        <w:rPr>
          <w:rFonts w:cs="B Badr"/>
          <w:noProof/>
          <w:sz w:val="32"/>
          <w:szCs w:val="32"/>
          <w:rtl/>
        </w:rPr>
      </w:pPr>
    </w:p>
    <w:p w14:paraId="0B256B33" w14:textId="77777777" w:rsidR="00865748" w:rsidRDefault="00865748" w:rsidP="00865748">
      <w:pPr>
        <w:bidi/>
        <w:jc w:val="center"/>
        <w:rPr>
          <w:rFonts w:cs="B Badr"/>
          <w:noProof/>
          <w:sz w:val="32"/>
          <w:szCs w:val="32"/>
          <w:rtl/>
        </w:rPr>
      </w:pPr>
    </w:p>
    <w:p w14:paraId="358E29BE" w14:textId="77777777" w:rsidR="00865748" w:rsidRDefault="00865748" w:rsidP="00865748">
      <w:pPr>
        <w:bidi/>
        <w:jc w:val="center"/>
        <w:rPr>
          <w:rFonts w:cs="B Badr"/>
          <w:noProof/>
          <w:sz w:val="32"/>
          <w:szCs w:val="32"/>
          <w:rtl/>
        </w:rPr>
      </w:pPr>
    </w:p>
    <w:p w14:paraId="29E429ED" w14:textId="77777777" w:rsidR="00865748" w:rsidRDefault="00865748" w:rsidP="00865748">
      <w:pPr>
        <w:bidi/>
        <w:jc w:val="center"/>
        <w:rPr>
          <w:rFonts w:cs="B Badr"/>
          <w:noProof/>
          <w:sz w:val="32"/>
          <w:szCs w:val="32"/>
          <w:rtl/>
        </w:rPr>
      </w:pPr>
    </w:p>
    <w:p w14:paraId="31294303" w14:textId="77777777" w:rsidR="00865748" w:rsidRDefault="00865748" w:rsidP="00865748">
      <w:pPr>
        <w:bidi/>
        <w:jc w:val="center"/>
        <w:rPr>
          <w:rFonts w:cs="B Badr"/>
          <w:noProof/>
          <w:sz w:val="32"/>
          <w:szCs w:val="32"/>
          <w:rtl/>
        </w:rPr>
      </w:pPr>
    </w:p>
    <w:p w14:paraId="16FCA2BC" w14:textId="77777777" w:rsidR="00865748" w:rsidRDefault="00865748" w:rsidP="00865748">
      <w:pPr>
        <w:bidi/>
        <w:jc w:val="center"/>
        <w:rPr>
          <w:rFonts w:cs="B Badr"/>
          <w:noProof/>
          <w:sz w:val="32"/>
          <w:szCs w:val="32"/>
          <w:rtl/>
        </w:rPr>
      </w:pPr>
    </w:p>
    <w:p w14:paraId="74FBB533" w14:textId="77777777" w:rsidR="00865748" w:rsidRDefault="00865748" w:rsidP="00865748">
      <w:pPr>
        <w:bidi/>
        <w:jc w:val="center"/>
        <w:rPr>
          <w:rFonts w:cs="B Badr"/>
          <w:noProof/>
          <w:sz w:val="32"/>
          <w:szCs w:val="32"/>
          <w:rtl/>
        </w:rPr>
      </w:pPr>
    </w:p>
    <w:p w14:paraId="39935C14" w14:textId="77777777" w:rsidR="00865748" w:rsidRDefault="00865748" w:rsidP="008E3C0D">
      <w:pPr>
        <w:bidi/>
        <w:rPr>
          <w:rFonts w:cs="B Badr"/>
          <w:b/>
          <w:bCs/>
          <w:sz w:val="32"/>
          <w:szCs w:val="32"/>
          <w:rtl/>
        </w:rPr>
      </w:pPr>
    </w:p>
    <w:p w14:paraId="3666A190" w14:textId="77777777" w:rsidR="008E3C0D" w:rsidRDefault="008E3C0D" w:rsidP="008E3C0D">
      <w:pPr>
        <w:bidi/>
        <w:rPr>
          <w:rFonts w:cs="B Badr"/>
          <w:sz w:val="32"/>
          <w:szCs w:val="32"/>
          <w:rtl/>
        </w:rPr>
      </w:pPr>
    </w:p>
    <w:p w14:paraId="1A50F08D" w14:textId="77777777" w:rsidR="008E3C0D" w:rsidRDefault="008E3C0D" w:rsidP="008E3C0D">
      <w:pPr>
        <w:bidi/>
        <w:rPr>
          <w:rFonts w:cs="B Badr"/>
          <w:sz w:val="32"/>
          <w:szCs w:val="32"/>
          <w:rtl/>
        </w:rPr>
      </w:pPr>
    </w:p>
    <w:p w14:paraId="2E28FF88" w14:textId="77777777" w:rsidR="008E3C0D" w:rsidRDefault="008E3C0D" w:rsidP="008E3C0D">
      <w:pPr>
        <w:bidi/>
        <w:rPr>
          <w:rFonts w:cs="B Badr"/>
          <w:sz w:val="32"/>
          <w:szCs w:val="32"/>
          <w:rtl/>
        </w:rPr>
      </w:pPr>
    </w:p>
    <w:p w14:paraId="75DFC19F" w14:textId="77777777" w:rsidR="008E3C0D" w:rsidRDefault="008E3C0D" w:rsidP="008E3C0D">
      <w:pPr>
        <w:bidi/>
        <w:rPr>
          <w:rFonts w:cs="B Badr"/>
          <w:sz w:val="32"/>
          <w:szCs w:val="32"/>
          <w:rtl/>
        </w:rPr>
      </w:pPr>
    </w:p>
    <w:p w14:paraId="6540500B" w14:textId="77777777" w:rsidR="00865748" w:rsidRPr="008E3C0D" w:rsidRDefault="00865748" w:rsidP="008E3C0D">
      <w:pPr>
        <w:bidi/>
        <w:rPr>
          <w:rFonts w:cs="B Nazanin"/>
          <w:b/>
          <w:bCs/>
          <w:sz w:val="28"/>
          <w:szCs w:val="28"/>
          <w:rtl/>
        </w:rPr>
      </w:pPr>
      <w:r w:rsidRPr="008E3C0D">
        <w:rPr>
          <w:rFonts w:cs="B Nazanin" w:hint="cs"/>
          <w:sz w:val="28"/>
          <w:szCs w:val="28"/>
          <w:rtl/>
        </w:rPr>
        <w:lastRenderedPageBreak/>
        <w:t>لطفا به نکات ذیل توجه فرمایید:</w:t>
      </w:r>
    </w:p>
    <w:p w14:paraId="6F4B9B99" w14:textId="77777777" w:rsidR="00865748" w:rsidRPr="008E3C0D" w:rsidRDefault="00865748" w:rsidP="008E3C0D">
      <w:pPr>
        <w:bidi/>
        <w:rPr>
          <w:rFonts w:cs="B Nazanin"/>
          <w:noProof/>
          <w:sz w:val="28"/>
          <w:szCs w:val="28"/>
        </w:rPr>
      </w:pPr>
      <w:r w:rsidRPr="008E3C0D">
        <w:rPr>
          <w:rFonts w:cs="B Nazanin" w:hint="cs"/>
          <w:sz w:val="28"/>
          <w:szCs w:val="28"/>
          <w:rtl/>
        </w:rPr>
        <w:t xml:space="preserve">پرسشنامه برای افراد </w:t>
      </w:r>
      <w:r w:rsidRPr="008E3C0D">
        <w:rPr>
          <w:rFonts w:cs="B Nazanin"/>
          <w:sz w:val="28"/>
          <w:szCs w:val="28"/>
        </w:rPr>
        <w:t>30</w:t>
      </w:r>
      <w:r w:rsidRPr="008E3C0D">
        <w:rPr>
          <w:rFonts w:cs="B Nazanin" w:hint="cs"/>
          <w:sz w:val="28"/>
          <w:szCs w:val="28"/>
          <w:rtl/>
        </w:rPr>
        <w:t xml:space="preserve"> سال به بالا بارگذاری می‌شود.</w:t>
      </w:r>
    </w:p>
    <w:p w14:paraId="429D221C" w14:textId="77777777" w:rsidR="00865748" w:rsidRPr="008E3C0D" w:rsidRDefault="00865748" w:rsidP="008E3C0D">
      <w:pPr>
        <w:bidi/>
        <w:rPr>
          <w:rFonts w:cs="B Nazanin"/>
          <w:noProof/>
          <w:sz w:val="28"/>
          <w:szCs w:val="28"/>
        </w:rPr>
      </w:pPr>
      <w:r w:rsidRPr="008E3C0D">
        <w:rPr>
          <w:rFonts w:cs="B Nazanin" w:hint="cs"/>
          <w:sz w:val="28"/>
          <w:szCs w:val="28"/>
          <w:rtl/>
        </w:rPr>
        <w:t>اطلاعات افرادی که بصورت خوداظهاری اطلاعات را تکمیل نموده‌اند، در ایستگاه‌ها قابل ویرایش هستند.</w:t>
      </w:r>
      <w:r w:rsidRPr="008E3C0D">
        <w:rPr>
          <w:rFonts w:cs="B Nazanin" w:hint="cs"/>
          <w:sz w:val="28"/>
          <w:szCs w:val="28"/>
          <w:rtl/>
          <w:lang w:bidi="fa-IR"/>
        </w:rPr>
        <w:t xml:space="preserve"> به محض ویرایش در یک ایستگاه، در سایر ایستگاه‌ها امکان ویرایش جود نخواهد داشت.</w:t>
      </w:r>
    </w:p>
    <w:p w14:paraId="21326ACF" w14:textId="77777777" w:rsidR="00865748" w:rsidRPr="008E3C0D" w:rsidRDefault="00865748" w:rsidP="008E3C0D">
      <w:pPr>
        <w:bidi/>
        <w:rPr>
          <w:rFonts w:cs="B Nazanin"/>
          <w:sz w:val="28"/>
          <w:szCs w:val="28"/>
        </w:rPr>
      </w:pPr>
      <w:r w:rsidRPr="008E3C0D">
        <w:rPr>
          <w:rFonts w:cs="B Nazanin" w:hint="cs"/>
          <w:sz w:val="28"/>
          <w:szCs w:val="28"/>
          <w:rtl/>
        </w:rPr>
        <w:t>اطلاعات افرادی که قبلا در یک ایستگاه ثبت شده است، فقط و فقط در همان ایستگاه قابل ویرایش می‌باشد.</w:t>
      </w:r>
    </w:p>
    <w:p w14:paraId="26384A7D" w14:textId="77777777" w:rsidR="00865748" w:rsidRPr="008E3C0D" w:rsidRDefault="00865748" w:rsidP="008E3C0D">
      <w:pPr>
        <w:bidi/>
        <w:rPr>
          <w:rFonts w:cs="B Nazanin"/>
          <w:sz w:val="28"/>
          <w:szCs w:val="28"/>
          <w:rtl/>
        </w:rPr>
      </w:pPr>
      <w:r w:rsidRPr="008E3C0D">
        <w:rPr>
          <w:rFonts w:cs="B Nazanin" w:hint="cs"/>
          <w:sz w:val="28"/>
          <w:szCs w:val="28"/>
          <w:rtl/>
        </w:rPr>
        <w:t>افرادی که خود اظهاری نموده و یا در ایستگاه‌های بسیج ملی کنترل فشار خون حاضر شده‌اند، می‌توانند در پایگاه‌های سلامت و یا خانه‌های بهداشت نیز اطلاعات بسیج ملی کنترل فشار خون را وارد نمایند.</w:t>
      </w:r>
    </w:p>
    <w:p w14:paraId="588E553B" w14:textId="77777777" w:rsidR="00865748" w:rsidRPr="008E3C0D" w:rsidRDefault="00865748" w:rsidP="00865748">
      <w:pPr>
        <w:bidi/>
        <w:jc w:val="both"/>
        <w:rPr>
          <w:rFonts w:cs="B Nazanin"/>
          <w:sz w:val="28"/>
          <w:szCs w:val="28"/>
          <w:rtl/>
        </w:rPr>
      </w:pPr>
      <w:r w:rsidRPr="008E3C0D">
        <w:rPr>
          <w:rFonts w:cs="B Nazanin" w:hint="cs"/>
          <w:sz w:val="28"/>
          <w:szCs w:val="28"/>
          <w:rtl/>
        </w:rPr>
        <w:t xml:space="preserve">سپس در مرکز صفحه نیز لازم است کد ملی و روز، ماه و سال تولد مراجعه کننده وارد شود. در نهایت با کلیک روی گزینه "انتخاب" به صفحه "تکمیل </w:t>
      </w:r>
      <w:r w:rsidRPr="008E3C0D">
        <w:rPr>
          <w:rFonts w:cs="B Nazanin"/>
          <w:sz w:val="28"/>
          <w:szCs w:val="28"/>
          <w:rtl/>
        </w:rPr>
        <w:t>پرسشنامه بسیج ملی کنترل فشارخون بالا</w:t>
      </w:r>
      <w:r w:rsidRPr="008E3C0D">
        <w:rPr>
          <w:rFonts w:cs="B Nazanin" w:hint="cs"/>
          <w:sz w:val="28"/>
          <w:szCs w:val="28"/>
          <w:rtl/>
        </w:rPr>
        <w:t xml:space="preserve">" منتقل می‌شوید. </w:t>
      </w:r>
    </w:p>
    <w:p w14:paraId="67689EA2" w14:textId="77777777" w:rsidR="00865748" w:rsidRDefault="00865748" w:rsidP="00865748">
      <w:pPr>
        <w:bidi/>
        <w:jc w:val="both"/>
        <w:rPr>
          <w:rFonts w:cs="B Badr"/>
          <w:sz w:val="32"/>
          <w:szCs w:val="32"/>
          <w:rtl/>
        </w:rPr>
      </w:pPr>
      <w:r>
        <w:rPr>
          <w:rFonts w:cs="B Badr"/>
          <w:noProof/>
          <w:sz w:val="32"/>
          <w:szCs w:val="32"/>
          <w:rtl/>
        </w:rPr>
        <w:drawing>
          <wp:inline distT="0" distB="0" distL="0" distR="0" wp14:anchorId="5B693D02" wp14:editId="6F566777">
            <wp:extent cx="5731510" cy="2943860"/>
            <wp:effectExtent l="0" t="0" r="254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7.png"/>
                    <pic:cNvPicPr/>
                  </pic:nvPicPr>
                  <pic:blipFill>
                    <a:blip r:embed="rId63">
                      <a:extLst>
                        <a:ext uri="{28A0092B-C50C-407E-A947-70E740481C1C}">
                          <a14:useLocalDpi xmlns:a14="http://schemas.microsoft.com/office/drawing/2010/main" val="0"/>
                        </a:ext>
                      </a:extLst>
                    </a:blip>
                    <a:stretch>
                      <a:fillRect/>
                    </a:stretch>
                  </pic:blipFill>
                  <pic:spPr>
                    <a:xfrm>
                      <a:off x="0" y="0"/>
                      <a:ext cx="5731510" cy="2943860"/>
                    </a:xfrm>
                    <a:prstGeom prst="rect">
                      <a:avLst/>
                    </a:prstGeom>
                  </pic:spPr>
                </pic:pic>
              </a:graphicData>
            </a:graphic>
          </wp:inline>
        </w:drawing>
      </w:r>
    </w:p>
    <w:p w14:paraId="339AA3C4" w14:textId="77777777" w:rsidR="00865748" w:rsidRPr="006959AB" w:rsidRDefault="00865748" w:rsidP="00865748">
      <w:pPr>
        <w:bidi/>
        <w:jc w:val="both"/>
        <w:rPr>
          <w:rFonts w:cs="B Nazanin"/>
          <w:sz w:val="28"/>
          <w:szCs w:val="28"/>
          <w:rtl/>
        </w:rPr>
      </w:pPr>
      <w:r w:rsidRPr="006959AB">
        <w:rPr>
          <w:rFonts w:cs="B Nazanin" w:hint="cs"/>
          <w:sz w:val="28"/>
          <w:szCs w:val="28"/>
          <w:rtl/>
        </w:rPr>
        <w:t>اگر شماره ملی اشتباه تایپ شود پیغام "شماره ملی وارد شده صحیح نمی‌باشد" نمایش داده می‌شود</w:t>
      </w:r>
    </w:p>
    <w:p w14:paraId="0560786D" w14:textId="1CD6323B" w:rsidR="00865748" w:rsidRPr="006959AB" w:rsidRDefault="00865748" w:rsidP="006959AB">
      <w:pPr>
        <w:bidi/>
        <w:jc w:val="center"/>
        <w:rPr>
          <w:rFonts w:cs="Cambria"/>
          <w:sz w:val="32"/>
          <w:szCs w:val="32"/>
          <w:rtl/>
        </w:rPr>
      </w:pPr>
      <w:r>
        <w:rPr>
          <w:rFonts w:cs="B Badr"/>
          <w:noProof/>
          <w:sz w:val="32"/>
          <w:szCs w:val="32"/>
          <w:rtl/>
        </w:rPr>
        <w:lastRenderedPageBreak/>
        <w:drawing>
          <wp:inline distT="0" distB="0" distL="0" distR="0" wp14:anchorId="60CC3617" wp14:editId="154405EC">
            <wp:extent cx="4285615" cy="3114675"/>
            <wp:effectExtent l="0" t="0" r="63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0.png"/>
                    <pic:cNvPicPr/>
                  </pic:nvPicPr>
                  <pic:blipFill>
                    <a:blip r:embed="rId64">
                      <a:extLst>
                        <a:ext uri="{28A0092B-C50C-407E-A947-70E740481C1C}">
                          <a14:useLocalDpi xmlns:a14="http://schemas.microsoft.com/office/drawing/2010/main" val="0"/>
                        </a:ext>
                      </a:extLst>
                    </a:blip>
                    <a:stretch>
                      <a:fillRect/>
                    </a:stretch>
                  </pic:blipFill>
                  <pic:spPr>
                    <a:xfrm>
                      <a:off x="0" y="0"/>
                      <a:ext cx="4285615" cy="3114675"/>
                    </a:xfrm>
                    <a:prstGeom prst="rect">
                      <a:avLst/>
                    </a:prstGeom>
                  </pic:spPr>
                </pic:pic>
              </a:graphicData>
            </a:graphic>
          </wp:inline>
        </w:drawing>
      </w:r>
    </w:p>
    <w:p w14:paraId="05C4A317" w14:textId="77777777" w:rsidR="006959AB" w:rsidRDefault="006959AB" w:rsidP="00865748">
      <w:pPr>
        <w:bidi/>
        <w:jc w:val="both"/>
        <w:rPr>
          <w:rFonts w:cs="B Nazanin"/>
          <w:sz w:val="28"/>
          <w:szCs w:val="28"/>
          <w:rtl/>
        </w:rPr>
      </w:pPr>
    </w:p>
    <w:p w14:paraId="623B8BEB" w14:textId="77777777" w:rsidR="006959AB" w:rsidRDefault="006959AB" w:rsidP="006959AB">
      <w:pPr>
        <w:bidi/>
        <w:jc w:val="both"/>
        <w:rPr>
          <w:rFonts w:cs="B Nazanin"/>
          <w:sz w:val="28"/>
          <w:szCs w:val="28"/>
          <w:rtl/>
        </w:rPr>
      </w:pPr>
    </w:p>
    <w:p w14:paraId="60F8B3BB" w14:textId="77777777" w:rsidR="00865748" w:rsidRDefault="00865748" w:rsidP="006959AB">
      <w:pPr>
        <w:bidi/>
        <w:jc w:val="both"/>
        <w:rPr>
          <w:rFonts w:cs="B Nazanin"/>
          <w:sz w:val="28"/>
          <w:szCs w:val="28"/>
          <w:rtl/>
        </w:rPr>
      </w:pPr>
      <w:r w:rsidRPr="006959AB">
        <w:rPr>
          <w:rFonts w:cs="B Nazanin" w:hint="cs"/>
          <w:sz w:val="28"/>
          <w:szCs w:val="28"/>
          <w:rtl/>
        </w:rPr>
        <w:t>اگر تاریخ تولد صحیح وارد نشود پیغام "تاریخ تولد معتبر نمی‌باشد" در بالای صفحه نمایش داده می‌شود.</w:t>
      </w:r>
    </w:p>
    <w:p w14:paraId="217390E3" w14:textId="77777777" w:rsidR="006959AB" w:rsidRPr="006959AB" w:rsidRDefault="006959AB" w:rsidP="006959AB">
      <w:pPr>
        <w:bidi/>
        <w:jc w:val="both"/>
        <w:rPr>
          <w:rFonts w:cs="B Nazanin"/>
          <w:sz w:val="28"/>
          <w:szCs w:val="28"/>
          <w:rtl/>
        </w:rPr>
      </w:pPr>
    </w:p>
    <w:p w14:paraId="3870D39A" w14:textId="6051B4C2" w:rsidR="00957F63" w:rsidRPr="006959AB" w:rsidRDefault="00865748" w:rsidP="006959AB">
      <w:pPr>
        <w:bidi/>
        <w:jc w:val="center"/>
        <w:rPr>
          <w:rFonts w:cs="B Badr"/>
          <w:sz w:val="32"/>
          <w:szCs w:val="32"/>
          <w:rtl/>
        </w:rPr>
      </w:pPr>
      <w:r>
        <w:rPr>
          <w:rFonts w:cs="B Badr"/>
          <w:noProof/>
          <w:sz w:val="32"/>
          <w:szCs w:val="32"/>
          <w:rtl/>
        </w:rPr>
        <w:drawing>
          <wp:inline distT="0" distB="0" distL="0" distR="0" wp14:anchorId="6DA3E1FC" wp14:editId="432163AD">
            <wp:extent cx="3486637" cy="102884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1.png"/>
                    <pic:cNvPicPr/>
                  </pic:nvPicPr>
                  <pic:blipFill>
                    <a:blip r:embed="rId65">
                      <a:extLst>
                        <a:ext uri="{28A0092B-C50C-407E-A947-70E740481C1C}">
                          <a14:useLocalDpi xmlns:a14="http://schemas.microsoft.com/office/drawing/2010/main" val="0"/>
                        </a:ext>
                      </a:extLst>
                    </a:blip>
                    <a:stretch>
                      <a:fillRect/>
                    </a:stretch>
                  </pic:blipFill>
                  <pic:spPr>
                    <a:xfrm>
                      <a:off x="0" y="0"/>
                      <a:ext cx="3486637" cy="1028844"/>
                    </a:xfrm>
                    <a:prstGeom prst="rect">
                      <a:avLst/>
                    </a:prstGeom>
                  </pic:spPr>
                </pic:pic>
              </a:graphicData>
            </a:graphic>
          </wp:inline>
        </w:drawing>
      </w:r>
    </w:p>
    <w:p w14:paraId="56A00A91" w14:textId="6DC07BA4" w:rsidR="00865748" w:rsidRDefault="00865748" w:rsidP="00957F63">
      <w:pPr>
        <w:bidi/>
        <w:rPr>
          <w:rFonts w:cs="B Titr"/>
          <w:sz w:val="28"/>
          <w:szCs w:val="28"/>
          <w:rtl/>
        </w:rPr>
      </w:pPr>
      <w:r w:rsidRPr="00D47AF4">
        <w:rPr>
          <w:rFonts w:cs="B Titr" w:hint="cs"/>
          <w:sz w:val="28"/>
          <w:szCs w:val="28"/>
          <w:rtl/>
        </w:rPr>
        <w:lastRenderedPageBreak/>
        <w:t>پرسشنامه :</w:t>
      </w:r>
      <w:r w:rsidR="006959AB" w:rsidRPr="006959AB">
        <w:rPr>
          <w:rFonts w:cs="B Titr"/>
          <w:noProof/>
          <w:sz w:val="24"/>
          <w:szCs w:val="24"/>
          <w:rtl/>
        </w:rPr>
        <w:t xml:space="preserve"> </w:t>
      </w:r>
      <w:r w:rsidR="006959AB">
        <w:rPr>
          <w:rFonts w:cs="B Titr"/>
          <w:noProof/>
          <w:sz w:val="24"/>
          <w:szCs w:val="24"/>
          <w:rtl/>
        </w:rPr>
        <w:drawing>
          <wp:inline distT="0" distB="0" distL="0" distR="0" wp14:anchorId="1386E25C" wp14:editId="21A7A309">
            <wp:extent cx="5857875" cy="440541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8.png"/>
                    <pic:cNvPicPr/>
                  </pic:nvPicPr>
                  <pic:blipFill>
                    <a:blip r:embed="rId66">
                      <a:extLst>
                        <a:ext uri="{28A0092B-C50C-407E-A947-70E740481C1C}">
                          <a14:useLocalDpi xmlns:a14="http://schemas.microsoft.com/office/drawing/2010/main" val="0"/>
                        </a:ext>
                      </a:extLst>
                    </a:blip>
                    <a:stretch>
                      <a:fillRect/>
                    </a:stretch>
                  </pic:blipFill>
                  <pic:spPr>
                    <a:xfrm>
                      <a:off x="0" y="0"/>
                      <a:ext cx="5859015" cy="4406270"/>
                    </a:xfrm>
                    <a:prstGeom prst="rect">
                      <a:avLst/>
                    </a:prstGeom>
                  </pic:spPr>
                </pic:pic>
              </a:graphicData>
            </a:graphic>
          </wp:inline>
        </w:drawing>
      </w:r>
    </w:p>
    <w:p w14:paraId="54C23B76" w14:textId="166EA96F" w:rsidR="00865748" w:rsidRPr="00D47AF4" w:rsidRDefault="00865748" w:rsidP="00865748">
      <w:pPr>
        <w:bidi/>
        <w:jc w:val="center"/>
        <w:rPr>
          <w:rFonts w:cs="B Titr"/>
          <w:sz w:val="24"/>
          <w:szCs w:val="24"/>
          <w:rtl/>
        </w:rPr>
      </w:pPr>
    </w:p>
    <w:p w14:paraId="3A6FEF17" w14:textId="77777777" w:rsidR="00865748" w:rsidRDefault="00865748" w:rsidP="00865748">
      <w:pPr>
        <w:rPr>
          <w:rFonts w:ascii="Times New Roman" w:eastAsia="Times New Roman" w:hAnsi="Times New Roman" w:cs="B Badr"/>
          <w:b/>
          <w:bCs/>
          <w:sz w:val="32"/>
          <w:szCs w:val="32"/>
        </w:rPr>
      </w:pPr>
      <w:r>
        <w:rPr>
          <w:rFonts w:cs="B Badr"/>
          <w:sz w:val="32"/>
          <w:szCs w:val="32"/>
          <w:rtl/>
        </w:rPr>
        <w:br w:type="page"/>
      </w:r>
    </w:p>
    <w:p w14:paraId="73341B4C" w14:textId="77777777" w:rsidR="00865748" w:rsidRPr="006959AB" w:rsidRDefault="00865748" w:rsidP="006959AB">
      <w:pPr>
        <w:bidi/>
        <w:rPr>
          <w:rFonts w:cs="B Nazanin"/>
          <w:sz w:val="28"/>
          <w:szCs w:val="28"/>
          <w:rtl/>
        </w:rPr>
      </w:pPr>
      <w:r w:rsidRPr="006959AB">
        <w:rPr>
          <w:rFonts w:cs="B Nazanin" w:hint="cs"/>
          <w:sz w:val="28"/>
          <w:szCs w:val="28"/>
          <w:rtl/>
        </w:rPr>
        <w:lastRenderedPageBreak/>
        <w:t>در صورتی که جنسیت خدمت گیرنده زن باشد و پاسخ وضعیت تاهل، متاهل ثبت شده باشد، سئوال بارداری مطابق شکل زیر پرسیده می‌شود.</w:t>
      </w:r>
    </w:p>
    <w:p w14:paraId="31081990" w14:textId="77777777" w:rsidR="00865748" w:rsidRDefault="00865748" w:rsidP="00865748">
      <w:pPr>
        <w:pStyle w:val="Heading5"/>
        <w:bidi/>
        <w:jc w:val="both"/>
        <w:rPr>
          <w:rFonts w:cs="B Badr"/>
          <w:sz w:val="32"/>
          <w:szCs w:val="32"/>
          <w:rtl/>
        </w:rPr>
      </w:pPr>
      <w:r>
        <w:rPr>
          <w:rFonts w:cs="B Badr" w:hint="cs"/>
          <w:noProof/>
          <w:sz w:val="32"/>
          <w:szCs w:val="32"/>
          <w:rtl/>
        </w:rPr>
        <w:drawing>
          <wp:inline distT="0" distB="0" distL="0" distR="0" wp14:anchorId="5F479AB7" wp14:editId="5907504C">
            <wp:extent cx="5731510" cy="240538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ardari.png"/>
                    <pic:cNvPicPr/>
                  </pic:nvPicPr>
                  <pic:blipFill>
                    <a:blip r:embed="rId67">
                      <a:extLst>
                        <a:ext uri="{28A0092B-C50C-407E-A947-70E740481C1C}">
                          <a14:useLocalDpi xmlns:a14="http://schemas.microsoft.com/office/drawing/2010/main" val="0"/>
                        </a:ext>
                      </a:extLst>
                    </a:blip>
                    <a:stretch>
                      <a:fillRect/>
                    </a:stretch>
                  </pic:blipFill>
                  <pic:spPr>
                    <a:xfrm>
                      <a:off x="0" y="0"/>
                      <a:ext cx="5731510" cy="2405380"/>
                    </a:xfrm>
                    <a:prstGeom prst="rect">
                      <a:avLst/>
                    </a:prstGeom>
                  </pic:spPr>
                </pic:pic>
              </a:graphicData>
            </a:graphic>
          </wp:inline>
        </w:drawing>
      </w:r>
      <w:r>
        <w:rPr>
          <w:rFonts w:cs="B Badr" w:hint="cs"/>
          <w:sz w:val="32"/>
          <w:szCs w:val="32"/>
          <w:rtl/>
        </w:rPr>
        <w:t xml:space="preserve"> </w:t>
      </w:r>
    </w:p>
    <w:p w14:paraId="4C742F98" w14:textId="77777777" w:rsidR="006959AB" w:rsidRDefault="006959AB" w:rsidP="006959AB">
      <w:pPr>
        <w:bidi/>
        <w:rPr>
          <w:rFonts w:cs="B Nazanin"/>
          <w:sz w:val="28"/>
          <w:szCs w:val="28"/>
          <w:rtl/>
        </w:rPr>
      </w:pPr>
    </w:p>
    <w:p w14:paraId="1EC972F8" w14:textId="77777777" w:rsidR="00865748" w:rsidRPr="006959AB" w:rsidRDefault="00865748" w:rsidP="006959AB">
      <w:pPr>
        <w:bidi/>
        <w:rPr>
          <w:rFonts w:cs="B Nazanin"/>
          <w:sz w:val="28"/>
          <w:szCs w:val="28"/>
          <w:rtl/>
        </w:rPr>
      </w:pPr>
      <w:r w:rsidRPr="006959AB">
        <w:rPr>
          <w:rFonts w:cs="B Nazanin" w:hint="cs"/>
          <w:sz w:val="28"/>
          <w:szCs w:val="28"/>
          <w:rtl/>
        </w:rPr>
        <w:t xml:space="preserve">در صورتی که فشارخون سیستولیک 140 میلیمتر جیوه و یا بیشتر باشد، لازم است خدمت‌گیرنده به مدت دو دقیقه استراحت نموده و بعد از آن مجددا فشار خون اندازه‌گیری شده و در سامانه ثبت شود. توجه داشته باشید که فشارخون باید بر حسب میلیمتر جیوه در سامانه ثبت گردد.  همچنین اگر فشارخون دیاستولیک 90 میلیمتر جیوه و یا بیشتر باشد، لازم است خدمت‌گیرنده به مدت دو دقیقه استراحت نموده و بعد از آن مجددا فشار خون اندازه‌گیری شده و در سامانه ثبت شود. </w:t>
      </w:r>
    </w:p>
    <w:p w14:paraId="314C5CC7" w14:textId="77777777" w:rsidR="00865748" w:rsidRDefault="00865748" w:rsidP="00865748">
      <w:pPr>
        <w:pStyle w:val="Heading5"/>
        <w:bidi/>
        <w:jc w:val="center"/>
        <w:rPr>
          <w:rFonts w:cs="B Badr"/>
          <w:sz w:val="32"/>
          <w:szCs w:val="32"/>
          <w:rtl/>
        </w:rPr>
      </w:pPr>
      <w:r>
        <w:rPr>
          <w:rFonts w:cs="B Badr"/>
          <w:noProof/>
          <w:sz w:val="32"/>
          <w:szCs w:val="32"/>
          <w:rtl/>
        </w:rPr>
        <w:drawing>
          <wp:inline distT="0" distB="0" distL="0" distR="0" wp14:anchorId="08A04A15" wp14:editId="003E8F7F">
            <wp:extent cx="4032022" cy="2628900"/>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eshar.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056832" cy="2645076"/>
                    </a:xfrm>
                    <a:prstGeom prst="rect">
                      <a:avLst/>
                    </a:prstGeom>
                  </pic:spPr>
                </pic:pic>
              </a:graphicData>
            </a:graphic>
          </wp:inline>
        </w:drawing>
      </w:r>
    </w:p>
    <w:p w14:paraId="598FF91C" w14:textId="77777777" w:rsidR="00865748" w:rsidRPr="006959AB" w:rsidRDefault="00865748" w:rsidP="006959AB">
      <w:pPr>
        <w:bidi/>
        <w:rPr>
          <w:rFonts w:cs="B Nazanin"/>
          <w:sz w:val="28"/>
          <w:szCs w:val="28"/>
          <w:rtl/>
        </w:rPr>
      </w:pPr>
      <w:r>
        <w:rPr>
          <w:rFonts w:cs="B Badr"/>
          <w:sz w:val="32"/>
          <w:szCs w:val="32"/>
          <w:rtl/>
        </w:rPr>
        <w:br w:type="page"/>
      </w:r>
      <w:r w:rsidRPr="006959AB">
        <w:rPr>
          <w:rFonts w:cs="B Nazanin" w:hint="cs"/>
          <w:sz w:val="28"/>
          <w:szCs w:val="28"/>
          <w:rtl/>
        </w:rPr>
        <w:lastRenderedPageBreak/>
        <w:t>بعد از ثبت تمام اطلاعات با کلیک بر روی گزینه "تایید" به صفحه بعدی هدایت می‌شوید.</w:t>
      </w:r>
    </w:p>
    <w:p w14:paraId="03549791" w14:textId="77777777" w:rsidR="00865748" w:rsidRDefault="00865748" w:rsidP="00865748">
      <w:pPr>
        <w:pStyle w:val="Heading5"/>
        <w:bidi/>
        <w:jc w:val="both"/>
        <w:rPr>
          <w:rFonts w:cs="B Badr"/>
          <w:sz w:val="32"/>
          <w:szCs w:val="32"/>
          <w:rtl/>
        </w:rPr>
      </w:pPr>
      <w:r>
        <w:rPr>
          <w:rFonts w:cs="B Badr"/>
          <w:noProof/>
          <w:sz w:val="32"/>
          <w:szCs w:val="32"/>
          <w:rtl/>
        </w:rPr>
        <w:drawing>
          <wp:inline distT="0" distB="0" distL="0" distR="0" wp14:anchorId="1A4BA617" wp14:editId="1C50DF73">
            <wp:extent cx="4626610" cy="3503019"/>
            <wp:effectExtent l="0" t="0" r="254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9.png"/>
                    <pic:cNvPicPr/>
                  </pic:nvPicPr>
                  <pic:blipFill>
                    <a:blip r:embed="rId69">
                      <a:extLst>
                        <a:ext uri="{28A0092B-C50C-407E-A947-70E740481C1C}">
                          <a14:useLocalDpi xmlns:a14="http://schemas.microsoft.com/office/drawing/2010/main" val="0"/>
                        </a:ext>
                      </a:extLst>
                    </a:blip>
                    <a:stretch>
                      <a:fillRect/>
                    </a:stretch>
                  </pic:blipFill>
                  <pic:spPr>
                    <a:xfrm>
                      <a:off x="0" y="0"/>
                      <a:ext cx="4635324" cy="3509617"/>
                    </a:xfrm>
                    <a:prstGeom prst="rect">
                      <a:avLst/>
                    </a:prstGeom>
                  </pic:spPr>
                </pic:pic>
              </a:graphicData>
            </a:graphic>
          </wp:inline>
        </w:drawing>
      </w:r>
    </w:p>
    <w:p w14:paraId="11A0C917" w14:textId="77777777" w:rsidR="00572399" w:rsidRDefault="00572399" w:rsidP="00572399">
      <w:pPr>
        <w:bidi/>
        <w:rPr>
          <w:rFonts w:cs="B Nazanin"/>
          <w:sz w:val="28"/>
          <w:szCs w:val="28"/>
          <w:rtl/>
        </w:rPr>
      </w:pPr>
    </w:p>
    <w:p w14:paraId="5F475AD5" w14:textId="77777777" w:rsidR="00865748" w:rsidRPr="00572399" w:rsidRDefault="00865748" w:rsidP="00572399">
      <w:pPr>
        <w:bidi/>
        <w:rPr>
          <w:rFonts w:cs="B Nazanin"/>
          <w:sz w:val="28"/>
          <w:szCs w:val="28"/>
          <w:rtl/>
        </w:rPr>
      </w:pPr>
      <w:r w:rsidRPr="00572399">
        <w:rPr>
          <w:rFonts w:cs="B Nazanin" w:hint="cs"/>
          <w:sz w:val="28"/>
          <w:szCs w:val="28"/>
          <w:rtl/>
        </w:rPr>
        <w:t xml:space="preserve">در این مرحله برای اطمینان از ذخیره اطلاعات مجددا پرسش انجام می‌شود. </w:t>
      </w:r>
    </w:p>
    <w:p w14:paraId="4F749052" w14:textId="77777777" w:rsidR="00865748" w:rsidRDefault="00865748" w:rsidP="00865748">
      <w:pPr>
        <w:pStyle w:val="Heading5"/>
        <w:bidi/>
        <w:jc w:val="center"/>
        <w:rPr>
          <w:rFonts w:cs="B Badr"/>
          <w:sz w:val="32"/>
          <w:szCs w:val="32"/>
          <w:rtl/>
        </w:rPr>
      </w:pPr>
      <w:r>
        <w:rPr>
          <w:rFonts w:cs="B Badr"/>
          <w:noProof/>
          <w:sz w:val="32"/>
          <w:szCs w:val="32"/>
          <w:rtl/>
        </w:rPr>
        <w:drawing>
          <wp:inline distT="0" distB="0" distL="0" distR="0" wp14:anchorId="2FF6F2FB" wp14:editId="2FD459AE">
            <wp:extent cx="3267531" cy="2324424"/>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10.png"/>
                    <pic:cNvPicPr/>
                  </pic:nvPicPr>
                  <pic:blipFill>
                    <a:blip r:embed="rId70">
                      <a:extLst>
                        <a:ext uri="{28A0092B-C50C-407E-A947-70E740481C1C}">
                          <a14:useLocalDpi xmlns:a14="http://schemas.microsoft.com/office/drawing/2010/main" val="0"/>
                        </a:ext>
                      </a:extLst>
                    </a:blip>
                    <a:stretch>
                      <a:fillRect/>
                    </a:stretch>
                  </pic:blipFill>
                  <pic:spPr>
                    <a:xfrm>
                      <a:off x="0" y="0"/>
                      <a:ext cx="3267531" cy="2324424"/>
                    </a:xfrm>
                    <a:prstGeom prst="rect">
                      <a:avLst/>
                    </a:prstGeom>
                  </pic:spPr>
                </pic:pic>
              </a:graphicData>
            </a:graphic>
          </wp:inline>
        </w:drawing>
      </w:r>
    </w:p>
    <w:p w14:paraId="45D17CB2" w14:textId="77777777" w:rsidR="00865748" w:rsidRDefault="00865748" w:rsidP="00957F63">
      <w:pPr>
        <w:bidi/>
        <w:rPr>
          <w:rFonts w:cs="B Badr"/>
          <w:sz w:val="32"/>
          <w:szCs w:val="32"/>
          <w:rtl/>
        </w:rPr>
      </w:pPr>
    </w:p>
    <w:p w14:paraId="10A98984" w14:textId="77777777" w:rsidR="00865748" w:rsidRPr="00572399" w:rsidRDefault="00865748" w:rsidP="00957F63">
      <w:pPr>
        <w:bidi/>
        <w:rPr>
          <w:rFonts w:cs="B Nazanin"/>
          <w:sz w:val="28"/>
          <w:szCs w:val="28"/>
          <w:rtl/>
        </w:rPr>
      </w:pPr>
      <w:r w:rsidRPr="00572399">
        <w:rPr>
          <w:rFonts w:cs="B Nazanin" w:hint="cs"/>
          <w:sz w:val="28"/>
          <w:szCs w:val="28"/>
          <w:rtl/>
        </w:rPr>
        <w:t>با کلیک بر روی گزینه "بله" طبقه‌بندی و اقداماتی که باید انجام شود به شما نمایش داده می‌شود.</w:t>
      </w:r>
    </w:p>
    <w:p w14:paraId="530D400E" w14:textId="77777777" w:rsidR="00865748" w:rsidRDefault="00865748" w:rsidP="00957F63">
      <w:pPr>
        <w:bidi/>
        <w:rPr>
          <w:rFonts w:cs="B Badr"/>
          <w:sz w:val="32"/>
          <w:szCs w:val="32"/>
        </w:rPr>
      </w:pPr>
      <w:r>
        <w:rPr>
          <w:rFonts w:cs="B Badr"/>
          <w:noProof/>
          <w:sz w:val="32"/>
          <w:szCs w:val="32"/>
        </w:rPr>
        <w:lastRenderedPageBreak/>
        <w:drawing>
          <wp:inline distT="0" distB="0" distL="0" distR="0" wp14:anchorId="00814188" wp14:editId="27BCD0BE">
            <wp:extent cx="6079175" cy="19431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11.png"/>
                    <pic:cNvPicPr/>
                  </pic:nvPicPr>
                  <pic:blipFill>
                    <a:blip r:embed="rId71">
                      <a:extLst>
                        <a:ext uri="{28A0092B-C50C-407E-A947-70E740481C1C}">
                          <a14:useLocalDpi xmlns:a14="http://schemas.microsoft.com/office/drawing/2010/main" val="0"/>
                        </a:ext>
                      </a:extLst>
                    </a:blip>
                    <a:stretch>
                      <a:fillRect/>
                    </a:stretch>
                  </pic:blipFill>
                  <pic:spPr>
                    <a:xfrm>
                      <a:off x="0" y="0"/>
                      <a:ext cx="6084279" cy="1944731"/>
                    </a:xfrm>
                    <a:prstGeom prst="rect">
                      <a:avLst/>
                    </a:prstGeom>
                  </pic:spPr>
                </pic:pic>
              </a:graphicData>
            </a:graphic>
          </wp:inline>
        </w:drawing>
      </w:r>
    </w:p>
    <w:p w14:paraId="3E5F2E48" w14:textId="77777777" w:rsidR="00865748" w:rsidRPr="00572399" w:rsidRDefault="00865748" w:rsidP="00957F63">
      <w:pPr>
        <w:bidi/>
        <w:rPr>
          <w:rFonts w:cs="B Nazanin"/>
          <w:sz w:val="28"/>
          <w:szCs w:val="28"/>
          <w:rtl/>
        </w:rPr>
      </w:pPr>
      <w:r w:rsidRPr="00572399">
        <w:rPr>
          <w:rFonts w:cs="B Nazanin" w:hint="cs"/>
          <w:sz w:val="28"/>
          <w:szCs w:val="28"/>
          <w:rtl/>
        </w:rPr>
        <w:t xml:space="preserve">با انتخاب گزینه تائید، اطلاعات ثبت می‌شود و برای شماره تلفن همراه اظهاری خدمت گیرنده پیامک ارسال می‌شود. </w:t>
      </w:r>
    </w:p>
    <w:p w14:paraId="647F47C9" w14:textId="77777777" w:rsidR="00865748" w:rsidRPr="00572399" w:rsidRDefault="00865748" w:rsidP="00957F63">
      <w:pPr>
        <w:bidi/>
        <w:rPr>
          <w:rFonts w:cs="B Nazanin"/>
          <w:sz w:val="28"/>
          <w:szCs w:val="28"/>
          <w:rtl/>
        </w:rPr>
      </w:pPr>
      <w:r w:rsidRPr="00572399">
        <w:rPr>
          <w:rFonts w:cs="B Nazanin" w:hint="cs"/>
          <w:sz w:val="28"/>
          <w:szCs w:val="28"/>
          <w:rtl/>
        </w:rPr>
        <w:t>در صورت بالا بودن فشار خون خدمت‌گیرنده، توصیه نمایید به مراکز بهداشتی/درمانی مراجعه نماید.</w:t>
      </w:r>
    </w:p>
    <w:p w14:paraId="01F1DCBD" w14:textId="77777777" w:rsidR="00865748" w:rsidRPr="00D5196C" w:rsidRDefault="00865748" w:rsidP="00957F63">
      <w:pPr>
        <w:bidi/>
        <w:rPr>
          <w:rFonts w:cs="B Badr"/>
          <w:sz w:val="32"/>
          <w:szCs w:val="32"/>
          <w:rtl/>
          <w:lang w:bidi="fa-IR"/>
        </w:rPr>
      </w:pPr>
    </w:p>
    <w:p w14:paraId="05829A0C" w14:textId="77777777" w:rsidR="00865748" w:rsidRPr="00EF13B0" w:rsidRDefault="00865748" w:rsidP="00957F63">
      <w:pPr>
        <w:bidi/>
        <w:rPr>
          <w:rFonts w:ascii="Arial" w:eastAsia="Calibri" w:hAnsi="Arial" w:cs="B Nazanin"/>
          <w:sz w:val="28"/>
          <w:szCs w:val="28"/>
          <w:rtl/>
          <w:lang w:bidi="fa-IR"/>
        </w:rPr>
      </w:pPr>
    </w:p>
    <w:p w14:paraId="705684AB" w14:textId="77777777" w:rsidR="00A24C45" w:rsidRPr="00EF13B0" w:rsidRDefault="00A24C45" w:rsidP="00957F63">
      <w:pPr>
        <w:bidi/>
        <w:rPr>
          <w:rFonts w:ascii="Arial" w:eastAsia="Calibri" w:hAnsi="Arial" w:cs="B Nazanin"/>
          <w:sz w:val="28"/>
          <w:szCs w:val="28"/>
          <w:rtl/>
          <w:lang w:bidi="fa-IR"/>
        </w:rPr>
      </w:pPr>
    </w:p>
    <w:p w14:paraId="705684AC" w14:textId="77777777" w:rsidR="00A24C45" w:rsidRPr="00EF13B0" w:rsidRDefault="00A24C45" w:rsidP="00957F63">
      <w:pPr>
        <w:bidi/>
        <w:rPr>
          <w:rFonts w:ascii="Arial" w:eastAsia="Calibri" w:hAnsi="Arial" w:cs="B Nazanin"/>
          <w:sz w:val="28"/>
          <w:szCs w:val="28"/>
          <w:rtl/>
          <w:lang w:bidi="fa-IR"/>
        </w:rPr>
      </w:pPr>
    </w:p>
    <w:p w14:paraId="705684AD" w14:textId="77777777" w:rsidR="00A24C45" w:rsidRPr="00EF13B0" w:rsidRDefault="00A24C45" w:rsidP="00957F63">
      <w:pPr>
        <w:bidi/>
        <w:rPr>
          <w:rFonts w:ascii="Arial" w:eastAsia="Calibri" w:hAnsi="Arial" w:cs="B Nazanin"/>
          <w:sz w:val="28"/>
          <w:szCs w:val="28"/>
          <w:rtl/>
          <w:lang w:bidi="fa-IR"/>
        </w:rPr>
      </w:pPr>
    </w:p>
    <w:p w14:paraId="705684AE" w14:textId="77777777" w:rsidR="00A24C45" w:rsidRPr="00EF13B0" w:rsidRDefault="00A24C45" w:rsidP="00957F63">
      <w:pPr>
        <w:bidi/>
        <w:rPr>
          <w:rFonts w:ascii="Arial" w:eastAsia="Calibri" w:hAnsi="Arial" w:cs="B Nazanin"/>
          <w:sz w:val="28"/>
          <w:szCs w:val="28"/>
          <w:rtl/>
          <w:lang w:bidi="fa-IR"/>
        </w:rPr>
      </w:pPr>
    </w:p>
    <w:p w14:paraId="705684AF" w14:textId="77777777" w:rsidR="00197D9D" w:rsidRPr="00EF13B0" w:rsidRDefault="00197D9D" w:rsidP="00957F63">
      <w:pPr>
        <w:bidi/>
        <w:rPr>
          <w:rFonts w:cs="B Nazanin"/>
          <w:rtl/>
          <w:lang w:bidi="fa-IR"/>
        </w:rPr>
      </w:pPr>
    </w:p>
    <w:p w14:paraId="18FAAEDC" w14:textId="77777777" w:rsidR="0053000E" w:rsidRDefault="0053000E" w:rsidP="00957F63">
      <w:pPr>
        <w:bidi/>
        <w:rPr>
          <w:rFonts w:ascii="Calibri Light" w:eastAsia="Times New Roman" w:hAnsi="Calibri Light" w:cs="B Titr"/>
          <w:sz w:val="28"/>
          <w:szCs w:val="28"/>
          <w:rtl/>
          <w:lang w:bidi="fa-IR"/>
        </w:rPr>
      </w:pPr>
    </w:p>
    <w:p w14:paraId="4F0312CD" w14:textId="77777777" w:rsidR="0053000E" w:rsidRDefault="0053000E" w:rsidP="00957F63">
      <w:pPr>
        <w:bidi/>
        <w:rPr>
          <w:rtl/>
          <w:lang w:bidi="fa-IR"/>
        </w:rPr>
      </w:pPr>
    </w:p>
    <w:p w14:paraId="43F52D52" w14:textId="77777777" w:rsidR="0053000E" w:rsidRDefault="0053000E" w:rsidP="00957F63">
      <w:pPr>
        <w:bidi/>
        <w:rPr>
          <w:rtl/>
          <w:lang w:bidi="fa-IR"/>
        </w:rPr>
      </w:pPr>
    </w:p>
    <w:p w14:paraId="2FD87D61" w14:textId="77777777" w:rsidR="0053000E" w:rsidRDefault="0053000E" w:rsidP="00957F63">
      <w:pPr>
        <w:bidi/>
        <w:rPr>
          <w:rtl/>
          <w:lang w:bidi="fa-IR"/>
        </w:rPr>
      </w:pPr>
    </w:p>
    <w:p w14:paraId="26571357" w14:textId="77777777" w:rsidR="00A74CA7" w:rsidRPr="006827E4" w:rsidRDefault="00A74CA7" w:rsidP="00A74CA7">
      <w:pPr>
        <w:bidi/>
        <w:spacing w:line="240" w:lineRule="auto"/>
        <w:rPr>
          <w:rFonts w:ascii="Calibri Light" w:eastAsia="Times New Roman" w:hAnsi="Calibri Light" w:cs="B Titr"/>
          <w:b/>
          <w:bCs/>
          <w:color w:val="FF0000"/>
          <w:sz w:val="28"/>
          <w:szCs w:val="28"/>
          <w:rtl/>
          <w:lang w:bidi="fa-IR"/>
        </w:rPr>
      </w:pPr>
    </w:p>
    <w:p w14:paraId="604F3672" w14:textId="77777777" w:rsidR="00572399" w:rsidRDefault="00572399" w:rsidP="006827E4">
      <w:pPr>
        <w:bidi/>
        <w:rPr>
          <w:rFonts w:ascii="Calibri Light" w:eastAsia="Times New Roman" w:hAnsi="Calibri Light" w:cs="B Titr"/>
          <w:b/>
          <w:bCs/>
          <w:sz w:val="28"/>
          <w:szCs w:val="28"/>
          <w:rtl/>
          <w:lang w:bidi="fa-IR"/>
        </w:rPr>
      </w:pPr>
    </w:p>
    <w:p w14:paraId="705684BC" w14:textId="77777777" w:rsidR="009C4BB2" w:rsidRPr="001766A0" w:rsidRDefault="009C4BB2" w:rsidP="00572399">
      <w:pPr>
        <w:bidi/>
        <w:rPr>
          <w:rFonts w:ascii="Calibri Light" w:eastAsia="Times New Roman" w:hAnsi="Calibri Light" w:cs="B Titr"/>
          <w:b/>
          <w:bCs/>
          <w:sz w:val="24"/>
          <w:szCs w:val="24"/>
          <w:rtl/>
          <w:lang w:bidi="fa-IR"/>
        </w:rPr>
      </w:pPr>
      <w:r w:rsidRPr="001766A0">
        <w:rPr>
          <w:rFonts w:ascii="Calibri Light" w:eastAsia="Times New Roman" w:hAnsi="Calibri Light" w:cs="B Titr" w:hint="cs"/>
          <w:b/>
          <w:bCs/>
          <w:sz w:val="24"/>
          <w:szCs w:val="24"/>
          <w:rtl/>
          <w:lang w:bidi="fa-IR"/>
        </w:rPr>
        <w:lastRenderedPageBreak/>
        <w:t>پیام های اندازه گيري فشارخون</w:t>
      </w:r>
      <w:r w:rsidR="000A32FA" w:rsidRPr="001766A0">
        <w:rPr>
          <w:rFonts w:ascii="Calibri Light" w:eastAsia="Times New Roman" w:hAnsi="Calibri Light" w:cs="B Titr" w:hint="cs"/>
          <w:b/>
          <w:bCs/>
          <w:sz w:val="24"/>
          <w:szCs w:val="24"/>
          <w:rtl/>
          <w:lang w:bidi="fa-IR"/>
        </w:rPr>
        <w:t xml:space="preserve"> در محل </w:t>
      </w:r>
      <w:r w:rsidR="00A24C45" w:rsidRPr="001766A0">
        <w:rPr>
          <w:rFonts w:ascii="Calibri Light" w:eastAsia="Times New Roman" w:hAnsi="Calibri Light" w:cs="B Titr" w:hint="cs"/>
          <w:b/>
          <w:bCs/>
          <w:sz w:val="24"/>
          <w:szCs w:val="24"/>
          <w:rtl/>
          <w:lang w:bidi="fa-IR"/>
        </w:rPr>
        <w:t xml:space="preserve">سنجش فشار خون (پایگاه و ایستگاه) </w:t>
      </w:r>
    </w:p>
    <w:p w14:paraId="705684BD" w14:textId="77777777" w:rsidR="009C4BB2" w:rsidRPr="00FD1E87" w:rsidRDefault="009C4BB2" w:rsidP="00A74CA7">
      <w:pPr>
        <w:widowControl w:val="0"/>
        <w:bidi/>
        <w:spacing w:after="0" w:line="240" w:lineRule="auto"/>
        <w:rPr>
          <w:rFonts w:ascii="Times New Roman" w:eastAsia="Times New Roman" w:hAnsi="Times New Roman" w:cs="B Nazanin"/>
          <w:sz w:val="28"/>
          <w:szCs w:val="28"/>
          <w:rtl/>
          <w:lang w:bidi="fa-IR"/>
        </w:rPr>
      </w:pPr>
    </w:p>
    <w:p w14:paraId="705684BE" w14:textId="77777777" w:rsidR="009C4BB2" w:rsidRPr="00FD1E87" w:rsidRDefault="009C4BB2" w:rsidP="00A74CA7">
      <w:pPr>
        <w:pStyle w:val="ListParagraph"/>
        <w:widowControl w:val="0"/>
        <w:numPr>
          <w:ilvl w:val="0"/>
          <w:numId w:val="19"/>
        </w:numPr>
        <w:bidi/>
        <w:spacing w:after="0" w:line="240" w:lineRule="auto"/>
        <w:ind w:left="379"/>
        <w:rPr>
          <w:rFonts w:ascii="Times New Roman" w:eastAsia="Times New Roman" w:hAnsi="Times New Roman" w:cs="B Nazanin"/>
          <w:b/>
          <w:bCs/>
          <w:sz w:val="28"/>
          <w:szCs w:val="28"/>
          <w:rtl/>
          <w:lang w:bidi="fa-IR"/>
        </w:rPr>
      </w:pPr>
      <w:r w:rsidRPr="00FD1E87">
        <w:rPr>
          <w:rFonts w:ascii="Times New Roman" w:eastAsia="Times New Roman" w:hAnsi="Times New Roman" w:cs="B Nazanin" w:hint="cs"/>
          <w:b/>
          <w:bCs/>
          <w:sz w:val="28"/>
          <w:szCs w:val="28"/>
          <w:rtl/>
          <w:lang w:bidi="fa-IR"/>
        </w:rPr>
        <w:t>پيامي كه قبل از اندازه گيري فشارخون بايد از طريق رسانه هاي همگاني اعلام شود يا به صورت پلاكارد در كنار مراكز بهداشتي درماني مجري طرح نصب شود:</w:t>
      </w:r>
    </w:p>
    <w:p w14:paraId="705684BF" w14:textId="77777777" w:rsidR="009C4BB2" w:rsidRPr="00FD1E87" w:rsidRDefault="009C4BB2" w:rsidP="00A74CA7">
      <w:pPr>
        <w:widowControl w:val="0"/>
        <w:bidi/>
        <w:spacing w:after="0" w:line="240" w:lineRule="auto"/>
        <w:rPr>
          <w:rFonts w:ascii="Times New Roman" w:eastAsia="Times New Roman" w:hAnsi="Times New Roman" w:cs="B Nazanin"/>
          <w:sz w:val="28"/>
          <w:szCs w:val="28"/>
          <w:rtl/>
          <w:lang w:bidi="fa-IR"/>
        </w:rPr>
      </w:pPr>
    </w:p>
    <w:p w14:paraId="705684C0" w14:textId="77777777" w:rsidR="009C4BB2" w:rsidRPr="00FD1E87" w:rsidRDefault="009C4BB2" w:rsidP="00A74CA7">
      <w:pPr>
        <w:widowControl w:val="0"/>
        <w:bidi/>
        <w:spacing w:after="0" w:line="240" w:lineRule="auto"/>
        <w:jc w:val="both"/>
        <w:rPr>
          <w:rFonts w:ascii="Times New Roman" w:eastAsia="Times New Roman" w:hAnsi="Times New Roman" w:cs="B Nazanin"/>
          <w:sz w:val="28"/>
          <w:szCs w:val="28"/>
          <w:rtl/>
          <w:lang w:bidi="fa-IR"/>
        </w:rPr>
      </w:pPr>
      <w:r w:rsidRPr="00FD1E87">
        <w:rPr>
          <w:rFonts w:ascii="Times New Roman" w:eastAsia="Times New Roman" w:hAnsi="Times New Roman" w:cs="B Nazanin" w:hint="cs"/>
          <w:sz w:val="28"/>
          <w:szCs w:val="28"/>
          <w:rtl/>
          <w:lang w:bidi="fa-IR"/>
        </w:rPr>
        <w:t xml:space="preserve">افرادي كه فشارخون آن ها اندازه گيري مي شود  قبل از اندازه گيري فشارخون بايد شرايط زير را رعايت كنند: </w:t>
      </w:r>
    </w:p>
    <w:p w14:paraId="705684C1" w14:textId="77777777" w:rsidR="009C4BB2" w:rsidRPr="00FD1E87" w:rsidRDefault="009C4BB2" w:rsidP="00A74CA7">
      <w:pPr>
        <w:widowControl w:val="0"/>
        <w:bidi/>
        <w:spacing w:after="0" w:line="240" w:lineRule="auto"/>
        <w:jc w:val="both"/>
        <w:rPr>
          <w:rFonts w:ascii="Times New Roman" w:eastAsia="Times New Roman" w:hAnsi="Times New Roman" w:cs="B Nazanin"/>
          <w:sz w:val="28"/>
          <w:szCs w:val="28"/>
          <w:rtl/>
          <w:lang w:bidi="fa-IR"/>
        </w:rPr>
      </w:pPr>
      <w:r w:rsidRPr="00FD1E87">
        <w:rPr>
          <w:rFonts w:ascii="Times New Roman" w:eastAsia="Times New Roman" w:hAnsi="Times New Roman" w:cs="B Nazanin" w:hint="cs"/>
          <w:sz w:val="28"/>
          <w:szCs w:val="28"/>
          <w:rtl/>
          <w:lang w:bidi="fa-IR"/>
        </w:rPr>
        <w:t>1- نيم ساعت قبل از اندازه گیری فشار خون:</w:t>
      </w:r>
    </w:p>
    <w:p w14:paraId="705684C2" w14:textId="77777777" w:rsidR="009C4BB2" w:rsidRPr="00FD1E87" w:rsidRDefault="009C4BB2" w:rsidP="00A74CA7">
      <w:pPr>
        <w:widowControl w:val="0"/>
        <w:numPr>
          <w:ilvl w:val="0"/>
          <w:numId w:val="3"/>
        </w:numPr>
        <w:bidi/>
        <w:spacing w:after="0" w:line="240" w:lineRule="auto"/>
        <w:contextualSpacing/>
        <w:jc w:val="both"/>
        <w:rPr>
          <w:rFonts w:ascii="Calibri" w:eastAsia="Calibri" w:hAnsi="Calibri" w:cs="B Nazanin"/>
          <w:sz w:val="28"/>
          <w:szCs w:val="28"/>
          <w:rtl/>
          <w:lang w:bidi="fa-IR"/>
        </w:rPr>
      </w:pPr>
      <w:r w:rsidRPr="00FD1E87">
        <w:rPr>
          <w:rFonts w:ascii="Calibri" w:eastAsia="Calibri" w:hAnsi="Calibri" w:cs="B Nazanin" w:hint="cs"/>
          <w:sz w:val="28"/>
          <w:szCs w:val="28"/>
          <w:rtl/>
          <w:lang w:bidi="fa-IR"/>
        </w:rPr>
        <w:t>از مصرف کافئین(قهوه و چاي) و الکل و مصرف محصولات دخاني خودداري كنند.</w:t>
      </w:r>
    </w:p>
    <w:p w14:paraId="705684C3" w14:textId="77777777" w:rsidR="009C4BB2" w:rsidRPr="00FD1E87" w:rsidRDefault="009C4BB2" w:rsidP="00A74CA7">
      <w:pPr>
        <w:widowControl w:val="0"/>
        <w:numPr>
          <w:ilvl w:val="0"/>
          <w:numId w:val="3"/>
        </w:numPr>
        <w:bidi/>
        <w:spacing w:after="0" w:line="240" w:lineRule="auto"/>
        <w:contextualSpacing/>
        <w:jc w:val="both"/>
        <w:rPr>
          <w:rFonts w:ascii="Calibri" w:eastAsia="Calibri" w:hAnsi="Calibri" w:cs="B Nazanin"/>
          <w:sz w:val="28"/>
          <w:szCs w:val="28"/>
          <w:rtl/>
          <w:lang w:bidi="fa-IR"/>
        </w:rPr>
      </w:pPr>
      <w:r w:rsidRPr="00FD1E87">
        <w:rPr>
          <w:rFonts w:ascii="Calibri" w:eastAsia="Calibri" w:hAnsi="Calibri" w:cs="B Nazanin" w:hint="cs"/>
          <w:sz w:val="28"/>
          <w:szCs w:val="28"/>
          <w:rtl/>
          <w:lang w:bidi="fa-IR"/>
        </w:rPr>
        <w:t>فعاليت بدني شديد انجام ندهند.</w:t>
      </w:r>
    </w:p>
    <w:p w14:paraId="705684C4" w14:textId="77777777" w:rsidR="009C4BB2" w:rsidRPr="00FD1E87" w:rsidRDefault="009C4BB2" w:rsidP="00A74CA7">
      <w:pPr>
        <w:widowControl w:val="0"/>
        <w:bidi/>
        <w:spacing w:after="0" w:line="240" w:lineRule="auto"/>
        <w:jc w:val="both"/>
        <w:rPr>
          <w:rFonts w:ascii="Times New Roman" w:eastAsia="Times New Roman" w:hAnsi="Times New Roman" w:cs="B Nazanin"/>
          <w:sz w:val="28"/>
          <w:szCs w:val="28"/>
          <w:rtl/>
          <w:lang w:bidi="fa-IR"/>
        </w:rPr>
      </w:pPr>
      <w:r w:rsidRPr="00FD1E87">
        <w:rPr>
          <w:rFonts w:ascii="Times New Roman" w:eastAsia="Times New Roman" w:hAnsi="Times New Roman" w:cs="B Nazanin" w:hint="cs"/>
          <w:sz w:val="28"/>
          <w:szCs w:val="28"/>
          <w:rtl/>
          <w:lang w:bidi="fa-IR"/>
        </w:rPr>
        <w:t>2- ناشتا نباشند.</w:t>
      </w:r>
    </w:p>
    <w:p w14:paraId="705684C5" w14:textId="77777777" w:rsidR="009C4BB2" w:rsidRPr="00FD1E87" w:rsidRDefault="009C4BB2" w:rsidP="00A74CA7">
      <w:pPr>
        <w:widowControl w:val="0"/>
        <w:bidi/>
        <w:spacing w:after="0" w:line="240" w:lineRule="auto"/>
        <w:jc w:val="both"/>
        <w:rPr>
          <w:rFonts w:ascii="Times New Roman" w:eastAsia="Times New Roman" w:hAnsi="Times New Roman" w:cs="B Nazanin"/>
          <w:sz w:val="28"/>
          <w:szCs w:val="28"/>
          <w:rtl/>
          <w:lang w:bidi="fa-IR"/>
        </w:rPr>
      </w:pPr>
      <w:r w:rsidRPr="00FD1E87">
        <w:rPr>
          <w:rFonts w:ascii="Times New Roman" w:eastAsia="Times New Roman" w:hAnsi="Times New Roman" w:cs="B Nazanin" w:hint="cs"/>
          <w:sz w:val="28"/>
          <w:szCs w:val="28"/>
          <w:rtl/>
          <w:lang w:bidi="fa-IR"/>
        </w:rPr>
        <w:t>3-قبل از اندازه گيري فشارخون مثانه آن ها خالي باشد.</w:t>
      </w:r>
    </w:p>
    <w:p w14:paraId="705684C6" w14:textId="77777777" w:rsidR="009C4BB2" w:rsidRPr="00FD1E87" w:rsidRDefault="009C4BB2" w:rsidP="00A74CA7">
      <w:pPr>
        <w:widowControl w:val="0"/>
        <w:bidi/>
        <w:spacing w:after="0" w:line="240" w:lineRule="auto"/>
        <w:jc w:val="both"/>
        <w:rPr>
          <w:rFonts w:ascii="Times New Roman" w:eastAsia="Times New Roman" w:hAnsi="Times New Roman" w:cs="B Nazanin"/>
          <w:sz w:val="28"/>
          <w:szCs w:val="28"/>
          <w:rtl/>
          <w:lang w:bidi="fa-IR"/>
        </w:rPr>
      </w:pPr>
      <w:r w:rsidRPr="00FD1E87">
        <w:rPr>
          <w:rFonts w:ascii="Times New Roman" w:eastAsia="Times New Roman" w:hAnsi="Times New Roman" w:cs="B Nazanin" w:hint="cs"/>
          <w:sz w:val="28"/>
          <w:szCs w:val="28"/>
          <w:rtl/>
          <w:lang w:bidi="fa-IR"/>
        </w:rPr>
        <w:t>4-به مدت 5 دقيقه قبل از اندازه گیری فشارخون استراحت کنند و با هیجان صحبت نکنند.</w:t>
      </w:r>
    </w:p>
    <w:p w14:paraId="705684C7" w14:textId="77777777" w:rsidR="000C546B" w:rsidRPr="00FD1E87" w:rsidRDefault="009C4BB2" w:rsidP="00A74CA7">
      <w:pPr>
        <w:widowControl w:val="0"/>
        <w:bidi/>
        <w:spacing w:after="0" w:line="240" w:lineRule="auto"/>
        <w:jc w:val="both"/>
        <w:rPr>
          <w:rFonts w:ascii="Times New Roman" w:eastAsia="Times New Roman" w:hAnsi="Times New Roman" w:cs="B Nazanin"/>
          <w:sz w:val="28"/>
          <w:szCs w:val="28"/>
          <w:rtl/>
          <w:lang w:bidi="fa-IR"/>
        </w:rPr>
      </w:pPr>
      <w:r w:rsidRPr="00FD1E87">
        <w:rPr>
          <w:rFonts w:ascii="Times New Roman" w:eastAsia="Times New Roman" w:hAnsi="Times New Roman" w:cs="B Nazanin" w:hint="cs"/>
          <w:sz w:val="28"/>
          <w:szCs w:val="28"/>
          <w:rtl/>
          <w:lang w:bidi="fa-IR"/>
        </w:rPr>
        <w:t>5-ترجیحا" لباس دارای آستین گشاد به تن داشته باشند.</w:t>
      </w:r>
    </w:p>
    <w:p w14:paraId="705684C8" w14:textId="77777777" w:rsidR="009C4BB2" w:rsidRPr="00FD1E87" w:rsidRDefault="000C546B" w:rsidP="00A74CA7">
      <w:pPr>
        <w:widowControl w:val="0"/>
        <w:bidi/>
        <w:spacing w:after="0" w:line="240" w:lineRule="auto"/>
        <w:rPr>
          <w:rFonts w:ascii="Times New Roman" w:eastAsia="Times New Roman" w:hAnsi="Times New Roman" w:cs="B Nazanin"/>
          <w:sz w:val="28"/>
          <w:szCs w:val="28"/>
          <w:rtl/>
          <w:lang w:bidi="fa-IR"/>
        </w:rPr>
      </w:pPr>
      <w:r w:rsidRPr="00FD1E87">
        <w:rPr>
          <w:rFonts w:ascii="Times New Roman" w:eastAsia="Times New Roman" w:hAnsi="Times New Roman" w:cs="B Nazanin" w:hint="cs"/>
          <w:sz w:val="28"/>
          <w:szCs w:val="28"/>
          <w:rtl/>
          <w:lang w:bidi="fa-IR"/>
        </w:rPr>
        <w:t>6-</w:t>
      </w:r>
      <w:r w:rsidR="009C4BB2" w:rsidRPr="00FD1E87">
        <w:rPr>
          <w:rFonts w:ascii="Times New Roman" w:eastAsia="Times New Roman" w:hAnsi="Times New Roman" w:cs="B Nazanin" w:hint="cs"/>
          <w:sz w:val="28"/>
          <w:szCs w:val="28"/>
          <w:rtl/>
          <w:lang w:bidi="fa-IR"/>
        </w:rPr>
        <w:t>به هنگام مراجعه حتما" كارت ملي خود را به همراه داشته باشيد.</w:t>
      </w:r>
    </w:p>
    <w:p w14:paraId="705684C9" w14:textId="77777777" w:rsidR="009C4BB2" w:rsidRPr="006827E4" w:rsidRDefault="009C4BB2" w:rsidP="00A74CA7">
      <w:pPr>
        <w:widowControl w:val="0"/>
        <w:bidi/>
        <w:spacing w:after="0" w:line="240" w:lineRule="auto"/>
        <w:rPr>
          <w:rFonts w:ascii="Times New Roman" w:eastAsia="Times New Roman" w:hAnsi="Times New Roman" w:cs="B Nazanin"/>
          <w:b/>
          <w:bCs/>
          <w:color w:val="FF0000"/>
          <w:sz w:val="24"/>
          <w:szCs w:val="24"/>
          <w:rtl/>
          <w:lang w:bidi="fa-IR"/>
        </w:rPr>
      </w:pPr>
    </w:p>
    <w:p w14:paraId="705684CA" w14:textId="77777777" w:rsidR="009C4BB2" w:rsidRPr="006827E4" w:rsidRDefault="009C4BB2" w:rsidP="00A74CA7">
      <w:pPr>
        <w:spacing w:line="240" w:lineRule="auto"/>
        <w:rPr>
          <w:rFonts w:ascii="Times New Roman" w:eastAsia="Times New Roman" w:hAnsi="Times New Roman" w:cs="B Nazanin"/>
          <w:b/>
          <w:bCs/>
          <w:color w:val="FF0000"/>
          <w:sz w:val="28"/>
          <w:szCs w:val="28"/>
          <w:lang w:bidi="fa-IR"/>
        </w:rPr>
      </w:pPr>
    </w:p>
    <w:p w14:paraId="705684CB" w14:textId="300AD51F" w:rsidR="009C4BB2" w:rsidRPr="006827E4" w:rsidRDefault="00A415E9" w:rsidP="001766A0">
      <w:pPr>
        <w:pStyle w:val="Heading2"/>
        <w:bidi/>
        <w:rPr>
          <w:rFonts w:ascii="Times New Roman" w:eastAsia="Times New Roman" w:hAnsi="Times New Roman" w:cs="B Titr"/>
          <w:b w:val="0"/>
          <w:bCs w:val="0"/>
          <w:color w:val="auto"/>
          <w:rtl/>
          <w:lang w:bidi="fa-IR"/>
        </w:rPr>
      </w:pPr>
      <w:bookmarkStart w:id="72" w:name="_Toc9419603"/>
      <w:r w:rsidRPr="006827E4">
        <w:rPr>
          <w:rFonts w:ascii="Times New Roman" w:eastAsia="Times New Roman" w:hAnsi="Times New Roman" w:cs="B Titr" w:hint="cs"/>
          <w:b w:val="0"/>
          <w:bCs w:val="0"/>
          <w:color w:val="auto"/>
          <w:rtl/>
        </w:rPr>
        <w:lastRenderedPageBreak/>
        <w:t xml:space="preserve">پیوست </w:t>
      </w:r>
      <w:r w:rsidR="008E3C0D">
        <w:rPr>
          <w:rFonts w:ascii="Times New Roman" w:eastAsia="Times New Roman" w:hAnsi="Times New Roman" w:cs="B Titr" w:hint="cs"/>
          <w:b w:val="0"/>
          <w:bCs w:val="0"/>
          <w:color w:val="auto"/>
          <w:rtl/>
        </w:rPr>
        <w:t>6</w:t>
      </w:r>
      <w:r w:rsidRPr="006827E4">
        <w:rPr>
          <w:rFonts w:ascii="Times New Roman" w:eastAsia="Times New Roman" w:hAnsi="Times New Roman" w:cs="B Titr" w:hint="cs"/>
          <w:b w:val="0"/>
          <w:bCs w:val="0"/>
          <w:color w:val="auto"/>
          <w:rtl/>
        </w:rPr>
        <w:t xml:space="preserve">: </w:t>
      </w:r>
      <w:r w:rsidR="009C4BB2" w:rsidRPr="006827E4">
        <w:rPr>
          <w:rFonts w:ascii="Times New Roman" w:eastAsia="Times New Roman" w:hAnsi="Times New Roman" w:cs="B Titr" w:hint="cs"/>
          <w:b w:val="0"/>
          <w:bCs w:val="0"/>
          <w:color w:val="auto"/>
          <w:rtl/>
        </w:rPr>
        <w:t xml:space="preserve">استاندارد های ایستگاه های </w:t>
      </w:r>
      <w:r w:rsidR="00131BEC" w:rsidRPr="006827E4">
        <w:rPr>
          <w:rFonts w:ascii="Times New Roman" w:eastAsia="Times New Roman" w:hAnsi="Times New Roman" w:cs="B Titr" w:hint="cs"/>
          <w:b w:val="0"/>
          <w:bCs w:val="0"/>
          <w:color w:val="auto"/>
          <w:rtl/>
        </w:rPr>
        <w:t>سنجش فشارخون</w:t>
      </w:r>
      <w:bookmarkEnd w:id="72"/>
      <w:r w:rsidR="009C4BB2" w:rsidRPr="006827E4">
        <w:rPr>
          <w:rFonts w:ascii="Times New Roman" w:eastAsia="Times New Roman" w:hAnsi="Times New Roman" w:cs="B Titr" w:hint="cs"/>
          <w:b w:val="0"/>
          <w:bCs w:val="0"/>
          <w:color w:val="auto"/>
          <w:rtl/>
        </w:rPr>
        <w:t xml:space="preserve"> </w:t>
      </w:r>
    </w:p>
    <w:p w14:paraId="705684CC" w14:textId="77777777" w:rsidR="009C4BB2" w:rsidRPr="009C4BB2" w:rsidRDefault="00131BEC" w:rsidP="009C4BB2">
      <w:pPr>
        <w:bidi/>
        <w:spacing w:after="120"/>
        <w:rPr>
          <w:rFonts w:ascii="Times New Roman" w:eastAsia="Times New Roman" w:hAnsi="Times New Roman" w:cs="B Nazanin"/>
          <w:rtl/>
        </w:rPr>
      </w:pPr>
      <w:r w:rsidRPr="00131BEC">
        <w:rPr>
          <w:noProof/>
          <w:rtl/>
        </w:rPr>
        <w:drawing>
          <wp:inline distT="0" distB="0" distL="0" distR="0" wp14:anchorId="705686B3" wp14:editId="705686B4">
            <wp:extent cx="5730240" cy="6628175"/>
            <wp:effectExtent l="0" t="0" r="381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1040" cy="6652234"/>
                    </a:xfrm>
                    <a:prstGeom prst="rect">
                      <a:avLst/>
                    </a:prstGeom>
                    <a:noFill/>
                    <a:ln>
                      <a:noFill/>
                    </a:ln>
                  </pic:spPr>
                </pic:pic>
              </a:graphicData>
            </a:graphic>
          </wp:inline>
        </w:drawing>
      </w:r>
    </w:p>
    <w:p w14:paraId="705684CD" w14:textId="77777777" w:rsidR="009C4BB2" w:rsidRPr="0041263C" w:rsidRDefault="009C4BB2" w:rsidP="009C4BB2">
      <w:pPr>
        <w:bidi/>
        <w:spacing w:after="120"/>
        <w:rPr>
          <w:rFonts w:ascii="Times New Roman" w:eastAsia="Times New Roman" w:hAnsi="Times New Roman" w:cs="B Nazanin"/>
        </w:rPr>
      </w:pPr>
    </w:p>
    <w:p w14:paraId="705684CE" w14:textId="77777777" w:rsidR="009C4BB2" w:rsidRPr="0041263C" w:rsidRDefault="009C4BB2" w:rsidP="009C4BB2">
      <w:pPr>
        <w:widowControl w:val="0"/>
        <w:bidi/>
        <w:spacing w:after="120"/>
        <w:jc w:val="lowKashida"/>
        <w:rPr>
          <w:rFonts w:ascii="Arial" w:eastAsia="Calibri" w:hAnsi="Arial" w:cs="B Nazanin"/>
          <w:rtl/>
          <w:lang w:bidi="fa-IR"/>
        </w:rPr>
      </w:pPr>
    </w:p>
    <w:p w14:paraId="705684CF" w14:textId="77777777" w:rsidR="00A01C3C" w:rsidRPr="0041263C" w:rsidRDefault="00A01C3C" w:rsidP="00A415E9">
      <w:pPr>
        <w:bidi/>
        <w:rPr>
          <w:rFonts w:ascii="Arial" w:eastAsia="Calibri" w:hAnsi="Arial" w:cs="B Nazanin"/>
          <w:sz w:val="24"/>
          <w:szCs w:val="24"/>
          <w:rtl/>
          <w:lang w:bidi="fa-IR"/>
        </w:rPr>
      </w:pPr>
    </w:p>
    <w:p w14:paraId="705684D0" w14:textId="77777777" w:rsidR="00A01C3C" w:rsidRPr="0041263C" w:rsidRDefault="00A01C3C" w:rsidP="00A01C3C">
      <w:pPr>
        <w:bidi/>
        <w:rPr>
          <w:rFonts w:ascii="Arial" w:eastAsia="Calibri" w:hAnsi="Arial" w:cs="B Nazanin"/>
          <w:sz w:val="24"/>
          <w:szCs w:val="24"/>
          <w:rtl/>
          <w:lang w:bidi="fa-IR"/>
        </w:rPr>
      </w:pPr>
    </w:p>
    <w:p w14:paraId="705684D1" w14:textId="77777777" w:rsidR="00A01C3C" w:rsidRPr="0041263C" w:rsidRDefault="00A01C3C" w:rsidP="00A01C3C">
      <w:pPr>
        <w:bidi/>
        <w:rPr>
          <w:rFonts w:ascii="Arial" w:eastAsia="Calibri" w:hAnsi="Arial" w:cs="B Nazanin"/>
          <w:sz w:val="24"/>
          <w:szCs w:val="24"/>
          <w:rtl/>
          <w:lang w:bidi="fa-IR"/>
        </w:rPr>
      </w:pPr>
    </w:p>
    <w:p w14:paraId="705684D2" w14:textId="06CC135C" w:rsidR="009C4BB2" w:rsidRPr="00A97BB7" w:rsidRDefault="003E4D7A" w:rsidP="003E4D7A">
      <w:pPr>
        <w:bidi/>
        <w:rPr>
          <w:rFonts w:ascii="Arial" w:eastAsia="Calibri" w:hAnsi="Arial" w:cs="B Titr"/>
          <w:b/>
          <w:bCs/>
          <w:sz w:val="24"/>
          <w:szCs w:val="24"/>
          <w:rtl/>
          <w:lang w:bidi="fa-IR"/>
        </w:rPr>
      </w:pPr>
      <w:r w:rsidRPr="00A97BB7">
        <w:rPr>
          <w:rFonts w:ascii="Arial" w:eastAsia="Calibri" w:hAnsi="Arial" w:cs="B Titr" w:hint="cs"/>
          <w:b/>
          <w:bCs/>
          <w:sz w:val="24"/>
          <w:szCs w:val="24"/>
          <w:rtl/>
          <w:lang w:bidi="fa-IR"/>
        </w:rPr>
        <w:lastRenderedPageBreak/>
        <w:t xml:space="preserve">جمعیت ثبت شده در سامانه سیب </w:t>
      </w:r>
      <w:r w:rsidR="000A32FA" w:rsidRPr="00A97BB7">
        <w:rPr>
          <w:rFonts w:ascii="Arial" w:eastAsia="Calibri" w:hAnsi="Arial" w:cs="B Titr" w:hint="cs"/>
          <w:b/>
          <w:bCs/>
          <w:sz w:val="24"/>
          <w:szCs w:val="24"/>
          <w:rtl/>
          <w:lang w:bidi="fa-IR"/>
        </w:rPr>
        <w:t xml:space="preserve"> و تعداد افرادی که مورد انتظار است که در طول برنامه شناسائی شوند</w:t>
      </w:r>
      <w:r w:rsidR="001766A0">
        <w:rPr>
          <w:rFonts w:ascii="Arial" w:eastAsia="Calibri" w:hAnsi="Arial" w:cs="B Titr" w:hint="cs"/>
          <w:b/>
          <w:bCs/>
          <w:sz w:val="24"/>
          <w:szCs w:val="24"/>
          <w:rtl/>
          <w:lang w:bidi="fa-IR"/>
        </w:rPr>
        <w:t xml:space="preserve"> </w:t>
      </w:r>
      <w:r w:rsidR="0053000E">
        <w:rPr>
          <w:rFonts w:ascii="Arial" w:eastAsia="Calibri" w:hAnsi="Arial" w:cs="B Titr" w:hint="cs"/>
          <w:b/>
          <w:bCs/>
          <w:sz w:val="24"/>
          <w:szCs w:val="24"/>
          <w:rtl/>
          <w:lang w:bidi="fa-IR"/>
        </w:rPr>
        <w:t>(جهت اطلاع)</w:t>
      </w:r>
    </w:p>
    <w:p w14:paraId="705684D3" w14:textId="77777777" w:rsidR="002877A9" w:rsidRPr="0041263C" w:rsidRDefault="002877A9" w:rsidP="002877A9">
      <w:pPr>
        <w:widowControl w:val="0"/>
        <w:bidi/>
        <w:spacing w:after="120"/>
        <w:jc w:val="lowKashida"/>
        <w:rPr>
          <w:rFonts w:cs="B Nazanin"/>
          <w:rtl/>
        </w:rPr>
      </w:pPr>
      <w:r w:rsidRPr="0041263C">
        <w:rPr>
          <w:rFonts w:cs="B Nazanin"/>
          <w:noProof/>
          <w:rtl/>
        </w:rPr>
        <w:drawing>
          <wp:inline distT="0" distB="0" distL="0" distR="0" wp14:anchorId="705686B5" wp14:editId="705686B6">
            <wp:extent cx="5443855" cy="7520152"/>
            <wp:effectExtent l="0" t="0" r="4445" b="508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62458" cy="7545850"/>
                    </a:xfrm>
                    <a:prstGeom prst="rect">
                      <a:avLst/>
                    </a:prstGeom>
                    <a:noFill/>
                    <a:ln>
                      <a:noFill/>
                    </a:ln>
                  </pic:spPr>
                </pic:pic>
              </a:graphicData>
            </a:graphic>
          </wp:inline>
        </w:drawing>
      </w:r>
    </w:p>
    <w:p w14:paraId="705684D4" w14:textId="77777777" w:rsidR="002877A9" w:rsidRPr="0041263C" w:rsidRDefault="007C6EE6" w:rsidP="002877A9">
      <w:pPr>
        <w:widowControl w:val="0"/>
        <w:bidi/>
        <w:spacing w:after="120"/>
        <w:jc w:val="lowKashida"/>
        <w:rPr>
          <w:rFonts w:cs="B Nazanin"/>
          <w:rtl/>
        </w:rPr>
      </w:pPr>
      <w:r w:rsidRPr="0041263C">
        <w:rPr>
          <w:rFonts w:cs="B Nazanin"/>
          <w:noProof/>
          <w:rtl/>
        </w:rPr>
        <w:lastRenderedPageBreak/>
        <w:drawing>
          <wp:inline distT="0" distB="0" distL="0" distR="0" wp14:anchorId="705686B7" wp14:editId="705686B8">
            <wp:extent cx="5730875" cy="7888775"/>
            <wp:effectExtent l="0" t="0" r="317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4659" cy="7893984"/>
                    </a:xfrm>
                    <a:prstGeom prst="rect">
                      <a:avLst/>
                    </a:prstGeom>
                    <a:noFill/>
                    <a:ln>
                      <a:noFill/>
                    </a:ln>
                  </pic:spPr>
                </pic:pic>
              </a:graphicData>
            </a:graphic>
          </wp:inline>
        </w:drawing>
      </w:r>
    </w:p>
    <w:p w14:paraId="705684D5" w14:textId="77777777" w:rsidR="002877A9" w:rsidRPr="0041263C" w:rsidRDefault="002877A9" w:rsidP="002877A9">
      <w:pPr>
        <w:widowControl w:val="0"/>
        <w:bidi/>
        <w:spacing w:after="120"/>
        <w:jc w:val="lowKashida"/>
        <w:rPr>
          <w:rFonts w:ascii="Arial" w:eastAsia="Calibri" w:hAnsi="Arial" w:cs="B Nazanin"/>
          <w:rtl/>
          <w:lang w:bidi="fa-IR"/>
        </w:rPr>
        <w:sectPr w:rsidR="002877A9" w:rsidRPr="0041263C" w:rsidSect="009C4BB2">
          <w:footerReference w:type="default" r:id="rId75"/>
          <w:pgSz w:w="11906" w:h="16838" w:code="9"/>
          <w:pgMar w:top="1440" w:right="1440" w:bottom="1440" w:left="1440" w:header="709" w:footer="709" w:gutter="0"/>
          <w:pgBorders w:offsetFrom="page">
            <w:top w:val="single" w:sz="48" w:space="24" w:color="0070C0"/>
            <w:left w:val="single" w:sz="48" w:space="24" w:color="0070C0"/>
            <w:bottom w:val="single" w:sz="48" w:space="24" w:color="0070C0"/>
            <w:right w:val="single" w:sz="48" w:space="24" w:color="0070C0"/>
          </w:pgBorders>
          <w:cols w:space="708"/>
          <w:bidi/>
          <w:rtlGutter/>
          <w:docGrid w:linePitch="360"/>
        </w:sectPr>
      </w:pPr>
    </w:p>
    <w:tbl>
      <w:tblPr>
        <w:tblStyle w:val="TableGrid1"/>
        <w:bidiVisual/>
        <w:tblW w:w="14007" w:type="dxa"/>
        <w:tblLook w:val="04A0" w:firstRow="1" w:lastRow="0" w:firstColumn="1" w:lastColumn="0" w:noHBand="0" w:noVBand="1"/>
      </w:tblPr>
      <w:tblGrid>
        <w:gridCol w:w="694"/>
        <w:gridCol w:w="4658"/>
        <w:gridCol w:w="357"/>
        <w:gridCol w:w="371"/>
        <w:gridCol w:w="373"/>
        <w:gridCol w:w="365"/>
        <w:gridCol w:w="317"/>
        <w:gridCol w:w="346"/>
        <w:gridCol w:w="373"/>
        <w:gridCol w:w="365"/>
        <w:gridCol w:w="317"/>
        <w:gridCol w:w="346"/>
        <w:gridCol w:w="373"/>
        <w:gridCol w:w="365"/>
        <w:gridCol w:w="353"/>
        <w:gridCol w:w="436"/>
        <w:gridCol w:w="373"/>
        <w:gridCol w:w="365"/>
        <w:gridCol w:w="375"/>
        <w:gridCol w:w="346"/>
        <w:gridCol w:w="373"/>
        <w:gridCol w:w="365"/>
        <w:gridCol w:w="317"/>
        <w:gridCol w:w="346"/>
        <w:gridCol w:w="373"/>
        <w:gridCol w:w="359"/>
        <w:gridCol w:w="6"/>
      </w:tblGrid>
      <w:tr w:rsidR="009C4BB2" w:rsidRPr="009C4BB2" w14:paraId="705684D7" w14:textId="77777777" w:rsidTr="009C4BB2">
        <w:trPr>
          <w:gridAfter w:val="1"/>
          <w:wAfter w:w="6" w:type="dxa"/>
        </w:trPr>
        <w:tc>
          <w:tcPr>
            <w:tcW w:w="14001" w:type="dxa"/>
            <w:gridSpan w:val="26"/>
          </w:tcPr>
          <w:p w14:paraId="705684D6" w14:textId="06D6F0C0" w:rsidR="009C4BB2" w:rsidRPr="009C4BB2" w:rsidRDefault="003E4D7A" w:rsidP="001766A0">
            <w:pPr>
              <w:pStyle w:val="Heading2"/>
              <w:bidi/>
              <w:rPr>
                <w:rFonts w:ascii="Calibri Light" w:eastAsia="Times New Roman" w:hAnsi="Calibri Light" w:cs="B Titr"/>
                <w:color w:val="5B9BD5"/>
                <w:sz w:val="24"/>
                <w:szCs w:val="24"/>
                <w:rtl/>
                <w:lang w:bidi="fa-IR"/>
              </w:rPr>
            </w:pPr>
            <w:bookmarkStart w:id="73" w:name="_Toc9419604"/>
            <w:r>
              <w:rPr>
                <w:rFonts w:ascii="Calibri Light" w:eastAsia="Times New Roman" w:hAnsi="Calibri Light" w:cs="B Titr" w:hint="cs"/>
                <w:b w:val="0"/>
                <w:bCs w:val="0"/>
                <w:color w:val="auto"/>
                <w:sz w:val="24"/>
                <w:szCs w:val="24"/>
                <w:rtl/>
                <w:lang w:bidi="fa-IR"/>
              </w:rPr>
              <w:lastRenderedPageBreak/>
              <w:t>پیوست</w:t>
            </w:r>
            <w:r w:rsidR="0053000E">
              <w:rPr>
                <w:rFonts w:ascii="Calibri Light" w:eastAsia="Times New Roman" w:hAnsi="Calibri Light" w:cs="B Titr" w:hint="cs"/>
                <w:b w:val="0"/>
                <w:bCs w:val="0"/>
                <w:color w:val="auto"/>
                <w:sz w:val="24"/>
                <w:szCs w:val="24"/>
                <w:rtl/>
                <w:lang w:bidi="fa-IR"/>
              </w:rPr>
              <w:t xml:space="preserve"> </w:t>
            </w:r>
            <w:r w:rsidR="008E3C0D">
              <w:rPr>
                <w:rFonts w:ascii="Calibri Light" w:eastAsia="Times New Roman" w:hAnsi="Calibri Light" w:cs="B Titr" w:hint="cs"/>
                <w:b w:val="0"/>
                <w:bCs w:val="0"/>
                <w:color w:val="auto"/>
                <w:sz w:val="24"/>
                <w:szCs w:val="24"/>
                <w:rtl/>
                <w:lang w:bidi="fa-IR"/>
              </w:rPr>
              <w:t>7</w:t>
            </w:r>
            <w:r>
              <w:rPr>
                <w:rFonts w:ascii="Calibri Light" w:eastAsia="Times New Roman" w:hAnsi="Calibri Light" w:cs="B Titr" w:hint="cs"/>
                <w:b w:val="0"/>
                <w:bCs w:val="0"/>
                <w:color w:val="auto"/>
                <w:sz w:val="24"/>
                <w:szCs w:val="24"/>
                <w:rtl/>
                <w:lang w:bidi="fa-IR"/>
              </w:rPr>
              <w:t xml:space="preserve">: </w:t>
            </w:r>
            <w:r w:rsidR="009C4BB2" w:rsidRPr="007A5255">
              <w:rPr>
                <w:rFonts w:ascii="Calibri Light" w:eastAsia="Times New Roman" w:hAnsi="Calibri Light" w:cs="B Titr" w:hint="cs"/>
                <w:b w:val="0"/>
                <w:bCs w:val="0"/>
                <w:color w:val="auto"/>
                <w:sz w:val="24"/>
                <w:szCs w:val="24"/>
                <w:rtl/>
                <w:lang w:bidi="fa-IR"/>
              </w:rPr>
              <w:t xml:space="preserve">جدول زمانبندی اجرای </w:t>
            </w:r>
            <w:r w:rsidR="009C4BB2" w:rsidRPr="007A5255">
              <w:rPr>
                <w:rFonts w:ascii="Calibri Light" w:eastAsia="Times New Roman" w:hAnsi="Calibri Light" w:cs="B Titr" w:hint="cs"/>
                <w:color w:val="auto"/>
                <w:sz w:val="24"/>
                <w:szCs w:val="24"/>
                <w:rtl/>
                <w:lang w:bidi="fa-IR"/>
              </w:rPr>
              <w:t>بسیج</w:t>
            </w:r>
            <w:r w:rsidR="009C4BB2" w:rsidRPr="007A5255">
              <w:rPr>
                <w:rFonts w:ascii="Calibri Light" w:eastAsia="Times New Roman" w:hAnsi="Calibri Light" w:cs="B Titr" w:hint="cs"/>
                <w:b w:val="0"/>
                <w:bCs w:val="0"/>
                <w:color w:val="auto"/>
                <w:sz w:val="24"/>
                <w:szCs w:val="24"/>
                <w:rtl/>
                <w:lang w:bidi="fa-IR"/>
              </w:rPr>
              <w:t xml:space="preserve"> ملی </w:t>
            </w:r>
            <w:r w:rsidR="009C4BB2" w:rsidRPr="007A5255">
              <w:rPr>
                <w:rFonts w:ascii="Calibri Light" w:eastAsia="Times New Roman" w:hAnsi="Calibri Light" w:cs="B Titr" w:hint="cs"/>
                <w:color w:val="auto"/>
                <w:sz w:val="24"/>
                <w:szCs w:val="24"/>
                <w:rtl/>
                <w:lang w:bidi="fa-IR"/>
              </w:rPr>
              <w:t xml:space="preserve">کنترل </w:t>
            </w:r>
            <w:r w:rsidR="009C4BB2" w:rsidRPr="007A5255">
              <w:rPr>
                <w:rFonts w:ascii="Calibri Light" w:eastAsia="Times New Roman" w:hAnsi="Calibri Light" w:cs="B Titr" w:hint="cs"/>
                <w:b w:val="0"/>
                <w:bCs w:val="0"/>
                <w:color w:val="auto"/>
                <w:sz w:val="24"/>
                <w:szCs w:val="24"/>
                <w:rtl/>
                <w:lang w:bidi="fa-IR"/>
              </w:rPr>
              <w:t>فشارخون</w:t>
            </w:r>
            <w:bookmarkEnd w:id="73"/>
            <w:r w:rsidR="009C4BB2" w:rsidRPr="007A5255">
              <w:rPr>
                <w:rFonts w:ascii="Calibri Light" w:eastAsia="Times New Roman" w:hAnsi="Calibri Light" w:cs="B Titr" w:hint="cs"/>
                <w:color w:val="auto"/>
                <w:sz w:val="24"/>
                <w:szCs w:val="24"/>
                <w:rtl/>
                <w:lang w:bidi="fa-IR"/>
              </w:rPr>
              <w:t xml:space="preserve"> </w:t>
            </w:r>
          </w:p>
        </w:tc>
      </w:tr>
      <w:tr w:rsidR="009C4BB2" w:rsidRPr="009C4BB2" w14:paraId="705684E0" w14:textId="77777777" w:rsidTr="009C4BB2">
        <w:tc>
          <w:tcPr>
            <w:tcW w:w="694" w:type="dxa"/>
          </w:tcPr>
          <w:p w14:paraId="705684D8" w14:textId="77777777" w:rsidR="009C4BB2" w:rsidRPr="009C4BB2" w:rsidRDefault="009C4BB2" w:rsidP="009C4BB2">
            <w:pPr>
              <w:bidi/>
              <w:rPr>
                <w:rFonts w:ascii="Times New Roman" w:eastAsia="Times New Roman" w:hAnsi="Times New Roman" w:cs="B Titr"/>
                <w:sz w:val="24"/>
                <w:szCs w:val="24"/>
                <w:rtl/>
                <w:lang w:bidi="fa-IR"/>
              </w:rPr>
            </w:pPr>
          </w:p>
        </w:tc>
        <w:tc>
          <w:tcPr>
            <w:tcW w:w="4658" w:type="dxa"/>
          </w:tcPr>
          <w:p w14:paraId="705684D9" w14:textId="77777777" w:rsidR="009C4BB2" w:rsidRPr="009C4BB2" w:rsidRDefault="009C4BB2" w:rsidP="009C4BB2">
            <w:pPr>
              <w:bidi/>
              <w:rPr>
                <w:rFonts w:ascii="Times New Roman" w:eastAsia="Times New Roman" w:hAnsi="Times New Roman" w:cs="B Titr"/>
                <w:sz w:val="24"/>
                <w:szCs w:val="24"/>
                <w:rtl/>
                <w:lang w:bidi="fa-IR"/>
              </w:rPr>
            </w:pPr>
          </w:p>
        </w:tc>
        <w:tc>
          <w:tcPr>
            <w:tcW w:w="1466" w:type="dxa"/>
            <w:gridSpan w:val="4"/>
          </w:tcPr>
          <w:p w14:paraId="705684DA" w14:textId="77777777" w:rsidR="009C4BB2" w:rsidRPr="009C4BB2" w:rsidRDefault="009C4BB2" w:rsidP="009C4BB2">
            <w:pPr>
              <w:bidi/>
              <w:rPr>
                <w:rFonts w:ascii="Times New Roman" w:eastAsia="Times New Roman" w:hAnsi="Times New Roman" w:cs="B Titr"/>
                <w:sz w:val="24"/>
                <w:szCs w:val="24"/>
                <w:rtl/>
                <w:lang w:bidi="fa-IR"/>
              </w:rPr>
            </w:pPr>
            <w:r w:rsidRPr="009C4BB2">
              <w:rPr>
                <w:rFonts w:ascii="Times New Roman" w:eastAsia="Times New Roman" w:hAnsi="Times New Roman" w:cs="B Titr" w:hint="cs"/>
                <w:sz w:val="24"/>
                <w:szCs w:val="24"/>
                <w:rtl/>
                <w:lang w:bidi="fa-IR"/>
              </w:rPr>
              <w:t>اردیبهشت</w:t>
            </w:r>
          </w:p>
        </w:tc>
        <w:tc>
          <w:tcPr>
            <w:tcW w:w="1401" w:type="dxa"/>
            <w:gridSpan w:val="4"/>
          </w:tcPr>
          <w:p w14:paraId="705684DB" w14:textId="77777777" w:rsidR="009C4BB2" w:rsidRPr="009C4BB2" w:rsidRDefault="009C4BB2" w:rsidP="009C4BB2">
            <w:pPr>
              <w:bidi/>
              <w:rPr>
                <w:rFonts w:ascii="Times New Roman" w:eastAsia="Times New Roman" w:hAnsi="Times New Roman" w:cs="B Titr"/>
                <w:sz w:val="24"/>
                <w:szCs w:val="24"/>
                <w:rtl/>
                <w:lang w:bidi="fa-IR"/>
              </w:rPr>
            </w:pPr>
            <w:r w:rsidRPr="009C4BB2">
              <w:rPr>
                <w:rFonts w:ascii="Times New Roman" w:eastAsia="Times New Roman" w:hAnsi="Times New Roman" w:cs="B Titr" w:hint="cs"/>
                <w:sz w:val="24"/>
                <w:szCs w:val="24"/>
                <w:rtl/>
                <w:lang w:bidi="fa-IR"/>
              </w:rPr>
              <w:t>خرداد</w:t>
            </w:r>
          </w:p>
        </w:tc>
        <w:tc>
          <w:tcPr>
            <w:tcW w:w="1401" w:type="dxa"/>
            <w:gridSpan w:val="4"/>
          </w:tcPr>
          <w:p w14:paraId="705684DC" w14:textId="77777777" w:rsidR="009C4BB2" w:rsidRPr="009C4BB2" w:rsidRDefault="009C4BB2" w:rsidP="009C4BB2">
            <w:pPr>
              <w:bidi/>
              <w:rPr>
                <w:rFonts w:ascii="Times New Roman" w:eastAsia="Times New Roman" w:hAnsi="Times New Roman" w:cs="B Titr"/>
                <w:sz w:val="24"/>
                <w:szCs w:val="24"/>
                <w:rtl/>
                <w:lang w:bidi="fa-IR"/>
              </w:rPr>
            </w:pPr>
            <w:r w:rsidRPr="009C4BB2">
              <w:rPr>
                <w:rFonts w:ascii="Times New Roman" w:eastAsia="Times New Roman" w:hAnsi="Times New Roman" w:cs="B Titr" w:hint="cs"/>
                <w:sz w:val="24"/>
                <w:szCs w:val="24"/>
                <w:rtl/>
                <w:lang w:bidi="fa-IR"/>
              </w:rPr>
              <w:t>تیر</w:t>
            </w:r>
          </w:p>
        </w:tc>
        <w:tc>
          <w:tcPr>
            <w:tcW w:w="1527" w:type="dxa"/>
            <w:gridSpan w:val="4"/>
          </w:tcPr>
          <w:p w14:paraId="705684DD" w14:textId="77777777" w:rsidR="009C4BB2" w:rsidRPr="009C4BB2" w:rsidRDefault="009C4BB2" w:rsidP="009C4BB2">
            <w:pPr>
              <w:bidi/>
              <w:rPr>
                <w:rFonts w:ascii="Times New Roman" w:eastAsia="Times New Roman" w:hAnsi="Times New Roman" w:cs="B Titr"/>
                <w:sz w:val="24"/>
                <w:szCs w:val="24"/>
                <w:rtl/>
                <w:lang w:bidi="fa-IR"/>
              </w:rPr>
            </w:pPr>
            <w:r w:rsidRPr="009C4BB2">
              <w:rPr>
                <w:rFonts w:ascii="Times New Roman" w:eastAsia="Times New Roman" w:hAnsi="Times New Roman" w:cs="B Titr" w:hint="cs"/>
                <w:sz w:val="24"/>
                <w:szCs w:val="24"/>
                <w:rtl/>
                <w:lang w:bidi="fa-IR"/>
              </w:rPr>
              <w:t>مرداد</w:t>
            </w:r>
          </w:p>
        </w:tc>
        <w:tc>
          <w:tcPr>
            <w:tcW w:w="1459" w:type="dxa"/>
            <w:gridSpan w:val="4"/>
          </w:tcPr>
          <w:p w14:paraId="705684DE" w14:textId="77777777" w:rsidR="009C4BB2" w:rsidRPr="009C4BB2" w:rsidRDefault="009C4BB2" w:rsidP="009C4BB2">
            <w:pPr>
              <w:bidi/>
              <w:rPr>
                <w:rFonts w:ascii="Times New Roman" w:eastAsia="Times New Roman" w:hAnsi="Times New Roman" w:cs="B Titr"/>
                <w:sz w:val="24"/>
                <w:szCs w:val="24"/>
                <w:rtl/>
                <w:lang w:bidi="fa-IR"/>
              </w:rPr>
            </w:pPr>
            <w:r w:rsidRPr="009C4BB2">
              <w:rPr>
                <w:rFonts w:ascii="Times New Roman" w:eastAsia="Times New Roman" w:hAnsi="Times New Roman" w:cs="B Titr" w:hint="cs"/>
                <w:sz w:val="24"/>
                <w:szCs w:val="24"/>
                <w:rtl/>
                <w:lang w:bidi="fa-IR"/>
              </w:rPr>
              <w:t>شهریور</w:t>
            </w:r>
          </w:p>
        </w:tc>
        <w:tc>
          <w:tcPr>
            <w:tcW w:w="1401" w:type="dxa"/>
            <w:gridSpan w:val="5"/>
          </w:tcPr>
          <w:p w14:paraId="705684DF" w14:textId="77777777" w:rsidR="009C4BB2" w:rsidRPr="009C4BB2" w:rsidRDefault="009C4BB2" w:rsidP="009C4BB2">
            <w:pPr>
              <w:bidi/>
              <w:rPr>
                <w:rFonts w:ascii="Times New Roman" w:eastAsia="Times New Roman" w:hAnsi="Times New Roman" w:cs="B Titr"/>
                <w:sz w:val="24"/>
                <w:szCs w:val="24"/>
                <w:rtl/>
                <w:lang w:bidi="fa-IR"/>
              </w:rPr>
            </w:pPr>
            <w:r w:rsidRPr="009C4BB2">
              <w:rPr>
                <w:rFonts w:ascii="Times New Roman" w:eastAsia="Times New Roman" w:hAnsi="Times New Roman" w:cs="B Titr" w:hint="cs"/>
                <w:sz w:val="24"/>
                <w:szCs w:val="24"/>
                <w:rtl/>
                <w:lang w:bidi="fa-IR"/>
              </w:rPr>
              <w:t>مهر</w:t>
            </w:r>
          </w:p>
        </w:tc>
      </w:tr>
      <w:tr w:rsidR="009C4BB2" w:rsidRPr="009C4BB2" w14:paraId="705684FB" w14:textId="77777777" w:rsidTr="009C4BB2">
        <w:trPr>
          <w:cantSplit/>
          <w:trHeight w:val="503"/>
        </w:trPr>
        <w:tc>
          <w:tcPr>
            <w:tcW w:w="694" w:type="dxa"/>
          </w:tcPr>
          <w:p w14:paraId="705684E1" w14:textId="77777777" w:rsidR="009C4BB2" w:rsidRPr="009C4BB2" w:rsidRDefault="009C4BB2" w:rsidP="009C4BB2">
            <w:pPr>
              <w:bidi/>
              <w:rPr>
                <w:rFonts w:ascii="Times New Roman" w:eastAsia="Times New Roman" w:hAnsi="Times New Roman" w:cs="B Titr"/>
                <w:sz w:val="16"/>
                <w:szCs w:val="16"/>
                <w:rtl/>
                <w:lang w:bidi="fa-IR"/>
              </w:rPr>
            </w:pPr>
            <w:r w:rsidRPr="009C4BB2">
              <w:rPr>
                <w:rFonts w:ascii="Times New Roman" w:eastAsia="Times New Roman" w:hAnsi="Times New Roman" w:cs="B Titr" w:hint="cs"/>
                <w:sz w:val="24"/>
                <w:szCs w:val="24"/>
                <w:rtl/>
                <w:lang w:bidi="fa-IR"/>
              </w:rPr>
              <w:t>ردیف</w:t>
            </w:r>
          </w:p>
        </w:tc>
        <w:tc>
          <w:tcPr>
            <w:tcW w:w="4658" w:type="dxa"/>
          </w:tcPr>
          <w:p w14:paraId="705684E2" w14:textId="77777777" w:rsidR="009C4BB2" w:rsidRPr="009C4BB2" w:rsidRDefault="009C4BB2" w:rsidP="009C4BB2">
            <w:pPr>
              <w:jc w:val="center"/>
              <w:rPr>
                <w:rFonts w:ascii="Times New Roman" w:eastAsia="Times New Roman" w:hAnsi="Times New Roman" w:cs="B Titr"/>
                <w:sz w:val="24"/>
                <w:szCs w:val="24"/>
                <w:lang w:bidi="fa-IR"/>
              </w:rPr>
            </w:pPr>
            <w:r w:rsidRPr="009C4BB2">
              <w:rPr>
                <w:rFonts w:ascii="Times New Roman" w:eastAsia="Times New Roman" w:hAnsi="Times New Roman" w:cs="B Titr" w:hint="cs"/>
                <w:sz w:val="24"/>
                <w:szCs w:val="24"/>
                <w:rtl/>
                <w:lang w:bidi="fa-IR"/>
              </w:rPr>
              <w:t>فعالیت</w:t>
            </w:r>
          </w:p>
        </w:tc>
        <w:tc>
          <w:tcPr>
            <w:tcW w:w="357" w:type="dxa"/>
          </w:tcPr>
          <w:p w14:paraId="705684E3" w14:textId="77777777" w:rsidR="009C4BB2" w:rsidRPr="009C4BB2" w:rsidRDefault="009C4BB2" w:rsidP="009C4BB2">
            <w:pPr>
              <w:bidi/>
              <w:rPr>
                <w:rFonts w:ascii="Times New Roman" w:eastAsia="Times New Roman" w:hAnsi="Times New Roman" w:cs="B Titr"/>
                <w:sz w:val="24"/>
                <w:szCs w:val="24"/>
                <w:rtl/>
                <w:lang w:bidi="fa-IR"/>
              </w:rPr>
            </w:pPr>
            <w:r w:rsidRPr="009C4BB2">
              <w:rPr>
                <w:rFonts w:ascii="Times New Roman" w:eastAsia="Times New Roman" w:hAnsi="Times New Roman" w:cs="B Titr" w:hint="cs"/>
                <w:sz w:val="24"/>
                <w:szCs w:val="24"/>
                <w:rtl/>
                <w:lang w:bidi="fa-IR"/>
              </w:rPr>
              <w:t>1</w:t>
            </w:r>
          </w:p>
        </w:tc>
        <w:tc>
          <w:tcPr>
            <w:tcW w:w="371" w:type="dxa"/>
          </w:tcPr>
          <w:p w14:paraId="705684E4" w14:textId="77777777" w:rsidR="009C4BB2" w:rsidRPr="009C4BB2" w:rsidRDefault="009C4BB2" w:rsidP="009C4BB2">
            <w:pPr>
              <w:bidi/>
              <w:rPr>
                <w:rFonts w:ascii="Times New Roman" w:eastAsia="Times New Roman" w:hAnsi="Times New Roman" w:cs="B Titr"/>
                <w:sz w:val="24"/>
                <w:szCs w:val="24"/>
                <w:rtl/>
                <w:lang w:bidi="fa-IR"/>
              </w:rPr>
            </w:pPr>
            <w:r w:rsidRPr="009C4BB2">
              <w:rPr>
                <w:rFonts w:ascii="Times New Roman" w:eastAsia="Times New Roman" w:hAnsi="Times New Roman" w:cs="B Titr" w:hint="cs"/>
                <w:sz w:val="24"/>
                <w:szCs w:val="24"/>
                <w:rtl/>
                <w:lang w:bidi="fa-IR"/>
              </w:rPr>
              <w:t>2</w:t>
            </w:r>
          </w:p>
        </w:tc>
        <w:tc>
          <w:tcPr>
            <w:tcW w:w="373" w:type="dxa"/>
          </w:tcPr>
          <w:p w14:paraId="705684E5" w14:textId="77777777" w:rsidR="009C4BB2" w:rsidRPr="009C4BB2" w:rsidRDefault="009C4BB2" w:rsidP="009C4BB2">
            <w:pPr>
              <w:bidi/>
              <w:rPr>
                <w:rFonts w:ascii="Times New Roman" w:eastAsia="Times New Roman" w:hAnsi="Times New Roman" w:cs="B Titr"/>
                <w:sz w:val="24"/>
                <w:szCs w:val="24"/>
                <w:rtl/>
                <w:lang w:bidi="fa-IR"/>
              </w:rPr>
            </w:pPr>
            <w:r w:rsidRPr="009C4BB2">
              <w:rPr>
                <w:rFonts w:ascii="Times New Roman" w:eastAsia="Times New Roman" w:hAnsi="Times New Roman" w:cs="B Titr" w:hint="cs"/>
                <w:sz w:val="24"/>
                <w:szCs w:val="24"/>
                <w:rtl/>
                <w:lang w:bidi="fa-IR"/>
              </w:rPr>
              <w:t>3</w:t>
            </w:r>
          </w:p>
        </w:tc>
        <w:tc>
          <w:tcPr>
            <w:tcW w:w="365" w:type="dxa"/>
          </w:tcPr>
          <w:p w14:paraId="705684E6" w14:textId="77777777" w:rsidR="009C4BB2" w:rsidRPr="009C4BB2" w:rsidRDefault="009C4BB2" w:rsidP="009C4BB2">
            <w:pPr>
              <w:bidi/>
              <w:rPr>
                <w:rFonts w:ascii="Times New Roman" w:eastAsia="Times New Roman" w:hAnsi="Times New Roman" w:cs="B Titr"/>
                <w:sz w:val="24"/>
                <w:szCs w:val="24"/>
                <w:rtl/>
                <w:lang w:bidi="fa-IR"/>
              </w:rPr>
            </w:pPr>
            <w:r w:rsidRPr="009C4BB2">
              <w:rPr>
                <w:rFonts w:ascii="Times New Roman" w:eastAsia="Times New Roman" w:hAnsi="Times New Roman" w:cs="B Titr" w:hint="cs"/>
                <w:sz w:val="24"/>
                <w:szCs w:val="24"/>
                <w:rtl/>
                <w:lang w:bidi="fa-IR"/>
              </w:rPr>
              <w:t>4</w:t>
            </w:r>
          </w:p>
        </w:tc>
        <w:tc>
          <w:tcPr>
            <w:tcW w:w="317" w:type="dxa"/>
          </w:tcPr>
          <w:p w14:paraId="705684E7" w14:textId="77777777" w:rsidR="009C4BB2" w:rsidRPr="009C4BB2" w:rsidRDefault="009C4BB2" w:rsidP="009C4BB2">
            <w:pPr>
              <w:bidi/>
              <w:rPr>
                <w:rFonts w:ascii="Times New Roman" w:eastAsia="Times New Roman" w:hAnsi="Times New Roman" w:cs="B Titr"/>
                <w:sz w:val="24"/>
                <w:szCs w:val="24"/>
                <w:rtl/>
                <w:lang w:bidi="fa-IR"/>
              </w:rPr>
            </w:pPr>
            <w:r w:rsidRPr="009C4BB2">
              <w:rPr>
                <w:rFonts w:ascii="Times New Roman" w:eastAsia="Times New Roman" w:hAnsi="Times New Roman" w:cs="B Titr" w:hint="cs"/>
                <w:sz w:val="24"/>
                <w:szCs w:val="24"/>
                <w:rtl/>
                <w:lang w:bidi="fa-IR"/>
              </w:rPr>
              <w:t>1</w:t>
            </w:r>
          </w:p>
        </w:tc>
        <w:tc>
          <w:tcPr>
            <w:tcW w:w="346" w:type="dxa"/>
          </w:tcPr>
          <w:p w14:paraId="705684E8" w14:textId="77777777" w:rsidR="009C4BB2" w:rsidRPr="009C4BB2" w:rsidRDefault="009C4BB2" w:rsidP="009C4BB2">
            <w:pPr>
              <w:bidi/>
              <w:rPr>
                <w:rFonts w:ascii="Times New Roman" w:eastAsia="Times New Roman" w:hAnsi="Times New Roman" w:cs="B Titr"/>
                <w:sz w:val="24"/>
                <w:szCs w:val="24"/>
                <w:rtl/>
                <w:lang w:bidi="fa-IR"/>
              </w:rPr>
            </w:pPr>
            <w:r w:rsidRPr="009C4BB2">
              <w:rPr>
                <w:rFonts w:ascii="Times New Roman" w:eastAsia="Times New Roman" w:hAnsi="Times New Roman" w:cs="B Titr" w:hint="cs"/>
                <w:sz w:val="24"/>
                <w:szCs w:val="24"/>
                <w:rtl/>
                <w:lang w:bidi="fa-IR"/>
              </w:rPr>
              <w:t>2</w:t>
            </w:r>
          </w:p>
        </w:tc>
        <w:tc>
          <w:tcPr>
            <w:tcW w:w="373" w:type="dxa"/>
          </w:tcPr>
          <w:p w14:paraId="705684E9" w14:textId="77777777" w:rsidR="009C4BB2" w:rsidRPr="009C4BB2" w:rsidRDefault="009C4BB2" w:rsidP="009C4BB2">
            <w:pPr>
              <w:bidi/>
              <w:rPr>
                <w:rFonts w:ascii="Times New Roman" w:eastAsia="Times New Roman" w:hAnsi="Times New Roman" w:cs="B Titr"/>
                <w:sz w:val="24"/>
                <w:szCs w:val="24"/>
                <w:rtl/>
                <w:lang w:bidi="fa-IR"/>
              </w:rPr>
            </w:pPr>
            <w:r w:rsidRPr="009C4BB2">
              <w:rPr>
                <w:rFonts w:ascii="Times New Roman" w:eastAsia="Times New Roman" w:hAnsi="Times New Roman" w:cs="B Titr" w:hint="cs"/>
                <w:sz w:val="24"/>
                <w:szCs w:val="24"/>
                <w:rtl/>
                <w:lang w:bidi="fa-IR"/>
              </w:rPr>
              <w:t>3</w:t>
            </w:r>
          </w:p>
        </w:tc>
        <w:tc>
          <w:tcPr>
            <w:tcW w:w="365" w:type="dxa"/>
          </w:tcPr>
          <w:p w14:paraId="705684EA" w14:textId="77777777" w:rsidR="009C4BB2" w:rsidRPr="009C4BB2" w:rsidRDefault="009C4BB2" w:rsidP="009C4BB2">
            <w:pPr>
              <w:bidi/>
              <w:rPr>
                <w:rFonts w:ascii="Times New Roman" w:eastAsia="Times New Roman" w:hAnsi="Times New Roman" w:cs="B Titr"/>
                <w:sz w:val="24"/>
                <w:szCs w:val="24"/>
                <w:rtl/>
                <w:lang w:bidi="fa-IR"/>
              </w:rPr>
            </w:pPr>
            <w:r w:rsidRPr="009C4BB2">
              <w:rPr>
                <w:rFonts w:ascii="Times New Roman" w:eastAsia="Times New Roman" w:hAnsi="Times New Roman" w:cs="B Titr" w:hint="cs"/>
                <w:sz w:val="24"/>
                <w:szCs w:val="24"/>
                <w:rtl/>
                <w:lang w:bidi="fa-IR"/>
              </w:rPr>
              <w:t>4</w:t>
            </w:r>
          </w:p>
        </w:tc>
        <w:tc>
          <w:tcPr>
            <w:tcW w:w="317" w:type="dxa"/>
          </w:tcPr>
          <w:p w14:paraId="705684EB" w14:textId="77777777" w:rsidR="009C4BB2" w:rsidRPr="009C4BB2" w:rsidRDefault="009C4BB2" w:rsidP="009C4BB2">
            <w:pPr>
              <w:bidi/>
              <w:rPr>
                <w:rFonts w:ascii="Times New Roman" w:eastAsia="Times New Roman" w:hAnsi="Times New Roman" w:cs="B Titr"/>
                <w:sz w:val="24"/>
                <w:szCs w:val="24"/>
                <w:rtl/>
                <w:lang w:bidi="fa-IR"/>
              </w:rPr>
            </w:pPr>
            <w:r w:rsidRPr="009C4BB2">
              <w:rPr>
                <w:rFonts w:ascii="Times New Roman" w:eastAsia="Times New Roman" w:hAnsi="Times New Roman" w:cs="B Titr" w:hint="cs"/>
                <w:sz w:val="24"/>
                <w:szCs w:val="24"/>
                <w:rtl/>
                <w:lang w:bidi="fa-IR"/>
              </w:rPr>
              <w:t>1</w:t>
            </w:r>
          </w:p>
        </w:tc>
        <w:tc>
          <w:tcPr>
            <w:tcW w:w="346" w:type="dxa"/>
          </w:tcPr>
          <w:p w14:paraId="705684EC" w14:textId="77777777" w:rsidR="009C4BB2" w:rsidRPr="009C4BB2" w:rsidRDefault="009C4BB2" w:rsidP="009C4BB2">
            <w:pPr>
              <w:bidi/>
              <w:rPr>
                <w:rFonts w:ascii="Times New Roman" w:eastAsia="Times New Roman" w:hAnsi="Times New Roman" w:cs="B Titr"/>
                <w:sz w:val="24"/>
                <w:szCs w:val="24"/>
                <w:rtl/>
                <w:lang w:bidi="fa-IR"/>
              </w:rPr>
            </w:pPr>
            <w:r w:rsidRPr="009C4BB2">
              <w:rPr>
                <w:rFonts w:ascii="Times New Roman" w:eastAsia="Times New Roman" w:hAnsi="Times New Roman" w:cs="B Titr" w:hint="cs"/>
                <w:sz w:val="24"/>
                <w:szCs w:val="24"/>
                <w:rtl/>
                <w:lang w:bidi="fa-IR"/>
              </w:rPr>
              <w:t>2</w:t>
            </w:r>
          </w:p>
        </w:tc>
        <w:tc>
          <w:tcPr>
            <w:tcW w:w="373" w:type="dxa"/>
          </w:tcPr>
          <w:p w14:paraId="705684ED" w14:textId="77777777" w:rsidR="009C4BB2" w:rsidRPr="009C4BB2" w:rsidRDefault="009C4BB2" w:rsidP="009C4BB2">
            <w:pPr>
              <w:bidi/>
              <w:rPr>
                <w:rFonts w:ascii="Times New Roman" w:eastAsia="Times New Roman" w:hAnsi="Times New Roman" w:cs="B Titr"/>
                <w:sz w:val="24"/>
                <w:szCs w:val="24"/>
                <w:rtl/>
                <w:lang w:bidi="fa-IR"/>
              </w:rPr>
            </w:pPr>
            <w:r w:rsidRPr="009C4BB2">
              <w:rPr>
                <w:rFonts w:ascii="Times New Roman" w:eastAsia="Times New Roman" w:hAnsi="Times New Roman" w:cs="B Titr" w:hint="cs"/>
                <w:sz w:val="24"/>
                <w:szCs w:val="24"/>
                <w:rtl/>
                <w:lang w:bidi="fa-IR"/>
              </w:rPr>
              <w:t>3</w:t>
            </w:r>
          </w:p>
        </w:tc>
        <w:tc>
          <w:tcPr>
            <w:tcW w:w="365" w:type="dxa"/>
          </w:tcPr>
          <w:p w14:paraId="705684EE" w14:textId="77777777" w:rsidR="009C4BB2" w:rsidRPr="009C4BB2" w:rsidRDefault="009C4BB2" w:rsidP="009C4BB2">
            <w:pPr>
              <w:bidi/>
              <w:rPr>
                <w:rFonts w:ascii="Times New Roman" w:eastAsia="Times New Roman" w:hAnsi="Times New Roman" w:cs="B Titr"/>
                <w:sz w:val="24"/>
                <w:szCs w:val="24"/>
                <w:rtl/>
                <w:lang w:bidi="fa-IR"/>
              </w:rPr>
            </w:pPr>
            <w:r w:rsidRPr="009C4BB2">
              <w:rPr>
                <w:rFonts w:ascii="Times New Roman" w:eastAsia="Times New Roman" w:hAnsi="Times New Roman" w:cs="B Titr" w:hint="cs"/>
                <w:sz w:val="24"/>
                <w:szCs w:val="24"/>
                <w:rtl/>
                <w:lang w:bidi="fa-IR"/>
              </w:rPr>
              <w:t>4</w:t>
            </w:r>
          </w:p>
        </w:tc>
        <w:tc>
          <w:tcPr>
            <w:tcW w:w="353" w:type="dxa"/>
          </w:tcPr>
          <w:p w14:paraId="705684EF" w14:textId="77777777" w:rsidR="009C4BB2" w:rsidRPr="009C4BB2" w:rsidRDefault="009C4BB2" w:rsidP="009C4BB2">
            <w:pPr>
              <w:bidi/>
              <w:rPr>
                <w:rFonts w:ascii="Times New Roman" w:eastAsia="Times New Roman" w:hAnsi="Times New Roman" w:cs="B Titr"/>
                <w:sz w:val="24"/>
                <w:szCs w:val="24"/>
                <w:rtl/>
                <w:lang w:bidi="fa-IR"/>
              </w:rPr>
            </w:pPr>
            <w:r w:rsidRPr="009C4BB2">
              <w:rPr>
                <w:rFonts w:ascii="Times New Roman" w:eastAsia="Times New Roman" w:hAnsi="Times New Roman" w:cs="B Titr" w:hint="cs"/>
                <w:sz w:val="24"/>
                <w:szCs w:val="24"/>
                <w:rtl/>
                <w:lang w:bidi="fa-IR"/>
              </w:rPr>
              <w:t>1</w:t>
            </w:r>
          </w:p>
        </w:tc>
        <w:tc>
          <w:tcPr>
            <w:tcW w:w="436" w:type="dxa"/>
          </w:tcPr>
          <w:p w14:paraId="705684F0" w14:textId="77777777" w:rsidR="009C4BB2" w:rsidRPr="009C4BB2" w:rsidRDefault="009C4BB2" w:rsidP="009C4BB2">
            <w:pPr>
              <w:bidi/>
              <w:rPr>
                <w:rFonts w:ascii="Times New Roman" w:eastAsia="Times New Roman" w:hAnsi="Times New Roman" w:cs="B Titr"/>
                <w:sz w:val="24"/>
                <w:szCs w:val="24"/>
                <w:rtl/>
                <w:lang w:bidi="fa-IR"/>
              </w:rPr>
            </w:pPr>
            <w:r w:rsidRPr="009C4BB2">
              <w:rPr>
                <w:rFonts w:ascii="Times New Roman" w:eastAsia="Times New Roman" w:hAnsi="Times New Roman" w:cs="B Titr" w:hint="cs"/>
                <w:sz w:val="24"/>
                <w:szCs w:val="24"/>
                <w:rtl/>
                <w:lang w:bidi="fa-IR"/>
              </w:rPr>
              <w:t>2</w:t>
            </w:r>
          </w:p>
        </w:tc>
        <w:tc>
          <w:tcPr>
            <w:tcW w:w="373" w:type="dxa"/>
          </w:tcPr>
          <w:p w14:paraId="705684F1" w14:textId="77777777" w:rsidR="009C4BB2" w:rsidRPr="009C4BB2" w:rsidRDefault="009C4BB2" w:rsidP="009C4BB2">
            <w:pPr>
              <w:bidi/>
              <w:rPr>
                <w:rFonts w:ascii="Times New Roman" w:eastAsia="Times New Roman" w:hAnsi="Times New Roman" w:cs="B Titr"/>
                <w:sz w:val="24"/>
                <w:szCs w:val="24"/>
                <w:rtl/>
                <w:lang w:bidi="fa-IR"/>
              </w:rPr>
            </w:pPr>
            <w:r w:rsidRPr="009C4BB2">
              <w:rPr>
                <w:rFonts w:ascii="Times New Roman" w:eastAsia="Times New Roman" w:hAnsi="Times New Roman" w:cs="B Titr" w:hint="cs"/>
                <w:sz w:val="24"/>
                <w:szCs w:val="24"/>
                <w:rtl/>
                <w:lang w:bidi="fa-IR"/>
              </w:rPr>
              <w:t>3</w:t>
            </w:r>
          </w:p>
        </w:tc>
        <w:tc>
          <w:tcPr>
            <w:tcW w:w="365" w:type="dxa"/>
          </w:tcPr>
          <w:p w14:paraId="705684F2" w14:textId="77777777" w:rsidR="009C4BB2" w:rsidRPr="009C4BB2" w:rsidRDefault="009C4BB2" w:rsidP="009C4BB2">
            <w:pPr>
              <w:bidi/>
              <w:rPr>
                <w:rFonts w:ascii="Times New Roman" w:eastAsia="Times New Roman" w:hAnsi="Times New Roman" w:cs="B Titr"/>
                <w:sz w:val="24"/>
                <w:szCs w:val="24"/>
                <w:rtl/>
                <w:lang w:bidi="fa-IR"/>
              </w:rPr>
            </w:pPr>
            <w:r w:rsidRPr="009C4BB2">
              <w:rPr>
                <w:rFonts w:ascii="Times New Roman" w:eastAsia="Times New Roman" w:hAnsi="Times New Roman" w:cs="B Titr" w:hint="cs"/>
                <w:sz w:val="24"/>
                <w:szCs w:val="24"/>
                <w:rtl/>
                <w:lang w:bidi="fa-IR"/>
              </w:rPr>
              <w:t>4</w:t>
            </w:r>
          </w:p>
        </w:tc>
        <w:tc>
          <w:tcPr>
            <w:tcW w:w="375" w:type="dxa"/>
          </w:tcPr>
          <w:p w14:paraId="705684F3" w14:textId="77777777" w:rsidR="009C4BB2" w:rsidRPr="009C4BB2" w:rsidRDefault="009C4BB2" w:rsidP="009C4BB2">
            <w:pPr>
              <w:bidi/>
              <w:rPr>
                <w:rFonts w:ascii="Times New Roman" w:eastAsia="Times New Roman" w:hAnsi="Times New Roman" w:cs="B Titr"/>
                <w:sz w:val="24"/>
                <w:szCs w:val="24"/>
                <w:rtl/>
                <w:lang w:bidi="fa-IR"/>
              </w:rPr>
            </w:pPr>
            <w:r w:rsidRPr="009C4BB2">
              <w:rPr>
                <w:rFonts w:ascii="Times New Roman" w:eastAsia="Times New Roman" w:hAnsi="Times New Roman" w:cs="B Titr" w:hint="cs"/>
                <w:sz w:val="24"/>
                <w:szCs w:val="24"/>
                <w:rtl/>
                <w:lang w:bidi="fa-IR"/>
              </w:rPr>
              <w:t>1</w:t>
            </w:r>
          </w:p>
        </w:tc>
        <w:tc>
          <w:tcPr>
            <w:tcW w:w="346" w:type="dxa"/>
          </w:tcPr>
          <w:p w14:paraId="705684F4" w14:textId="77777777" w:rsidR="009C4BB2" w:rsidRPr="009C4BB2" w:rsidRDefault="009C4BB2" w:rsidP="009C4BB2">
            <w:pPr>
              <w:bidi/>
              <w:rPr>
                <w:rFonts w:ascii="Times New Roman" w:eastAsia="Times New Roman" w:hAnsi="Times New Roman" w:cs="B Titr"/>
                <w:sz w:val="24"/>
                <w:szCs w:val="24"/>
                <w:rtl/>
                <w:lang w:bidi="fa-IR"/>
              </w:rPr>
            </w:pPr>
            <w:r w:rsidRPr="009C4BB2">
              <w:rPr>
                <w:rFonts w:ascii="Times New Roman" w:eastAsia="Times New Roman" w:hAnsi="Times New Roman" w:cs="B Titr" w:hint="cs"/>
                <w:sz w:val="24"/>
                <w:szCs w:val="24"/>
                <w:rtl/>
                <w:lang w:bidi="fa-IR"/>
              </w:rPr>
              <w:t>2</w:t>
            </w:r>
          </w:p>
        </w:tc>
        <w:tc>
          <w:tcPr>
            <w:tcW w:w="373" w:type="dxa"/>
          </w:tcPr>
          <w:p w14:paraId="705684F5" w14:textId="77777777" w:rsidR="009C4BB2" w:rsidRPr="009C4BB2" w:rsidRDefault="009C4BB2" w:rsidP="009C4BB2">
            <w:pPr>
              <w:bidi/>
              <w:rPr>
                <w:rFonts w:ascii="Times New Roman" w:eastAsia="Times New Roman" w:hAnsi="Times New Roman" w:cs="B Titr"/>
                <w:sz w:val="24"/>
                <w:szCs w:val="24"/>
                <w:rtl/>
                <w:lang w:bidi="fa-IR"/>
              </w:rPr>
            </w:pPr>
            <w:r w:rsidRPr="009C4BB2">
              <w:rPr>
                <w:rFonts w:ascii="Times New Roman" w:eastAsia="Times New Roman" w:hAnsi="Times New Roman" w:cs="B Titr" w:hint="cs"/>
                <w:sz w:val="24"/>
                <w:szCs w:val="24"/>
                <w:rtl/>
                <w:lang w:bidi="fa-IR"/>
              </w:rPr>
              <w:t>3</w:t>
            </w:r>
          </w:p>
        </w:tc>
        <w:tc>
          <w:tcPr>
            <w:tcW w:w="365" w:type="dxa"/>
          </w:tcPr>
          <w:p w14:paraId="705684F6" w14:textId="77777777" w:rsidR="009C4BB2" w:rsidRPr="009C4BB2" w:rsidRDefault="009C4BB2" w:rsidP="009C4BB2">
            <w:pPr>
              <w:bidi/>
              <w:rPr>
                <w:rFonts w:ascii="Times New Roman" w:eastAsia="Times New Roman" w:hAnsi="Times New Roman" w:cs="B Titr"/>
                <w:sz w:val="24"/>
                <w:szCs w:val="24"/>
                <w:rtl/>
                <w:lang w:bidi="fa-IR"/>
              </w:rPr>
            </w:pPr>
            <w:r w:rsidRPr="009C4BB2">
              <w:rPr>
                <w:rFonts w:ascii="Times New Roman" w:eastAsia="Times New Roman" w:hAnsi="Times New Roman" w:cs="B Titr" w:hint="cs"/>
                <w:sz w:val="24"/>
                <w:szCs w:val="24"/>
                <w:rtl/>
                <w:lang w:bidi="fa-IR"/>
              </w:rPr>
              <w:t>4</w:t>
            </w:r>
          </w:p>
        </w:tc>
        <w:tc>
          <w:tcPr>
            <w:tcW w:w="317" w:type="dxa"/>
          </w:tcPr>
          <w:p w14:paraId="705684F7" w14:textId="77777777" w:rsidR="009C4BB2" w:rsidRPr="009C4BB2" w:rsidRDefault="009C4BB2" w:rsidP="009C4BB2">
            <w:pPr>
              <w:bidi/>
              <w:rPr>
                <w:rFonts w:ascii="Times New Roman" w:eastAsia="Times New Roman" w:hAnsi="Times New Roman" w:cs="B Titr"/>
                <w:sz w:val="24"/>
                <w:szCs w:val="24"/>
                <w:rtl/>
                <w:lang w:bidi="fa-IR"/>
              </w:rPr>
            </w:pPr>
            <w:r w:rsidRPr="009C4BB2">
              <w:rPr>
                <w:rFonts w:ascii="Times New Roman" w:eastAsia="Times New Roman" w:hAnsi="Times New Roman" w:cs="B Titr" w:hint="cs"/>
                <w:sz w:val="24"/>
                <w:szCs w:val="24"/>
                <w:rtl/>
                <w:lang w:bidi="fa-IR"/>
              </w:rPr>
              <w:t>1</w:t>
            </w:r>
          </w:p>
        </w:tc>
        <w:tc>
          <w:tcPr>
            <w:tcW w:w="346" w:type="dxa"/>
          </w:tcPr>
          <w:p w14:paraId="705684F8" w14:textId="77777777" w:rsidR="009C4BB2" w:rsidRPr="009C4BB2" w:rsidRDefault="009C4BB2" w:rsidP="009C4BB2">
            <w:pPr>
              <w:bidi/>
              <w:rPr>
                <w:rFonts w:ascii="Times New Roman" w:eastAsia="Times New Roman" w:hAnsi="Times New Roman" w:cs="B Titr"/>
                <w:sz w:val="24"/>
                <w:szCs w:val="24"/>
                <w:rtl/>
                <w:lang w:bidi="fa-IR"/>
              </w:rPr>
            </w:pPr>
            <w:r w:rsidRPr="009C4BB2">
              <w:rPr>
                <w:rFonts w:ascii="Times New Roman" w:eastAsia="Times New Roman" w:hAnsi="Times New Roman" w:cs="B Titr" w:hint="cs"/>
                <w:sz w:val="24"/>
                <w:szCs w:val="24"/>
                <w:rtl/>
                <w:lang w:bidi="fa-IR"/>
              </w:rPr>
              <w:t>2</w:t>
            </w:r>
          </w:p>
        </w:tc>
        <w:tc>
          <w:tcPr>
            <w:tcW w:w="373" w:type="dxa"/>
          </w:tcPr>
          <w:p w14:paraId="705684F9" w14:textId="77777777" w:rsidR="009C4BB2" w:rsidRPr="009C4BB2" w:rsidRDefault="009C4BB2" w:rsidP="009C4BB2">
            <w:pPr>
              <w:bidi/>
              <w:rPr>
                <w:rFonts w:ascii="Times New Roman" w:eastAsia="Times New Roman" w:hAnsi="Times New Roman" w:cs="B Titr"/>
                <w:sz w:val="24"/>
                <w:szCs w:val="24"/>
                <w:rtl/>
                <w:lang w:bidi="fa-IR"/>
              </w:rPr>
            </w:pPr>
            <w:r w:rsidRPr="009C4BB2">
              <w:rPr>
                <w:rFonts w:ascii="Times New Roman" w:eastAsia="Times New Roman" w:hAnsi="Times New Roman" w:cs="B Titr" w:hint="cs"/>
                <w:sz w:val="24"/>
                <w:szCs w:val="24"/>
                <w:rtl/>
                <w:lang w:bidi="fa-IR"/>
              </w:rPr>
              <w:t>3</w:t>
            </w:r>
          </w:p>
        </w:tc>
        <w:tc>
          <w:tcPr>
            <w:tcW w:w="365" w:type="dxa"/>
            <w:gridSpan w:val="2"/>
          </w:tcPr>
          <w:p w14:paraId="705684FA" w14:textId="77777777" w:rsidR="009C4BB2" w:rsidRPr="009C4BB2" w:rsidRDefault="009C4BB2" w:rsidP="009C4BB2">
            <w:pPr>
              <w:bidi/>
              <w:rPr>
                <w:rFonts w:ascii="Times New Roman" w:eastAsia="Times New Roman" w:hAnsi="Times New Roman" w:cs="B Titr"/>
                <w:sz w:val="24"/>
                <w:szCs w:val="24"/>
                <w:rtl/>
                <w:lang w:bidi="fa-IR"/>
              </w:rPr>
            </w:pPr>
            <w:r w:rsidRPr="009C4BB2">
              <w:rPr>
                <w:rFonts w:ascii="Times New Roman" w:eastAsia="Times New Roman" w:hAnsi="Times New Roman" w:cs="B Titr" w:hint="cs"/>
                <w:sz w:val="24"/>
                <w:szCs w:val="24"/>
                <w:rtl/>
                <w:lang w:bidi="fa-IR"/>
              </w:rPr>
              <w:t>4</w:t>
            </w:r>
          </w:p>
        </w:tc>
      </w:tr>
      <w:tr w:rsidR="009C4BB2" w:rsidRPr="009C4BB2" w14:paraId="70568516" w14:textId="77777777" w:rsidTr="009C4BB2">
        <w:tc>
          <w:tcPr>
            <w:tcW w:w="694" w:type="dxa"/>
          </w:tcPr>
          <w:p w14:paraId="705684FC" w14:textId="77777777" w:rsidR="009C4BB2" w:rsidRPr="009C4BB2" w:rsidRDefault="009C4BB2" w:rsidP="009C4BB2">
            <w:pPr>
              <w:bidi/>
              <w:rPr>
                <w:rFonts w:ascii="Times New Roman" w:eastAsia="Times New Roman" w:hAnsi="Times New Roman" w:cs="B Titr"/>
                <w:sz w:val="24"/>
                <w:szCs w:val="24"/>
                <w:lang w:bidi="fa-IR"/>
              </w:rPr>
            </w:pPr>
            <w:r w:rsidRPr="009C4BB2">
              <w:rPr>
                <w:rFonts w:ascii="Times New Roman" w:eastAsia="Times New Roman" w:hAnsi="Times New Roman" w:cs="B Titr" w:hint="cs"/>
                <w:sz w:val="24"/>
                <w:szCs w:val="24"/>
                <w:rtl/>
                <w:lang w:bidi="fa-IR"/>
              </w:rPr>
              <w:t>1</w:t>
            </w:r>
          </w:p>
        </w:tc>
        <w:tc>
          <w:tcPr>
            <w:tcW w:w="4658" w:type="dxa"/>
          </w:tcPr>
          <w:p w14:paraId="705684FD" w14:textId="77777777" w:rsidR="009C4BB2" w:rsidRPr="009C4BB2" w:rsidRDefault="009C4BB2" w:rsidP="009C4BB2">
            <w:pPr>
              <w:bidi/>
              <w:rPr>
                <w:rFonts w:ascii="Times New Roman" w:eastAsia="Times New Roman" w:hAnsi="Times New Roman" w:cs="B Nazanin"/>
                <w:b/>
                <w:bCs/>
                <w:sz w:val="24"/>
                <w:szCs w:val="24"/>
                <w:rtl/>
                <w:lang w:bidi="fa-IR"/>
              </w:rPr>
            </w:pPr>
            <w:r w:rsidRPr="009C4BB2">
              <w:rPr>
                <w:rFonts w:ascii="Times New Roman" w:eastAsia="Times New Roman" w:hAnsi="Times New Roman" w:cs="B Nazanin" w:hint="cs"/>
                <w:b/>
                <w:bCs/>
                <w:sz w:val="24"/>
                <w:szCs w:val="24"/>
                <w:rtl/>
                <w:lang w:bidi="fa-IR"/>
              </w:rPr>
              <w:t>تدوین طرح پویش</w:t>
            </w:r>
          </w:p>
        </w:tc>
        <w:tc>
          <w:tcPr>
            <w:tcW w:w="357" w:type="dxa"/>
          </w:tcPr>
          <w:p w14:paraId="705684FE" w14:textId="77777777" w:rsidR="009C4BB2" w:rsidRPr="009C4BB2" w:rsidRDefault="009C4BB2" w:rsidP="009C4BB2">
            <w:pPr>
              <w:bidi/>
              <w:rPr>
                <w:rFonts w:ascii="Times New Roman" w:eastAsia="Times New Roman" w:hAnsi="Times New Roman" w:cs="B Titr"/>
                <w:sz w:val="24"/>
                <w:szCs w:val="24"/>
                <w:rtl/>
                <w:lang w:bidi="fa-IR"/>
              </w:rPr>
            </w:pPr>
          </w:p>
        </w:tc>
        <w:tc>
          <w:tcPr>
            <w:tcW w:w="371" w:type="dxa"/>
            <w:shd w:val="clear" w:color="auto" w:fill="00B0F0"/>
          </w:tcPr>
          <w:p w14:paraId="705684FF"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00"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501" w14:textId="77777777" w:rsidR="009C4BB2" w:rsidRPr="009C4BB2" w:rsidRDefault="009C4BB2" w:rsidP="009C4BB2">
            <w:pPr>
              <w:bidi/>
              <w:rPr>
                <w:rFonts w:ascii="Times New Roman" w:eastAsia="Times New Roman" w:hAnsi="Times New Roman" w:cs="B Titr"/>
                <w:sz w:val="24"/>
                <w:szCs w:val="24"/>
                <w:rtl/>
                <w:lang w:bidi="fa-IR"/>
              </w:rPr>
            </w:pPr>
          </w:p>
        </w:tc>
        <w:tc>
          <w:tcPr>
            <w:tcW w:w="317" w:type="dxa"/>
          </w:tcPr>
          <w:p w14:paraId="70568502" w14:textId="77777777" w:rsidR="009C4BB2" w:rsidRPr="009C4BB2" w:rsidRDefault="009C4BB2" w:rsidP="009C4BB2">
            <w:pPr>
              <w:bidi/>
              <w:rPr>
                <w:rFonts w:ascii="Times New Roman" w:eastAsia="Times New Roman" w:hAnsi="Times New Roman" w:cs="B Titr"/>
                <w:sz w:val="24"/>
                <w:szCs w:val="24"/>
                <w:rtl/>
                <w:lang w:bidi="fa-IR"/>
              </w:rPr>
            </w:pPr>
          </w:p>
        </w:tc>
        <w:tc>
          <w:tcPr>
            <w:tcW w:w="346" w:type="dxa"/>
          </w:tcPr>
          <w:p w14:paraId="70568503"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04"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505" w14:textId="77777777" w:rsidR="009C4BB2" w:rsidRPr="009C4BB2" w:rsidRDefault="009C4BB2" w:rsidP="009C4BB2">
            <w:pPr>
              <w:bidi/>
              <w:rPr>
                <w:rFonts w:ascii="Times New Roman" w:eastAsia="Times New Roman" w:hAnsi="Times New Roman" w:cs="B Titr"/>
                <w:sz w:val="24"/>
                <w:szCs w:val="24"/>
                <w:rtl/>
                <w:lang w:bidi="fa-IR"/>
              </w:rPr>
            </w:pPr>
          </w:p>
        </w:tc>
        <w:tc>
          <w:tcPr>
            <w:tcW w:w="317" w:type="dxa"/>
          </w:tcPr>
          <w:p w14:paraId="70568506" w14:textId="77777777" w:rsidR="009C4BB2" w:rsidRPr="009C4BB2" w:rsidRDefault="009C4BB2" w:rsidP="009C4BB2">
            <w:pPr>
              <w:bidi/>
              <w:rPr>
                <w:rFonts w:ascii="Times New Roman" w:eastAsia="Times New Roman" w:hAnsi="Times New Roman" w:cs="B Titr"/>
                <w:sz w:val="24"/>
                <w:szCs w:val="24"/>
                <w:rtl/>
                <w:lang w:bidi="fa-IR"/>
              </w:rPr>
            </w:pPr>
          </w:p>
        </w:tc>
        <w:tc>
          <w:tcPr>
            <w:tcW w:w="346" w:type="dxa"/>
          </w:tcPr>
          <w:p w14:paraId="70568507"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08"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509" w14:textId="77777777" w:rsidR="009C4BB2" w:rsidRPr="009C4BB2" w:rsidRDefault="009C4BB2" w:rsidP="009C4BB2">
            <w:pPr>
              <w:bidi/>
              <w:rPr>
                <w:rFonts w:ascii="Times New Roman" w:eastAsia="Times New Roman" w:hAnsi="Times New Roman" w:cs="B Titr"/>
                <w:sz w:val="24"/>
                <w:szCs w:val="24"/>
                <w:rtl/>
                <w:lang w:bidi="fa-IR"/>
              </w:rPr>
            </w:pPr>
          </w:p>
        </w:tc>
        <w:tc>
          <w:tcPr>
            <w:tcW w:w="353" w:type="dxa"/>
          </w:tcPr>
          <w:p w14:paraId="7056850A" w14:textId="77777777" w:rsidR="009C4BB2" w:rsidRPr="009C4BB2" w:rsidRDefault="009C4BB2" w:rsidP="009C4BB2">
            <w:pPr>
              <w:bidi/>
              <w:rPr>
                <w:rFonts w:ascii="Times New Roman" w:eastAsia="Times New Roman" w:hAnsi="Times New Roman" w:cs="B Titr"/>
                <w:sz w:val="24"/>
                <w:szCs w:val="24"/>
                <w:rtl/>
                <w:lang w:bidi="fa-IR"/>
              </w:rPr>
            </w:pPr>
          </w:p>
        </w:tc>
        <w:tc>
          <w:tcPr>
            <w:tcW w:w="436" w:type="dxa"/>
          </w:tcPr>
          <w:p w14:paraId="7056850B"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0C"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50D" w14:textId="77777777" w:rsidR="009C4BB2" w:rsidRPr="009C4BB2" w:rsidRDefault="009C4BB2" w:rsidP="009C4BB2">
            <w:pPr>
              <w:bidi/>
              <w:rPr>
                <w:rFonts w:ascii="Times New Roman" w:eastAsia="Times New Roman" w:hAnsi="Times New Roman" w:cs="B Titr"/>
                <w:sz w:val="24"/>
                <w:szCs w:val="24"/>
                <w:rtl/>
                <w:lang w:bidi="fa-IR"/>
              </w:rPr>
            </w:pPr>
          </w:p>
        </w:tc>
        <w:tc>
          <w:tcPr>
            <w:tcW w:w="375" w:type="dxa"/>
          </w:tcPr>
          <w:p w14:paraId="7056850E" w14:textId="77777777" w:rsidR="009C4BB2" w:rsidRPr="009C4BB2" w:rsidRDefault="009C4BB2" w:rsidP="009C4BB2">
            <w:pPr>
              <w:bidi/>
              <w:rPr>
                <w:rFonts w:ascii="Times New Roman" w:eastAsia="Times New Roman" w:hAnsi="Times New Roman" w:cs="B Titr"/>
                <w:sz w:val="24"/>
                <w:szCs w:val="24"/>
                <w:rtl/>
                <w:lang w:bidi="fa-IR"/>
              </w:rPr>
            </w:pPr>
          </w:p>
        </w:tc>
        <w:tc>
          <w:tcPr>
            <w:tcW w:w="346" w:type="dxa"/>
          </w:tcPr>
          <w:p w14:paraId="7056850F"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10"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511" w14:textId="77777777" w:rsidR="009C4BB2" w:rsidRPr="009C4BB2" w:rsidRDefault="009C4BB2" w:rsidP="009C4BB2">
            <w:pPr>
              <w:bidi/>
              <w:rPr>
                <w:rFonts w:ascii="Times New Roman" w:eastAsia="Times New Roman" w:hAnsi="Times New Roman" w:cs="B Titr"/>
                <w:sz w:val="24"/>
                <w:szCs w:val="24"/>
                <w:rtl/>
                <w:lang w:bidi="fa-IR"/>
              </w:rPr>
            </w:pPr>
          </w:p>
        </w:tc>
        <w:tc>
          <w:tcPr>
            <w:tcW w:w="317" w:type="dxa"/>
          </w:tcPr>
          <w:p w14:paraId="70568512" w14:textId="77777777" w:rsidR="009C4BB2" w:rsidRPr="009C4BB2" w:rsidRDefault="009C4BB2" w:rsidP="009C4BB2">
            <w:pPr>
              <w:bidi/>
              <w:rPr>
                <w:rFonts w:ascii="Times New Roman" w:eastAsia="Times New Roman" w:hAnsi="Times New Roman" w:cs="B Titr"/>
                <w:sz w:val="24"/>
                <w:szCs w:val="24"/>
                <w:rtl/>
                <w:lang w:bidi="fa-IR"/>
              </w:rPr>
            </w:pPr>
          </w:p>
        </w:tc>
        <w:tc>
          <w:tcPr>
            <w:tcW w:w="346" w:type="dxa"/>
          </w:tcPr>
          <w:p w14:paraId="70568513"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14"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gridSpan w:val="2"/>
          </w:tcPr>
          <w:p w14:paraId="70568515" w14:textId="77777777" w:rsidR="009C4BB2" w:rsidRPr="009C4BB2" w:rsidRDefault="009C4BB2" w:rsidP="009C4BB2">
            <w:pPr>
              <w:bidi/>
              <w:rPr>
                <w:rFonts w:ascii="Times New Roman" w:eastAsia="Times New Roman" w:hAnsi="Times New Roman" w:cs="B Titr"/>
                <w:sz w:val="24"/>
                <w:szCs w:val="24"/>
                <w:rtl/>
                <w:lang w:bidi="fa-IR"/>
              </w:rPr>
            </w:pPr>
          </w:p>
        </w:tc>
      </w:tr>
      <w:tr w:rsidR="009C4BB2" w:rsidRPr="009C4BB2" w14:paraId="70568531" w14:textId="77777777" w:rsidTr="009C4BB2">
        <w:tc>
          <w:tcPr>
            <w:tcW w:w="694" w:type="dxa"/>
          </w:tcPr>
          <w:p w14:paraId="70568517" w14:textId="77777777" w:rsidR="009C4BB2" w:rsidRPr="009C4BB2" w:rsidRDefault="009C4BB2" w:rsidP="009C4BB2">
            <w:pPr>
              <w:bidi/>
              <w:rPr>
                <w:rFonts w:ascii="Times New Roman" w:eastAsia="Times New Roman" w:hAnsi="Times New Roman" w:cs="B Titr"/>
                <w:sz w:val="24"/>
                <w:szCs w:val="24"/>
                <w:rtl/>
                <w:lang w:bidi="fa-IR"/>
              </w:rPr>
            </w:pPr>
            <w:r w:rsidRPr="009C4BB2">
              <w:rPr>
                <w:rFonts w:ascii="Times New Roman" w:eastAsia="Times New Roman" w:hAnsi="Times New Roman" w:cs="B Titr" w:hint="cs"/>
                <w:sz w:val="24"/>
                <w:szCs w:val="24"/>
                <w:rtl/>
                <w:lang w:bidi="fa-IR"/>
              </w:rPr>
              <w:t>2</w:t>
            </w:r>
          </w:p>
        </w:tc>
        <w:tc>
          <w:tcPr>
            <w:tcW w:w="4658" w:type="dxa"/>
          </w:tcPr>
          <w:p w14:paraId="70568518" w14:textId="77777777" w:rsidR="009C4BB2" w:rsidRPr="009C4BB2" w:rsidRDefault="009C4BB2" w:rsidP="009C4BB2">
            <w:pPr>
              <w:bidi/>
              <w:rPr>
                <w:rFonts w:ascii="Times New Roman" w:eastAsia="Times New Roman" w:hAnsi="Times New Roman" w:cs="B Nazanin"/>
                <w:b/>
                <w:bCs/>
                <w:sz w:val="24"/>
                <w:szCs w:val="24"/>
                <w:rtl/>
                <w:lang w:bidi="fa-IR"/>
              </w:rPr>
            </w:pPr>
            <w:r w:rsidRPr="009C4BB2">
              <w:rPr>
                <w:rFonts w:ascii="Times New Roman" w:eastAsia="Times New Roman" w:hAnsi="Times New Roman" w:cs="B Nazanin" w:hint="cs"/>
                <w:b/>
                <w:bCs/>
                <w:sz w:val="24"/>
                <w:szCs w:val="24"/>
                <w:rtl/>
                <w:lang w:bidi="fa-IR"/>
              </w:rPr>
              <w:t>تائید و تصویب در شورای معاونین</w:t>
            </w:r>
          </w:p>
        </w:tc>
        <w:tc>
          <w:tcPr>
            <w:tcW w:w="357" w:type="dxa"/>
          </w:tcPr>
          <w:p w14:paraId="70568519" w14:textId="77777777" w:rsidR="009C4BB2" w:rsidRPr="009C4BB2" w:rsidRDefault="009C4BB2" w:rsidP="009C4BB2">
            <w:pPr>
              <w:bidi/>
              <w:rPr>
                <w:rFonts w:ascii="Times New Roman" w:eastAsia="Times New Roman" w:hAnsi="Times New Roman" w:cs="B Titr"/>
                <w:sz w:val="24"/>
                <w:szCs w:val="24"/>
                <w:rtl/>
                <w:lang w:bidi="fa-IR"/>
              </w:rPr>
            </w:pPr>
          </w:p>
        </w:tc>
        <w:tc>
          <w:tcPr>
            <w:tcW w:w="371" w:type="dxa"/>
            <w:shd w:val="clear" w:color="auto" w:fill="00B0F0"/>
          </w:tcPr>
          <w:p w14:paraId="7056851A"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1B"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51C" w14:textId="77777777" w:rsidR="009C4BB2" w:rsidRPr="009C4BB2" w:rsidRDefault="009C4BB2" w:rsidP="009C4BB2">
            <w:pPr>
              <w:bidi/>
              <w:rPr>
                <w:rFonts w:ascii="Times New Roman" w:eastAsia="Times New Roman" w:hAnsi="Times New Roman" w:cs="B Titr"/>
                <w:sz w:val="24"/>
                <w:szCs w:val="24"/>
                <w:rtl/>
                <w:lang w:bidi="fa-IR"/>
              </w:rPr>
            </w:pPr>
          </w:p>
        </w:tc>
        <w:tc>
          <w:tcPr>
            <w:tcW w:w="317" w:type="dxa"/>
          </w:tcPr>
          <w:p w14:paraId="7056851D" w14:textId="77777777" w:rsidR="009C4BB2" w:rsidRPr="009C4BB2" w:rsidRDefault="009C4BB2" w:rsidP="009C4BB2">
            <w:pPr>
              <w:bidi/>
              <w:rPr>
                <w:rFonts w:ascii="Times New Roman" w:eastAsia="Times New Roman" w:hAnsi="Times New Roman" w:cs="B Titr"/>
                <w:sz w:val="24"/>
                <w:szCs w:val="24"/>
                <w:rtl/>
                <w:lang w:bidi="fa-IR"/>
              </w:rPr>
            </w:pPr>
          </w:p>
        </w:tc>
        <w:tc>
          <w:tcPr>
            <w:tcW w:w="346" w:type="dxa"/>
          </w:tcPr>
          <w:p w14:paraId="7056851E"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1F"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520" w14:textId="77777777" w:rsidR="009C4BB2" w:rsidRPr="009C4BB2" w:rsidRDefault="009C4BB2" w:rsidP="009C4BB2">
            <w:pPr>
              <w:bidi/>
              <w:rPr>
                <w:rFonts w:ascii="Times New Roman" w:eastAsia="Times New Roman" w:hAnsi="Times New Roman" w:cs="B Titr"/>
                <w:sz w:val="24"/>
                <w:szCs w:val="24"/>
                <w:rtl/>
                <w:lang w:bidi="fa-IR"/>
              </w:rPr>
            </w:pPr>
          </w:p>
        </w:tc>
        <w:tc>
          <w:tcPr>
            <w:tcW w:w="317" w:type="dxa"/>
          </w:tcPr>
          <w:p w14:paraId="70568521" w14:textId="77777777" w:rsidR="009C4BB2" w:rsidRPr="009C4BB2" w:rsidRDefault="009C4BB2" w:rsidP="009C4BB2">
            <w:pPr>
              <w:bidi/>
              <w:rPr>
                <w:rFonts w:ascii="Times New Roman" w:eastAsia="Times New Roman" w:hAnsi="Times New Roman" w:cs="B Titr"/>
                <w:sz w:val="24"/>
                <w:szCs w:val="24"/>
                <w:rtl/>
                <w:lang w:bidi="fa-IR"/>
              </w:rPr>
            </w:pPr>
          </w:p>
        </w:tc>
        <w:tc>
          <w:tcPr>
            <w:tcW w:w="346" w:type="dxa"/>
          </w:tcPr>
          <w:p w14:paraId="70568522"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23"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524" w14:textId="77777777" w:rsidR="009C4BB2" w:rsidRPr="009C4BB2" w:rsidRDefault="009C4BB2" w:rsidP="009C4BB2">
            <w:pPr>
              <w:bidi/>
              <w:rPr>
                <w:rFonts w:ascii="Times New Roman" w:eastAsia="Times New Roman" w:hAnsi="Times New Roman" w:cs="B Titr"/>
                <w:sz w:val="24"/>
                <w:szCs w:val="24"/>
                <w:rtl/>
                <w:lang w:bidi="fa-IR"/>
              </w:rPr>
            </w:pPr>
          </w:p>
        </w:tc>
        <w:tc>
          <w:tcPr>
            <w:tcW w:w="353" w:type="dxa"/>
          </w:tcPr>
          <w:p w14:paraId="70568525" w14:textId="77777777" w:rsidR="009C4BB2" w:rsidRPr="009C4BB2" w:rsidRDefault="009C4BB2" w:rsidP="009C4BB2">
            <w:pPr>
              <w:bidi/>
              <w:rPr>
                <w:rFonts w:ascii="Times New Roman" w:eastAsia="Times New Roman" w:hAnsi="Times New Roman" w:cs="B Titr"/>
                <w:sz w:val="24"/>
                <w:szCs w:val="24"/>
                <w:rtl/>
                <w:lang w:bidi="fa-IR"/>
              </w:rPr>
            </w:pPr>
          </w:p>
        </w:tc>
        <w:tc>
          <w:tcPr>
            <w:tcW w:w="436" w:type="dxa"/>
          </w:tcPr>
          <w:p w14:paraId="70568526"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27"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528" w14:textId="77777777" w:rsidR="009C4BB2" w:rsidRPr="009C4BB2" w:rsidRDefault="009C4BB2" w:rsidP="009C4BB2">
            <w:pPr>
              <w:bidi/>
              <w:rPr>
                <w:rFonts w:ascii="Times New Roman" w:eastAsia="Times New Roman" w:hAnsi="Times New Roman" w:cs="B Titr"/>
                <w:sz w:val="24"/>
                <w:szCs w:val="24"/>
                <w:rtl/>
                <w:lang w:bidi="fa-IR"/>
              </w:rPr>
            </w:pPr>
          </w:p>
        </w:tc>
        <w:tc>
          <w:tcPr>
            <w:tcW w:w="375" w:type="dxa"/>
          </w:tcPr>
          <w:p w14:paraId="70568529" w14:textId="77777777" w:rsidR="009C4BB2" w:rsidRPr="009C4BB2" w:rsidRDefault="009C4BB2" w:rsidP="009C4BB2">
            <w:pPr>
              <w:bidi/>
              <w:rPr>
                <w:rFonts w:ascii="Times New Roman" w:eastAsia="Times New Roman" w:hAnsi="Times New Roman" w:cs="B Titr"/>
                <w:sz w:val="24"/>
                <w:szCs w:val="24"/>
                <w:rtl/>
                <w:lang w:bidi="fa-IR"/>
              </w:rPr>
            </w:pPr>
          </w:p>
        </w:tc>
        <w:tc>
          <w:tcPr>
            <w:tcW w:w="346" w:type="dxa"/>
          </w:tcPr>
          <w:p w14:paraId="7056852A"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2B"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52C" w14:textId="77777777" w:rsidR="009C4BB2" w:rsidRPr="009C4BB2" w:rsidRDefault="009C4BB2" w:rsidP="009C4BB2">
            <w:pPr>
              <w:bidi/>
              <w:rPr>
                <w:rFonts w:ascii="Times New Roman" w:eastAsia="Times New Roman" w:hAnsi="Times New Roman" w:cs="B Titr"/>
                <w:sz w:val="24"/>
                <w:szCs w:val="24"/>
                <w:rtl/>
                <w:lang w:bidi="fa-IR"/>
              </w:rPr>
            </w:pPr>
          </w:p>
        </w:tc>
        <w:tc>
          <w:tcPr>
            <w:tcW w:w="317" w:type="dxa"/>
          </w:tcPr>
          <w:p w14:paraId="7056852D" w14:textId="77777777" w:rsidR="009C4BB2" w:rsidRPr="009C4BB2" w:rsidRDefault="009C4BB2" w:rsidP="009C4BB2">
            <w:pPr>
              <w:bidi/>
              <w:rPr>
                <w:rFonts w:ascii="Times New Roman" w:eastAsia="Times New Roman" w:hAnsi="Times New Roman" w:cs="B Titr"/>
                <w:sz w:val="24"/>
                <w:szCs w:val="24"/>
                <w:rtl/>
                <w:lang w:bidi="fa-IR"/>
              </w:rPr>
            </w:pPr>
          </w:p>
        </w:tc>
        <w:tc>
          <w:tcPr>
            <w:tcW w:w="346" w:type="dxa"/>
          </w:tcPr>
          <w:p w14:paraId="7056852E"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2F"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gridSpan w:val="2"/>
          </w:tcPr>
          <w:p w14:paraId="70568530" w14:textId="77777777" w:rsidR="009C4BB2" w:rsidRPr="009C4BB2" w:rsidRDefault="009C4BB2" w:rsidP="009C4BB2">
            <w:pPr>
              <w:bidi/>
              <w:rPr>
                <w:rFonts w:ascii="Times New Roman" w:eastAsia="Times New Roman" w:hAnsi="Times New Roman" w:cs="B Titr"/>
                <w:sz w:val="24"/>
                <w:szCs w:val="24"/>
                <w:rtl/>
                <w:lang w:bidi="fa-IR"/>
              </w:rPr>
            </w:pPr>
          </w:p>
        </w:tc>
      </w:tr>
      <w:tr w:rsidR="009C4BB2" w:rsidRPr="009C4BB2" w14:paraId="7056854C" w14:textId="77777777" w:rsidTr="009C4BB2">
        <w:tc>
          <w:tcPr>
            <w:tcW w:w="694" w:type="dxa"/>
          </w:tcPr>
          <w:p w14:paraId="70568532" w14:textId="77777777" w:rsidR="009C4BB2" w:rsidRPr="009C4BB2" w:rsidRDefault="009C4BB2" w:rsidP="009C4BB2">
            <w:pPr>
              <w:bidi/>
              <w:rPr>
                <w:rFonts w:ascii="Times New Roman" w:eastAsia="Times New Roman" w:hAnsi="Times New Roman" w:cs="B Titr"/>
                <w:sz w:val="24"/>
                <w:szCs w:val="24"/>
                <w:rtl/>
                <w:lang w:bidi="fa-IR"/>
              </w:rPr>
            </w:pPr>
            <w:r w:rsidRPr="009C4BB2">
              <w:rPr>
                <w:rFonts w:ascii="Times New Roman" w:eastAsia="Times New Roman" w:hAnsi="Times New Roman" w:cs="B Titr" w:hint="cs"/>
                <w:sz w:val="24"/>
                <w:szCs w:val="24"/>
                <w:rtl/>
                <w:lang w:bidi="fa-IR"/>
              </w:rPr>
              <w:t>3</w:t>
            </w:r>
          </w:p>
        </w:tc>
        <w:tc>
          <w:tcPr>
            <w:tcW w:w="4658" w:type="dxa"/>
          </w:tcPr>
          <w:p w14:paraId="70568533" w14:textId="77777777" w:rsidR="009C4BB2" w:rsidRPr="009C4BB2" w:rsidRDefault="009C4BB2" w:rsidP="009C4BB2">
            <w:pPr>
              <w:bidi/>
              <w:rPr>
                <w:rFonts w:ascii="Times New Roman" w:eastAsia="Times New Roman" w:hAnsi="Times New Roman" w:cs="B Nazanin"/>
                <w:b/>
                <w:bCs/>
                <w:sz w:val="24"/>
                <w:szCs w:val="24"/>
                <w:rtl/>
                <w:lang w:bidi="fa-IR"/>
              </w:rPr>
            </w:pPr>
            <w:r w:rsidRPr="009C4BB2">
              <w:rPr>
                <w:rFonts w:ascii="Times New Roman" w:eastAsia="Times New Roman" w:hAnsi="Times New Roman" w:cs="B Nazanin" w:hint="cs"/>
                <w:b/>
                <w:bCs/>
                <w:sz w:val="24"/>
                <w:szCs w:val="24"/>
                <w:rtl/>
                <w:lang w:bidi="fa-IR"/>
              </w:rPr>
              <w:t>طرح در شورای مدیران</w:t>
            </w:r>
          </w:p>
        </w:tc>
        <w:tc>
          <w:tcPr>
            <w:tcW w:w="357" w:type="dxa"/>
          </w:tcPr>
          <w:p w14:paraId="70568534" w14:textId="77777777" w:rsidR="009C4BB2" w:rsidRPr="009C4BB2" w:rsidRDefault="009C4BB2" w:rsidP="009C4BB2">
            <w:pPr>
              <w:bidi/>
              <w:rPr>
                <w:rFonts w:ascii="Times New Roman" w:eastAsia="Times New Roman" w:hAnsi="Times New Roman" w:cs="B Titr"/>
                <w:sz w:val="24"/>
                <w:szCs w:val="24"/>
                <w:rtl/>
                <w:lang w:bidi="fa-IR"/>
              </w:rPr>
            </w:pPr>
          </w:p>
        </w:tc>
        <w:tc>
          <w:tcPr>
            <w:tcW w:w="371" w:type="dxa"/>
            <w:shd w:val="clear" w:color="auto" w:fill="00B0F0"/>
          </w:tcPr>
          <w:p w14:paraId="70568535"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36"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537" w14:textId="77777777" w:rsidR="009C4BB2" w:rsidRPr="009C4BB2" w:rsidRDefault="009C4BB2" w:rsidP="009C4BB2">
            <w:pPr>
              <w:bidi/>
              <w:rPr>
                <w:rFonts w:ascii="Times New Roman" w:eastAsia="Times New Roman" w:hAnsi="Times New Roman" w:cs="B Titr"/>
                <w:sz w:val="24"/>
                <w:szCs w:val="24"/>
                <w:rtl/>
                <w:lang w:bidi="fa-IR"/>
              </w:rPr>
            </w:pPr>
          </w:p>
        </w:tc>
        <w:tc>
          <w:tcPr>
            <w:tcW w:w="317" w:type="dxa"/>
          </w:tcPr>
          <w:p w14:paraId="70568538" w14:textId="77777777" w:rsidR="009C4BB2" w:rsidRPr="009C4BB2" w:rsidRDefault="009C4BB2" w:rsidP="009C4BB2">
            <w:pPr>
              <w:bidi/>
              <w:rPr>
                <w:rFonts w:ascii="Times New Roman" w:eastAsia="Times New Roman" w:hAnsi="Times New Roman" w:cs="B Titr"/>
                <w:sz w:val="24"/>
                <w:szCs w:val="24"/>
                <w:rtl/>
                <w:lang w:bidi="fa-IR"/>
              </w:rPr>
            </w:pPr>
          </w:p>
        </w:tc>
        <w:tc>
          <w:tcPr>
            <w:tcW w:w="346" w:type="dxa"/>
          </w:tcPr>
          <w:p w14:paraId="70568539"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3A"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53B" w14:textId="77777777" w:rsidR="009C4BB2" w:rsidRPr="009C4BB2" w:rsidRDefault="009C4BB2" w:rsidP="009C4BB2">
            <w:pPr>
              <w:bidi/>
              <w:rPr>
                <w:rFonts w:ascii="Times New Roman" w:eastAsia="Times New Roman" w:hAnsi="Times New Roman" w:cs="B Titr"/>
                <w:sz w:val="24"/>
                <w:szCs w:val="24"/>
                <w:rtl/>
                <w:lang w:bidi="fa-IR"/>
              </w:rPr>
            </w:pPr>
          </w:p>
        </w:tc>
        <w:tc>
          <w:tcPr>
            <w:tcW w:w="317" w:type="dxa"/>
          </w:tcPr>
          <w:p w14:paraId="7056853C" w14:textId="77777777" w:rsidR="009C4BB2" w:rsidRPr="009C4BB2" w:rsidRDefault="009C4BB2" w:rsidP="009C4BB2">
            <w:pPr>
              <w:bidi/>
              <w:rPr>
                <w:rFonts w:ascii="Times New Roman" w:eastAsia="Times New Roman" w:hAnsi="Times New Roman" w:cs="B Titr"/>
                <w:sz w:val="24"/>
                <w:szCs w:val="24"/>
                <w:rtl/>
                <w:lang w:bidi="fa-IR"/>
              </w:rPr>
            </w:pPr>
          </w:p>
        </w:tc>
        <w:tc>
          <w:tcPr>
            <w:tcW w:w="346" w:type="dxa"/>
          </w:tcPr>
          <w:p w14:paraId="7056853D"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3E"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53F" w14:textId="77777777" w:rsidR="009C4BB2" w:rsidRPr="009C4BB2" w:rsidRDefault="009C4BB2" w:rsidP="009C4BB2">
            <w:pPr>
              <w:bidi/>
              <w:rPr>
                <w:rFonts w:ascii="Times New Roman" w:eastAsia="Times New Roman" w:hAnsi="Times New Roman" w:cs="B Titr"/>
                <w:sz w:val="24"/>
                <w:szCs w:val="24"/>
                <w:rtl/>
                <w:lang w:bidi="fa-IR"/>
              </w:rPr>
            </w:pPr>
          </w:p>
        </w:tc>
        <w:tc>
          <w:tcPr>
            <w:tcW w:w="353" w:type="dxa"/>
          </w:tcPr>
          <w:p w14:paraId="70568540" w14:textId="77777777" w:rsidR="009C4BB2" w:rsidRPr="009C4BB2" w:rsidRDefault="009C4BB2" w:rsidP="009C4BB2">
            <w:pPr>
              <w:bidi/>
              <w:rPr>
                <w:rFonts w:ascii="Times New Roman" w:eastAsia="Times New Roman" w:hAnsi="Times New Roman" w:cs="B Titr"/>
                <w:sz w:val="24"/>
                <w:szCs w:val="24"/>
                <w:rtl/>
                <w:lang w:bidi="fa-IR"/>
              </w:rPr>
            </w:pPr>
          </w:p>
        </w:tc>
        <w:tc>
          <w:tcPr>
            <w:tcW w:w="436" w:type="dxa"/>
          </w:tcPr>
          <w:p w14:paraId="70568541"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42"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543" w14:textId="77777777" w:rsidR="009C4BB2" w:rsidRPr="009C4BB2" w:rsidRDefault="009C4BB2" w:rsidP="009C4BB2">
            <w:pPr>
              <w:bidi/>
              <w:rPr>
                <w:rFonts w:ascii="Times New Roman" w:eastAsia="Times New Roman" w:hAnsi="Times New Roman" w:cs="B Titr"/>
                <w:sz w:val="24"/>
                <w:szCs w:val="24"/>
                <w:rtl/>
                <w:lang w:bidi="fa-IR"/>
              </w:rPr>
            </w:pPr>
          </w:p>
        </w:tc>
        <w:tc>
          <w:tcPr>
            <w:tcW w:w="375" w:type="dxa"/>
          </w:tcPr>
          <w:p w14:paraId="70568544" w14:textId="77777777" w:rsidR="009C4BB2" w:rsidRPr="009C4BB2" w:rsidRDefault="009C4BB2" w:rsidP="009C4BB2">
            <w:pPr>
              <w:bidi/>
              <w:rPr>
                <w:rFonts w:ascii="Times New Roman" w:eastAsia="Times New Roman" w:hAnsi="Times New Roman" w:cs="B Titr"/>
                <w:sz w:val="24"/>
                <w:szCs w:val="24"/>
                <w:rtl/>
                <w:lang w:bidi="fa-IR"/>
              </w:rPr>
            </w:pPr>
          </w:p>
        </w:tc>
        <w:tc>
          <w:tcPr>
            <w:tcW w:w="346" w:type="dxa"/>
          </w:tcPr>
          <w:p w14:paraId="70568545"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46"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547" w14:textId="77777777" w:rsidR="009C4BB2" w:rsidRPr="009C4BB2" w:rsidRDefault="009C4BB2" w:rsidP="009C4BB2">
            <w:pPr>
              <w:bidi/>
              <w:rPr>
                <w:rFonts w:ascii="Times New Roman" w:eastAsia="Times New Roman" w:hAnsi="Times New Roman" w:cs="B Titr"/>
                <w:sz w:val="24"/>
                <w:szCs w:val="24"/>
                <w:rtl/>
                <w:lang w:bidi="fa-IR"/>
              </w:rPr>
            </w:pPr>
          </w:p>
        </w:tc>
        <w:tc>
          <w:tcPr>
            <w:tcW w:w="317" w:type="dxa"/>
          </w:tcPr>
          <w:p w14:paraId="70568548" w14:textId="77777777" w:rsidR="009C4BB2" w:rsidRPr="009C4BB2" w:rsidRDefault="009C4BB2" w:rsidP="009C4BB2">
            <w:pPr>
              <w:bidi/>
              <w:rPr>
                <w:rFonts w:ascii="Times New Roman" w:eastAsia="Times New Roman" w:hAnsi="Times New Roman" w:cs="B Titr"/>
                <w:sz w:val="24"/>
                <w:szCs w:val="24"/>
                <w:rtl/>
                <w:lang w:bidi="fa-IR"/>
              </w:rPr>
            </w:pPr>
          </w:p>
        </w:tc>
        <w:tc>
          <w:tcPr>
            <w:tcW w:w="346" w:type="dxa"/>
          </w:tcPr>
          <w:p w14:paraId="70568549"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4A"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gridSpan w:val="2"/>
          </w:tcPr>
          <w:p w14:paraId="7056854B" w14:textId="77777777" w:rsidR="009C4BB2" w:rsidRPr="009C4BB2" w:rsidRDefault="009C4BB2" w:rsidP="009C4BB2">
            <w:pPr>
              <w:bidi/>
              <w:rPr>
                <w:rFonts w:ascii="Times New Roman" w:eastAsia="Times New Roman" w:hAnsi="Times New Roman" w:cs="B Titr"/>
                <w:sz w:val="24"/>
                <w:szCs w:val="24"/>
                <w:rtl/>
                <w:lang w:bidi="fa-IR"/>
              </w:rPr>
            </w:pPr>
          </w:p>
        </w:tc>
      </w:tr>
      <w:tr w:rsidR="009C4BB2" w:rsidRPr="009C4BB2" w14:paraId="70568567" w14:textId="77777777" w:rsidTr="009C4BB2">
        <w:tc>
          <w:tcPr>
            <w:tcW w:w="694" w:type="dxa"/>
          </w:tcPr>
          <w:p w14:paraId="7056854D" w14:textId="77777777" w:rsidR="009C4BB2" w:rsidRPr="009C4BB2" w:rsidRDefault="009C4BB2" w:rsidP="009C4BB2">
            <w:pPr>
              <w:bidi/>
              <w:rPr>
                <w:rFonts w:ascii="Times New Roman" w:eastAsia="Times New Roman" w:hAnsi="Times New Roman" w:cs="B Titr"/>
                <w:sz w:val="24"/>
                <w:szCs w:val="24"/>
                <w:rtl/>
                <w:lang w:bidi="fa-IR"/>
              </w:rPr>
            </w:pPr>
            <w:r w:rsidRPr="009C4BB2">
              <w:rPr>
                <w:rFonts w:ascii="Times New Roman" w:eastAsia="Times New Roman" w:hAnsi="Times New Roman" w:cs="B Titr" w:hint="cs"/>
                <w:sz w:val="24"/>
                <w:szCs w:val="24"/>
                <w:rtl/>
                <w:lang w:bidi="fa-IR"/>
              </w:rPr>
              <w:t>4</w:t>
            </w:r>
          </w:p>
        </w:tc>
        <w:tc>
          <w:tcPr>
            <w:tcW w:w="4658" w:type="dxa"/>
          </w:tcPr>
          <w:p w14:paraId="7056854E" w14:textId="77777777" w:rsidR="009C4BB2" w:rsidRPr="009C4BB2" w:rsidRDefault="009C4BB2" w:rsidP="009C4BB2">
            <w:pPr>
              <w:bidi/>
              <w:rPr>
                <w:rFonts w:ascii="Times New Roman" w:eastAsia="Times New Roman" w:hAnsi="Times New Roman" w:cs="B Nazanin"/>
                <w:b/>
                <w:bCs/>
                <w:sz w:val="24"/>
                <w:szCs w:val="24"/>
                <w:rtl/>
                <w:lang w:bidi="fa-IR"/>
              </w:rPr>
            </w:pPr>
            <w:r w:rsidRPr="009C4BB2">
              <w:rPr>
                <w:rFonts w:ascii="Times New Roman" w:eastAsia="Times New Roman" w:hAnsi="Times New Roman" w:cs="B Nazanin" w:hint="cs"/>
                <w:b/>
                <w:bCs/>
                <w:sz w:val="24"/>
                <w:szCs w:val="24"/>
                <w:rtl/>
                <w:lang w:bidi="fa-IR"/>
              </w:rPr>
              <w:t>نهائی سازی و ابلاغ برنامه ها به دانشگاهها</w:t>
            </w:r>
          </w:p>
        </w:tc>
        <w:tc>
          <w:tcPr>
            <w:tcW w:w="357" w:type="dxa"/>
          </w:tcPr>
          <w:p w14:paraId="7056854F" w14:textId="77777777" w:rsidR="009C4BB2" w:rsidRPr="009C4BB2" w:rsidRDefault="009C4BB2" w:rsidP="009C4BB2">
            <w:pPr>
              <w:bidi/>
              <w:rPr>
                <w:rFonts w:ascii="Times New Roman" w:eastAsia="Times New Roman" w:hAnsi="Times New Roman" w:cs="B Titr"/>
                <w:sz w:val="24"/>
                <w:szCs w:val="24"/>
                <w:rtl/>
                <w:lang w:bidi="fa-IR"/>
              </w:rPr>
            </w:pPr>
          </w:p>
        </w:tc>
        <w:tc>
          <w:tcPr>
            <w:tcW w:w="371" w:type="dxa"/>
          </w:tcPr>
          <w:p w14:paraId="70568550"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shd w:val="clear" w:color="auto" w:fill="0070C0"/>
          </w:tcPr>
          <w:p w14:paraId="70568551"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552" w14:textId="77777777" w:rsidR="009C4BB2" w:rsidRPr="009C4BB2" w:rsidRDefault="009C4BB2" w:rsidP="009C4BB2">
            <w:pPr>
              <w:bidi/>
              <w:rPr>
                <w:rFonts w:ascii="Times New Roman" w:eastAsia="Times New Roman" w:hAnsi="Times New Roman" w:cs="B Titr"/>
                <w:sz w:val="24"/>
                <w:szCs w:val="24"/>
                <w:rtl/>
                <w:lang w:bidi="fa-IR"/>
              </w:rPr>
            </w:pPr>
          </w:p>
        </w:tc>
        <w:tc>
          <w:tcPr>
            <w:tcW w:w="317" w:type="dxa"/>
          </w:tcPr>
          <w:p w14:paraId="70568553" w14:textId="77777777" w:rsidR="009C4BB2" w:rsidRPr="009C4BB2" w:rsidRDefault="009C4BB2" w:rsidP="009C4BB2">
            <w:pPr>
              <w:bidi/>
              <w:rPr>
                <w:rFonts w:ascii="Times New Roman" w:eastAsia="Times New Roman" w:hAnsi="Times New Roman" w:cs="B Titr"/>
                <w:sz w:val="24"/>
                <w:szCs w:val="24"/>
                <w:rtl/>
                <w:lang w:bidi="fa-IR"/>
              </w:rPr>
            </w:pPr>
          </w:p>
        </w:tc>
        <w:tc>
          <w:tcPr>
            <w:tcW w:w="346" w:type="dxa"/>
          </w:tcPr>
          <w:p w14:paraId="70568554"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55"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556" w14:textId="77777777" w:rsidR="009C4BB2" w:rsidRPr="009C4BB2" w:rsidRDefault="009C4BB2" w:rsidP="009C4BB2">
            <w:pPr>
              <w:bidi/>
              <w:rPr>
                <w:rFonts w:ascii="Times New Roman" w:eastAsia="Times New Roman" w:hAnsi="Times New Roman" w:cs="B Titr"/>
                <w:sz w:val="24"/>
                <w:szCs w:val="24"/>
                <w:rtl/>
                <w:lang w:bidi="fa-IR"/>
              </w:rPr>
            </w:pPr>
          </w:p>
        </w:tc>
        <w:tc>
          <w:tcPr>
            <w:tcW w:w="317" w:type="dxa"/>
          </w:tcPr>
          <w:p w14:paraId="70568557" w14:textId="77777777" w:rsidR="009C4BB2" w:rsidRPr="009C4BB2" w:rsidRDefault="009C4BB2" w:rsidP="009C4BB2">
            <w:pPr>
              <w:bidi/>
              <w:rPr>
                <w:rFonts w:ascii="Times New Roman" w:eastAsia="Times New Roman" w:hAnsi="Times New Roman" w:cs="B Titr"/>
                <w:sz w:val="24"/>
                <w:szCs w:val="24"/>
                <w:rtl/>
                <w:lang w:bidi="fa-IR"/>
              </w:rPr>
            </w:pPr>
          </w:p>
        </w:tc>
        <w:tc>
          <w:tcPr>
            <w:tcW w:w="346" w:type="dxa"/>
          </w:tcPr>
          <w:p w14:paraId="70568558"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59"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55A" w14:textId="77777777" w:rsidR="009C4BB2" w:rsidRPr="009C4BB2" w:rsidRDefault="009C4BB2" w:rsidP="009C4BB2">
            <w:pPr>
              <w:bidi/>
              <w:rPr>
                <w:rFonts w:ascii="Times New Roman" w:eastAsia="Times New Roman" w:hAnsi="Times New Roman" w:cs="B Titr"/>
                <w:sz w:val="24"/>
                <w:szCs w:val="24"/>
                <w:rtl/>
                <w:lang w:bidi="fa-IR"/>
              </w:rPr>
            </w:pPr>
          </w:p>
        </w:tc>
        <w:tc>
          <w:tcPr>
            <w:tcW w:w="353" w:type="dxa"/>
          </w:tcPr>
          <w:p w14:paraId="7056855B" w14:textId="77777777" w:rsidR="009C4BB2" w:rsidRPr="009C4BB2" w:rsidRDefault="009C4BB2" w:rsidP="009C4BB2">
            <w:pPr>
              <w:bidi/>
              <w:rPr>
                <w:rFonts w:ascii="Times New Roman" w:eastAsia="Times New Roman" w:hAnsi="Times New Roman" w:cs="B Titr"/>
                <w:sz w:val="24"/>
                <w:szCs w:val="24"/>
                <w:rtl/>
                <w:lang w:bidi="fa-IR"/>
              </w:rPr>
            </w:pPr>
          </w:p>
        </w:tc>
        <w:tc>
          <w:tcPr>
            <w:tcW w:w="436" w:type="dxa"/>
          </w:tcPr>
          <w:p w14:paraId="7056855C"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5D"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55E" w14:textId="77777777" w:rsidR="009C4BB2" w:rsidRPr="009C4BB2" w:rsidRDefault="009C4BB2" w:rsidP="009C4BB2">
            <w:pPr>
              <w:bidi/>
              <w:rPr>
                <w:rFonts w:ascii="Times New Roman" w:eastAsia="Times New Roman" w:hAnsi="Times New Roman" w:cs="B Titr"/>
                <w:sz w:val="24"/>
                <w:szCs w:val="24"/>
                <w:rtl/>
                <w:lang w:bidi="fa-IR"/>
              </w:rPr>
            </w:pPr>
          </w:p>
        </w:tc>
        <w:tc>
          <w:tcPr>
            <w:tcW w:w="375" w:type="dxa"/>
          </w:tcPr>
          <w:p w14:paraId="7056855F" w14:textId="77777777" w:rsidR="009C4BB2" w:rsidRPr="009C4BB2" w:rsidRDefault="009C4BB2" w:rsidP="009C4BB2">
            <w:pPr>
              <w:bidi/>
              <w:rPr>
                <w:rFonts w:ascii="Times New Roman" w:eastAsia="Times New Roman" w:hAnsi="Times New Roman" w:cs="B Titr"/>
                <w:sz w:val="24"/>
                <w:szCs w:val="24"/>
                <w:rtl/>
                <w:lang w:bidi="fa-IR"/>
              </w:rPr>
            </w:pPr>
          </w:p>
        </w:tc>
        <w:tc>
          <w:tcPr>
            <w:tcW w:w="346" w:type="dxa"/>
          </w:tcPr>
          <w:p w14:paraId="70568560"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61"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562" w14:textId="77777777" w:rsidR="009C4BB2" w:rsidRPr="009C4BB2" w:rsidRDefault="009C4BB2" w:rsidP="009C4BB2">
            <w:pPr>
              <w:bidi/>
              <w:rPr>
                <w:rFonts w:ascii="Times New Roman" w:eastAsia="Times New Roman" w:hAnsi="Times New Roman" w:cs="B Titr"/>
                <w:sz w:val="24"/>
                <w:szCs w:val="24"/>
                <w:rtl/>
                <w:lang w:bidi="fa-IR"/>
              </w:rPr>
            </w:pPr>
          </w:p>
        </w:tc>
        <w:tc>
          <w:tcPr>
            <w:tcW w:w="317" w:type="dxa"/>
          </w:tcPr>
          <w:p w14:paraId="70568563" w14:textId="77777777" w:rsidR="009C4BB2" w:rsidRPr="009C4BB2" w:rsidRDefault="009C4BB2" w:rsidP="009C4BB2">
            <w:pPr>
              <w:bidi/>
              <w:rPr>
                <w:rFonts w:ascii="Times New Roman" w:eastAsia="Times New Roman" w:hAnsi="Times New Roman" w:cs="B Titr"/>
                <w:sz w:val="24"/>
                <w:szCs w:val="24"/>
                <w:rtl/>
                <w:lang w:bidi="fa-IR"/>
              </w:rPr>
            </w:pPr>
          </w:p>
        </w:tc>
        <w:tc>
          <w:tcPr>
            <w:tcW w:w="346" w:type="dxa"/>
          </w:tcPr>
          <w:p w14:paraId="70568564"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65"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gridSpan w:val="2"/>
          </w:tcPr>
          <w:p w14:paraId="70568566" w14:textId="77777777" w:rsidR="009C4BB2" w:rsidRPr="009C4BB2" w:rsidRDefault="009C4BB2" w:rsidP="009C4BB2">
            <w:pPr>
              <w:bidi/>
              <w:rPr>
                <w:rFonts w:ascii="Times New Roman" w:eastAsia="Times New Roman" w:hAnsi="Times New Roman" w:cs="B Titr"/>
                <w:sz w:val="24"/>
                <w:szCs w:val="24"/>
                <w:rtl/>
                <w:lang w:bidi="fa-IR"/>
              </w:rPr>
            </w:pPr>
          </w:p>
        </w:tc>
      </w:tr>
      <w:tr w:rsidR="009C4BB2" w:rsidRPr="009C4BB2" w14:paraId="70568582" w14:textId="77777777" w:rsidTr="009C4BB2">
        <w:tc>
          <w:tcPr>
            <w:tcW w:w="694" w:type="dxa"/>
          </w:tcPr>
          <w:p w14:paraId="70568568" w14:textId="77777777" w:rsidR="009C4BB2" w:rsidRPr="009C4BB2" w:rsidRDefault="009C4BB2" w:rsidP="009C4BB2">
            <w:pPr>
              <w:bidi/>
              <w:rPr>
                <w:rFonts w:ascii="Times New Roman" w:eastAsia="Times New Roman" w:hAnsi="Times New Roman" w:cs="B Titr"/>
                <w:sz w:val="24"/>
                <w:szCs w:val="24"/>
                <w:rtl/>
                <w:lang w:bidi="fa-IR"/>
              </w:rPr>
            </w:pPr>
            <w:r w:rsidRPr="009C4BB2">
              <w:rPr>
                <w:rFonts w:ascii="Times New Roman" w:eastAsia="Times New Roman" w:hAnsi="Times New Roman" w:cs="B Titr" w:hint="cs"/>
                <w:sz w:val="24"/>
                <w:szCs w:val="24"/>
                <w:rtl/>
                <w:lang w:bidi="fa-IR"/>
              </w:rPr>
              <w:t>5</w:t>
            </w:r>
          </w:p>
        </w:tc>
        <w:tc>
          <w:tcPr>
            <w:tcW w:w="4658" w:type="dxa"/>
          </w:tcPr>
          <w:p w14:paraId="70568569" w14:textId="77777777" w:rsidR="009C4BB2" w:rsidRPr="009C4BB2" w:rsidRDefault="009C4BB2" w:rsidP="009C4BB2">
            <w:pPr>
              <w:bidi/>
              <w:rPr>
                <w:rFonts w:ascii="Times New Roman" w:eastAsia="Times New Roman" w:hAnsi="Times New Roman" w:cs="B Nazanin"/>
                <w:b/>
                <w:bCs/>
                <w:sz w:val="24"/>
                <w:szCs w:val="24"/>
                <w:rtl/>
                <w:lang w:bidi="fa-IR"/>
              </w:rPr>
            </w:pPr>
            <w:r w:rsidRPr="009C4BB2">
              <w:rPr>
                <w:rFonts w:ascii="Times New Roman" w:eastAsia="Times New Roman" w:hAnsi="Times New Roman" w:cs="B Nazanin" w:hint="cs"/>
                <w:b/>
                <w:bCs/>
                <w:sz w:val="24"/>
                <w:szCs w:val="24"/>
                <w:rtl/>
                <w:lang w:bidi="fa-IR"/>
              </w:rPr>
              <w:t>برگزاری جلسات کارگروهها و فراهم کردن تدارکات</w:t>
            </w:r>
          </w:p>
        </w:tc>
        <w:tc>
          <w:tcPr>
            <w:tcW w:w="357" w:type="dxa"/>
          </w:tcPr>
          <w:p w14:paraId="7056856A" w14:textId="77777777" w:rsidR="009C4BB2" w:rsidRPr="009C4BB2" w:rsidRDefault="009C4BB2" w:rsidP="009C4BB2">
            <w:pPr>
              <w:bidi/>
              <w:rPr>
                <w:rFonts w:ascii="Times New Roman" w:eastAsia="Times New Roman" w:hAnsi="Times New Roman" w:cs="B Titr"/>
                <w:sz w:val="24"/>
                <w:szCs w:val="24"/>
                <w:rtl/>
                <w:lang w:bidi="fa-IR"/>
              </w:rPr>
            </w:pPr>
          </w:p>
        </w:tc>
        <w:tc>
          <w:tcPr>
            <w:tcW w:w="371" w:type="dxa"/>
          </w:tcPr>
          <w:p w14:paraId="7056856B"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shd w:val="clear" w:color="auto" w:fill="0070C0"/>
          </w:tcPr>
          <w:p w14:paraId="7056856C"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56D" w14:textId="77777777" w:rsidR="009C4BB2" w:rsidRPr="009C4BB2" w:rsidRDefault="009C4BB2" w:rsidP="009C4BB2">
            <w:pPr>
              <w:bidi/>
              <w:rPr>
                <w:rFonts w:ascii="Times New Roman" w:eastAsia="Times New Roman" w:hAnsi="Times New Roman" w:cs="B Titr"/>
                <w:sz w:val="24"/>
                <w:szCs w:val="24"/>
                <w:rtl/>
                <w:lang w:bidi="fa-IR"/>
              </w:rPr>
            </w:pPr>
          </w:p>
        </w:tc>
        <w:tc>
          <w:tcPr>
            <w:tcW w:w="317" w:type="dxa"/>
          </w:tcPr>
          <w:p w14:paraId="7056856E" w14:textId="77777777" w:rsidR="009C4BB2" w:rsidRPr="009C4BB2" w:rsidRDefault="009C4BB2" w:rsidP="009C4BB2">
            <w:pPr>
              <w:bidi/>
              <w:rPr>
                <w:rFonts w:ascii="Times New Roman" w:eastAsia="Times New Roman" w:hAnsi="Times New Roman" w:cs="B Titr"/>
                <w:sz w:val="24"/>
                <w:szCs w:val="24"/>
                <w:rtl/>
                <w:lang w:bidi="fa-IR"/>
              </w:rPr>
            </w:pPr>
          </w:p>
        </w:tc>
        <w:tc>
          <w:tcPr>
            <w:tcW w:w="346" w:type="dxa"/>
          </w:tcPr>
          <w:p w14:paraId="7056856F"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70"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571" w14:textId="77777777" w:rsidR="009C4BB2" w:rsidRPr="009C4BB2" w:rsidRDefault="009C4BB2" w:rsidP="009C4BB2">
            <w:pPr>
              <w:bidi/>
              <w:rPr>
                <w:rFonts w:ascii="Times New Roman" w:eastAsia="Times New Roman" w:hAnsi="Times New Roman" w:cs="B Titr"/>
                <w:sz w:val="24"/>
                <w:szCs w:val="24"/>
                <w:rtl/>
                <w:lang w:bidi="fa-IR"/>
              </w:rPr>
            </w:pPr>
          </w:p>
        </w:tc>
        <w:tc>
          <w:tcPr>
            <w:tcW w:w="317" w:type="dxa"/>
          </w:tcPr>
          <w:p w14:paraId="70568572" w14:textId="77777777" w:rsidR="009C4BB2" w:rsidRPr="009C4BB2" w:rsidRDefault="009C4BB2" w:rsidP="009C4BB2">
            <w:pPr>
              <w:bidi/>
              <w:rPr>
                <w:rFonts w:ascii="Times New Roman" w:eastAsia="Times New Roman" w:hAnsi="Times New Roman" w:cs="B Titr"/>
                <w:sz w:val="24"/>
                <w:szCs w:val="24"/>
                <w:rtl/>
                <w:lang w:bidi="fa-IR"/>
              </w:rPr>
            </w:pPr>
          </w:p>
        </w:tc>
        <w:tc>
          <w:tcPr>
            <w:tcW w:w="346" w:type="dxa"/>
          </w:tcPr>
          <w:p w14:paraId="70568573"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74"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575" w14:textId="77777777" w:rsidR="009C4BB2" w:rsidRPr="009C4BB2" w:rsidRDefault="009C4BB2" w:rsidP="009C4BB2">
            <w:pPr>
              <w:bidi/>
              <w:rPr>
                <w:rFonts w:ascii="Times New Roman" w:eastAsia="Times New Roman" w:hAnsi="Times New Roman" w:cs="B Titr"/>
                <w:sz w:val="24"/>
                <w:szCs w:val="24"/>
                <w:rtl/>
                <w:lang w:bidi="fa-IR"/>
              </w:rPr>
            </w:pPr>
          </w:p>
        </w:tc>
        <w:tc>
          <w:tcPr>
            <w:tcW w:w="353" w:type="dxa"/>
          </w:tcPr>
          <w:p w14:paraId="70568576" w14:textId="77777777" w:rsidR="009C4BB2" w:rsidRPr="009C4BB2" w:rsidRDefault="009C4BB2" w:rsidP="009C4BB2">
            <w:pPr>
              <w:bidi/>
              <w:rPr>
                <w:rFonts w:ascii="Times New Roman" w:eastAsia="Times New Roman" w:hAnsi="Times New Roman" w:cs="B Titr"/>
                <w:sz w:val="24"/>
                <w:szCs w:val="24"/>
                <w:rtl/>
                <w:lang w:bidi="fa-IR"/>
              </w:rPr>
            </w:pPr>
          </w:p>
        </w:tc>
        <w:tc>
          <w:tcPr>
            <w:tcW w:w="436" w:type="dxa"/>
          </w:tcPr>
          <w:p w14:paraId="70568577"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78"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579" w14:textId="77777777" w:rsidR="009C4BB2" w:rsidRPr="009C4BB2" w:rsidRDefault="009C4BB2" w:rsidP="009C4BB2">
            <w:pPr>
              <w:bidi/>
              <w:rPr>
                <w:rFonts w:ascii="Times New Roman" w:eastAsia="Times New Roman" w:hAnsi="Times New Roman" w:cs="B Titr"/>
                <w:sz w:val="24"/>
                <w:szCs w:val="24"/>
                <w:rtl/>
                <w:lang w:bidi="fa-IR"/>
              </w:rPr>
            </w:pPr>
          </w:p>
        </w:tc>
        <w:tc>
          <w:tcPr>
            <w:tcW w:w="375" w:type="dxa"/>
          </w:tcPr>
          <w:p w14:paraId="7056857A" w14:textId="77777777" w:rsidR="009C4BB2" w:rsidRPr="009C4BB2" w:rsidRDefault="009C4BB2" w:rsidP="009C4BB2">
            <w:pPr>
              <w:bidi/>
              <w:rPr>
                <w:rFonts w:ascii="Times New Roman" w:eastAsia="Times New Roman" w:hAnsi="Times New Roman" w:cs="B Titr"/>
                <w:sz w:val="24"/>
                <w:szCs w:val="24"/>
                <w:rtl/>
                <w:lang w:bidi="fa-IR"/>
              </w:rPr>
            </w:pPr>
          </w:p>
        </w:tc>
        <w:tc>
          <w:tcPr>
            <w:tcW w:w="346" w:type="dxa"/>
          </w:tcPr>
          <w:p w14:paraId="7056857B"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7C"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57D" w14:textId="77777777" w:rsidR="009C4BB2" w:rsidRPr="009C4BB2" w:rsidRDefault="009C4BB2" w:rsidP="009C4BB2">
            <w:pPr>
              <w:bidi/>
              <w:rPr>
                <w:rFonts w:ascii="Times New Roman" w:eastAsia="Times New Roman" w:hAnsi="Times New Roman" w:cs="B Titr"/>
                <w:sz w:val="24"/>
                <w:szCs w:val="24"/>
                <w:rtl/>
                <w:lang w:bidi="fa-IR"/>
              </w:rPr>
            </w:pPr>
          </w:p>
        </w:tc>
        <w:tc>
          <w:tcPr>
            <w:tcW w:w="317" w:type="dxa"/>
          </w:tcPr>
          <w:p w14:paraId="7056857E" w14:textId="77777777" w:rsidR="009C4BB2" w:rsidRPr="009C4BB2" w:rsidRDefault="009C4BB2" w:rsidP="009C4BB2">
            <w:pPr>
              <w:bidi/>
              <w:rPr>
                <w:rFonts w:ascii="Times New Roman" w:eastAsia="Times New Roman" w:hAnsi="Times New Roman" w:cs="B Titr"/>
                <w:sz w:val="24"/>
                <w:szCs w:val="24"/>
                <w:rtl/>
                <w:lang w:bidi="fa-IR"/>
              </w:rPr>
            </w:pPr>
          </w:p>
        </w:tc>
        <w:tc>
          <w:tcPr>
            <w:tcW w:w="346" w:type="dxa"/>
          </w:tcPr>
          <w:p w14:paraId="7056857F"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80"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gridSpan w:val="2"/>
          </w:tcPr>
          <w:p w14:paraId="70568581" w14:textId="77777777" w:rsidR="009C4BB2" w:rsidRPr="009C4BB2" w:rsidRDefault="009C4BB2" w:rsidP="009C4BB2">
            <w:pPr>
              <w:bidi/>
              <w:rPr>
                <w:rFonts w:ascii="Times New Roman" w:eastAsia="Times New Roman" w:hAnsi="Times New Roman" w:cs="B Titr"/>
                <w:sz w:val="24"/>
                <w:szCs w:val="24"/>
                <w:rtl/>
                <w:lang w:bidi="fa-IR"/>
              </w:rPr>
            </w:pPr>
          </w:p>
        </w:tc>
      </w:tr>
      <w:tr w:rsidR="009C4BB2" w:rsidRPr="009C4BB2" w14:paraId="7056859D" w14:textId="77777777" w:rsidTr="009C4BB2">
        <w:tc>
          <w:tcPr>
            <w:tcW w:w="694" w:type="dxa"/>
          </w:tcPr>
          <w:p w14:paraId="70568583" w14:textId="77777777" w:rsidR="009C4BB2" w:rsidRPr="009C4BB2" w:rsidRDefault="009C4BB2" w:rsidP="009C4BB2">
            <w:pPr>
              <w:bidi/>
              <w:rPr>
                <w:rFonts w:ascii="Times New Roman" w:eastAsia="Times New Roman" w:hAnsi="Times New Roman" w:cs="B Titr"/>
                <w:sz w:val="24"/>
                <w:szCs w:val="24"/>
                <w:rtl/>
                <w:lang w:bidi="fa-IR"/>
              </w:rPr>
            </w:pPr>
            <w:r w:rsidRPr="009C4BB2">
              <w:rPr>
                <w:rFonts w:ascii="Times New Roman" w:eastAsia="Times New Roman" w:hAnsi="Times New Roman" w:cs="B Titr" w:hint="cs"/>
                <w:sz w:val="24"/>
                <w:szCs w:val="24"/>
                <w:rtl/>
                <w:lang w:bidi="fa-IR"/>
              </w:rPr>
              <w:t>6</w:t>
            </w:r>
          </w:p>
        </w:tc>
        <w:tc>
          <w:tcPr>
            <w:tcW w:w="4658" w:type="dxa"/>
          </w:tcPr>
          <w:p w14:paraId="70568584" w14:textId="77777777" w:rsidR="009C4BB2" w:rsidRPr="009C4BB2" w:rsidRDefault="009C4BB2" w:rsidP="009C4BB2">
            <w:pPr>
              <w:bidi/>
              <w:rPr>
                <w:rFonts w:ascii="Times New Roman" w:eastAsia="Times New Roman" w:hAnsi="Times New Roman" w:cs="B Nazanin"/>
                <w:b/>
                <w:bCs/>
                <w:sz w:val="24"/>
                <w:szCs w:val="24"/>
                <w:rtl/>
                <w:lang w:bidi="fa-IR"/>
              </w:rPr>
            </w:pPr>
            <w:r w:rsidRPr="009C4BB2">
              <w:rPr>
                <w:rFonts w:ascii="Times New Roman" w:eastAsia="Times New Roman" w:hAnsi="Times New Roman" w:cs="B Nazanin" w:hint="cs"/>
                <w:b/>
                <w:bCs/>
                <w:sz w:val="24"/>
                <w:szCs w:val="24"/>
                <w:rtl/>
                <w:lang w:bidi="fa-IR"/>
              </w:rPr>
              <w:t xml:space="preserve">برگزاری مراسم شروع پویش </w:t>
            </w:r>
          </w:p>
        </w:tc>
        <w:tc>
          <w:tcPr>
            <w:tcW w:w="357" w:type="dxa"/>
          </w:tcPr>
          <w:p w14:paraId="70568585" w14:textId="77777777" w:rsidR="009C4BB2" w:rsidRPr="009C4BB2" w:rsidRDefault="009C4BB2" w:rsidP="009C4BB2">
            <w:pPr>
              <w:bidi/>
              <w:rPr>
                <w:rFonts w:ascii="Times New Roman" w:eastAsia="Times New Roman" w:hAnsi="Times New Roman" w:cs="B Titr"/>
                <w:sz w:val="24"/>
                <w:szCs w:val="24"/>
                <w:rtl/>
                <w:lang w:bidi="fa-IR"/>
              </w:rPr>
            </w:pPr>
          </w:p>
        </w:tc>
        <w:tc>
          <w:tcPr>
            <w:tcW w:w="371" w:type="dxa"/>
          </w:tcPr>
          <w:p w14:paraId="70568586"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87"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shd w:val="clear" w:color="auto" w:fill="FF0000"/>
          </w:tcPr>
          <w:p w14:paraId="70568588" w14:textId="77777777" w:rsidR="009C4BB2" w:rsidRPr="009C4BB2" w:rsidRDefault="009C4BB2" w:rsidP="009C4BB2">
            <w:pPr>
              <w:bidi/>
              <w:rPr>
                <w:rFonts w:ascii="Times New Roman" w:eastAsia="Times New Roman" w:hAnsi="Times New Roman" w:cs="B Titr"/>
                <w:sz w:val="24"/>
                <w:szCs w:val="24"/>
                <w:rtl/>
                <w:lang w:bidi="fa-IR"/>
              </w:rPr>
            </w:pPr>
          </w:p>
        </w:tc>
        <w:tc>
          <w:tcPr>
            <w:tcW w:w="317" w:type="dxa"/>
          </w:tcPr>
          <w:p w14:paraId="70568589" w14:textId="77777777" w:rsidR="009C4BB2" w:rsidRPr="009C4BB2" w:rsidRDefault="009C4BB2" w:rsidP="009C4BB2">
            <w:pPr>
              <w:bidi/>
              <w:rPr>
                <w:rFonts w:ascii="Times New Roman" w:eastAsia="Times New Roman" w:hAnsi="Times New Roman" w:cs="B Titr"/>
                <w:sz w:val="24"/>
                <w:szCs w:val="24"/>
                <w:rtl/>
                <w:lang w:bidi="fa-IR"/>
              </w:rPr>
            </w:pPr>
          </w:p>
        </w:tc>
        <w:tc>
          <w:tcPr>
            <w:tcW w:w="346" w:type="dxa"/>
          </w:tcPr>
          <w:p w14:paraId="7056858A"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8B"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58C" w14:textId="77777777" w:rsidR="009C4BB2" w:rsidRPr="009C4BB2" w:rsidRDefault="009C4BB2" w:rsidP="009C4BB2">
            <w:pPr>
              <w:bidi/>
              <w:rPr>
                <w:rFonts w:ascii="Times New Roman" w:eastAsia="Times New Roman" w:hAnsi="Times New Roman" w:cs="B Titr"/>
                <w:sz w:val="24"/>
                <w:szCs w:val="24"/>
                <w:rtl/>
                <w:lang w:bidi="fa-IR"/>
              </w:rPr>
            </w:pPr>
          </w:p>
        </w:tc>
        <w:tc>
          <w:tcPr>
            <w:tcW w:w="317" w:type="dxa"/>
          </w:tcPr>
          <w:p w14:paraId="7056858D" w14:textId="77777777" w:rsidR="009C4BB2" w:rsidRPr="009C4BB2" w:rsidRDefault="009C4BB2" w:rsidP="009C4BB2">
            <w:pPr>
              <w:bidi/>
              <w:rPr>
                <w:rFonts w:ascii="Times New Roman" w:eastAsia="Times New Roman" w:hAnsi="Times New Roman" w:cs="B Titr"/>
                <w:sz w:val="24"/>
                <w:szCs w:val="24"/>
                <w:rtl/>
                <w:lang w:bidi="fa-IR"/>
              </w:rPr>
            </w:pPr>
          </w:p>
        </w:tc>
        <w:tc>
          <w:tcPr>
            <w:tcW w:w="346" w:type="dxa"/>
          </w:tcPr>
          <w:p w14:paraId="7056858E"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8F"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590" w14:textId="77777777" w:rsidR="009C4BB2" w:rsidRPr="009C4BB2" w:rsidRDefault="009C4BB2" w:rsidP="009C4BB2">
            <w:pPr>
              <w:bidi/>
              <w:rPr>
                <w:rFonts w:ascii="Times New Roman" w:eastAsia="Times New Roman" w:hAnsi="Times New Roman" w:cs="B Titr"/>
                <w:sz w:val="24"/>
                <w:szCs w:val="24"/>
                <w:rtl/>
                <w:lang w:bidi="fa-IR"/>
              </w:rPr>
            </w:pPr>
          </w:p>
        </w:tc>
        <w:tc>
          <w:tcPr>
            <w:tcW w:w="353" w:type="dxa"/>
          </w:tcPr>
          <w:p w14:paraId="70568591" w14:textId="77777777" w:rsidR="009C4BB2" w:rsidRPr="009C4BB2" w:rsidRDefault="009C4BB2" w:rsidP="009C4BB2">
            <w:pPr>
              <w:bidi/>
              <w:rPr>
                <w:rFonts w:ascii="Times New Roman" w:eastAsia="Times New Roman" w:hAnsi="Times New Roman" w:cs="B Titr"/>
                <w:sz w:val="24"/>
                <w:szCs w:val="24"/>
                <w:rtl/>
                <w:lang w:bidi="fa-IR"/>
              </w:rPr>
            </w:pPr>
          </w:p>
        </w:tc>
        <w:tc>
          <w:tcPr>
            <w:tcW w:w="436" w:type="dxa"/>
          </w:tcPr>
          <w:p w14:paraId="70568592"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93"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594" w14:textId="77777777" w:rsidR="009C4BB2" w:rsidRPr="009C4BB2" w:rsidRDefault="009C4BB2" w:rsidP="009C4BB2">
            <w:pPr>
              <w:bidi/>
              <w:rPr>
                <w:rFonts w:ascii="Times New Roman" w:eastAsia="Times New Roman" w:hAnsi="Times New Roman" w:cs="B Titr"/>
                <w:sz w:val="24"/>
                <w:szCs w:val="24"/>
                <w:rtl/>
                <w:lang w:bidi="fa-IR"/>
              </w:rPr>
            </w:pPr>
          </w:p>
        </w:tc>
        <w:tc>
          <w:tcPr>
            <w:tcW w:w="375" w:type="dxa"/>
          </w:tcPr>
          <w:p w14:paraId="70568595" w14:textId="77777777" w:rsidR="009C4BB2" w:rsidRPr="009C4BB2" w:rsidRDefault="009C4BB2" w:rsidP="009C4BB2">
            <w:pPr>
              <w:bidi/>
              <w:rPr>
                <w:rFonts w:ascii="Times New Roman" w:eastAsia="Times New Roman" w:hAnsi="Times New Roman" w:cs="B Titr"/>
                <w:sz w:val="24"/>
                <w:szCs w:val="24"/>
                <w:rtl/>
                <w:lang w:bidi="fa-IR"/>
              </w:rPr>
            </w:pPr>
          </w:p>
        </w:tc>
        <w:tc>
          <w:tcPr>
            <w:tcW w:w="346" w:type="dxa"/>
          </w:tcPr>
          <w:p w14:paraId="70568596"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97"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598" w14:textId="77777777" w:rsidR="009C4BB2" w:rsidRPr="009C4BB2" w:rsidRDefault="009C4BB2" w:rsidP="009C4BB2">
            <w:pPr>
              <w:bidi/>
              <w:rPr>
                <w:rFonts w:ascii="Times New Roman" w:eastAsia="Times New Roman" w:hAnsi="Times New Roman" w:cs="B Titr"/>
                <w:sz w:val="24"/>
                <w:szCs w:val="24"/>
                <w:rtl/>
                <w:lang w:bidi="fa-IR"/>
              </w:rPr>
            </w:pPr>
          </w:p>
        </w:tc>
        <w:tc>
          <w:tcPr>
            <w:tcW w:w="317" w:type="dxa"/>
          </w:tcPr>
          <w:p w14:paraId="70568599" w14:textId="77777777" w:rsidR="009C4BB2" w:rsidRPr="009C4BB2" w:rsidRDefault="009C4BB2" w:rsidP="009C4BB2">
            <w:pPr>
              <w:bidi/>
              <w:rPr>
                <w:rFonts w:ascii="Times New Roman" w:eastAsia="Times New Roman" w:hAnsi="Times New Roman" w:cs="B Titr"/>
                <w:sz w:val="24"/>
                <w:szCs w:val="24"/>
                <w:rtl/>
                <w:lang w:bidi="fa-IR"/>
              </w:rPr>
            </w:pPr>
          </w:p>
        </w:tc>
        <w:tc>
          <w:tcPr>
            <w:tcW w:w="346" w:type="dxa"/>
          </w:tcPr>
          <w:p w14:paraId="7056859A"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9B"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gridSpan w:val="2"/>
          </w:tcPr>
          <w:p w14:paraId="7056859C" w14:textId="77777777" w:rsidR="009C4BB2" w:rsidRPr="009C4BB2" w:rsidRDefault="009C4BB2" w:rsidP="009C4BB2">
            <w:pPr>
              <w:bidi/>
              <w:rPr>
                <w:rFonts w:ascii="Times New Roman" w:eastAsia="Times New Roman" w:hAnsi="Times New Roman" w:cs="B Titr"/>
                <w:sz w:val="24"/>
                <w:szCs w:val="24"/>
                <w:rtl/>
                <w:lang w:bidi="fa-IR"/>
              </w:rPr>
            </w:pPr>
          </w:p>
        </w:tc>
      </w:tr>
      <w:tr w:rsidR="009C4BB2" w:rsidRPr="009C4BB2" w14:paraId="705685B8" w14:textId="77777777" w:rsidTr="009C4BB2">
        <w:tc>
          <w:tcPr>
            <w:tcW w:w="694" w:type="dxa"/>
          </w:tcPr>
          <w:p w14:paraId="7056859E" w14:textId="77777777" w:rsidR="009C4BB2" w:rsidRPr="009C4BB2" w:rsidRDefault="009C4BB2" w:rsidP="009C4BB2">
            <w:pPr>
              <w:bidi/>
              <w:rPr>
                <w:rFonts w:ascii="Times New Roman" w:eastAsia="Times New Roman" w:hAnsi="Times New Roman" w:cs="B Titr"/>
                <w:sz w:val="24"/>
                <w:szCs w:val="24"/>
                <w:rtl/>
                <w:lang w:bidi="fa-IR"/>
              </w:rPr>
            </w:pPr>
            <w:r w:rsidRPr="009C4BB2">
              <w:rPr>
                <w:rFonts w:ascii="Times New Roman" w:eastAsia="Times New Roman" w:hAnsi="Times New Roman" w:cs="B Titr" w:hint="cs"/>
                <w:sz w:val="24"/>
                <w:szCs w:val="24"/>
                <w:rtl/>
                <w:lang w:bidi="fa-IR"/>
              </w:rPr>
              <w:t>7</w:t>
            </w:r>
          </w:p>
        </w:tc>
        <w:tc>
          <w:tcPr>
            <w:tcW w:w="4658" w:type="dxa"/>
          </w:tcPr>
          <w:p w14:paraId="7056859F" w14:textId="77777777" w:rsidR="009C4BB2" w:rsidRPr="009C4BB2" w:rsidRDefault="009C4BB2" w:rsidP="009C4BB2">
            <w:pPr>
              <w:bidi/>
              <w:rPr>
                <w:rFonts w:ascii="Times New Roman" w:eastAsia="Times New Roman" w:hAnsi="Times New Roman" w:cs="B Nazanin"/>
                <w:b/>
                <w:bCs/>
                <w:sz w:val="24"/>
                <w:szCs w:val="24"/>
                <w:rtl/>
                <w:lang w:bidi="fa-IR"/>
              </w:rPr>
            </w:pPr>
            <w:r w:rsidRPr="009C4BB2">
              <w:rPr>
                <w:rFonts w:ascii="Times New Roman" w:eastAsia="Times New Roman" w:hAnsi="Times New Roman" w:cs="B Nazanin" w:hint="cs"/>
                <w:b/>
                <w:bCs/>
                <w:sz w:val="24"/>
                <w:szCs w:val="24"/>
                <w:rtl/>
                <w:lang w:bidi="fa-IR"/>
              </w:rPr>
              <w:t>اجرای برنامه های آموزشی و حساس سازی</w:t>
            </w:r>
          </w:p>
        </w:tc>
        <w:tc>
          <w:tcPr>
            <w:tcW w:w="357" w:type="dxa"/>
          </w:tcPr>
          <w:p w14:paraId="705685A0" w14:textId="77777777" w:rsidR="009C4BB2" w:rsidRPr="009C4BB2" w:rsidRDefault="009C4BB2" w:rsidP="009C4BB2">
            <w:pPr>
              <w:bidi/>
              <w:rPr>
                <w:rFonts w:ascii="Times New Roman" w:eastAsia="Times New Roman" w:hAnsi="Times New Roman" w:cs="B Titr"/>
                <w:sz w:val="24"/>
                <w:szCs w:val="24"/>
                <w:rtl/>
                <w:lang w:bidi="fa-IR"/>
              </w:rPr>
            </w:pPr>
          </w:p>
        </w:tc>
        <w:tc>
          <w:tcPr>
            <w:tcW w:w="371" w:type="dxa"/>
          </w:tcPr>
          <w:p w14:paraId="705685A1"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A2"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shd w:val="clear" w:color="auto" w:fill="FF0000"/>
          </w:tcPr>
          <w:p w14:paraId="705685A3" w14:textId="77777777" w:rsidR="009C4BB2" w:rsidRPr="009C4BB2" w:rsidRDefault="009C4BB2" w:rsidP="009C4BB2">
            <w:pPr>
              <w:bidi/>
              <w:rPr>
                <w:rFonts w:ascii="Times New Roman" w:eastAsia="Times New Roman" w:hAnsi="Times New Roman" w:cs="B Titr"/>
                <w:sz w:val="24"/>
                <w:szCs w:val="24"/>
                <w:rtl/>
                <w:lang w:bidi="fa-IR"/>
              </w:rPr>
            </w:pPr>
          </w:p>
        </w:tc>
        <w:tc>
          <w:tcPr>
            <w:tcW w:w="317" w:type="dxa"/>
            <w:shd w:val="clear" w:color="auto" w:fill="FF0000"/>
          </w:tcPr>
          <w:p w14:paraId="705685A4" w14:textId="77777777" w:rsidR="009C4BB2" w:rsidRPr="009C4BB2" w:rsidRDefault="009C4BB2" w:rsidP="009C4BB2">
            <w:pPr>
              <w:bidi/>
              <w:rPr>
                <w:rFonts w:ascii="Times New Roman" w:eastAsia="Times New Roman" w:hAnsi="Times New Roman" w:cs="B Titr"/>
                <w:sz w:val="24"/>
                <w:szCs w:val="24"/>
                <w:rtl/>
                <w:lang w:bidi="fa-IR"/>
              </w:rPr>
            </w:pPr>
          </w:p>
        </w:tc>
        <w:tc>
          <w:tcPr>
            <w:tcW w:w="346" w:type="dxa"/>
            <w:shd w:val="clear" w:color="auto" w:fill="FF0000"/>
          </w:tcPr>
          <w:p w14:paraId="705685A5"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shd w:val="clear" w:color="auto" w:fill="FF0000"/>
          </w:tcPr>
          <w:p w14:paraId="705685A6"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shd w:val="clear" w:color="auto" w:fill="FF0000"/>
          </w:tcPr>
          <w:p w14:paraId="705685A7" w14:textId="77777777" w:rsidR="009C4BB2" w:rsidRPr="009C4BB2" w:rsidRDefault="009C4BB2" w:rsidP="009C4BB2">
            <w:pPr>
              <w:bidi/>
              <w:rPr>
                <w:rFonts w:ascii="Times New Roman" w:eastAsia="Times New Roman" w:hAnsi="Times New Roman" w:cs="B Titr"/>
                <w:sz w:val="24"/>
                <w:szCs w:val="24"/>
                <w:rtl/>
                <w:lang w:bidi="fa-IR"/>
              </w:rPr>
            </w:pPr>
          </w:p>
        </w:tc>
        <w:tc>
          <w:tcPr>
            <w:tcW w:w="317" w:type="dxa"/>
            <w:shd w:val="clear" w:color="auto" w:fill="FF0000"/>
          </w:tcPr>
          <w:p w14:paraId="705685A8" w14:textId="77777777" w:rsidR="009C4BB2" w:rsidRPr="009C4BB2" w:rsidRDefault="009C4BB2" w:rsidP="009C4BB2">
            <w:pPr>
              <w:bidi/>
              <w:rPr>
                <w:rFonts w:ascii="Times New Roman" w:eastAsia="Times New Roman" w:hAnsi="Times New Roman" w:cs="B Titr"/>
                <w:sz w:val="24"/>
                <w:szCs w:val="24"/>
                <w:rtl/>
                <w:lang w:bidi="fa-IR"/>
              </w:rPr>
            </w:pPr>
          </w:p>
        </w:tc>
        <w:tc>
          <w:tcPr>
            <w:tcW w:w="346" w:type="dxa"/>
            <w:shd w:val="clear" w:color="auto" w:fill="FF0000"/>
          </w:tcPr>
          <w:p w14:paraId="705685A9"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AA"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5AB" w14:textId="77777777" w:rsidR="009C4BB2" w:rsidRPr="009C4BB2" w:rsidRDefault="009C4BB2" w:rsidP="009C4BB2">
            <w:pPr>
              <w:bidi/>
              <w:rPr>
                <w:rFonts w:ascii="Times New Roman" w:eastAsia="Times New Roman" w:hAnsi="Times New Roman" w:cs="B Titr"/>
                <w:sz w:val="24"/>
                <w:szCs w:val="24"/>
                <w:rtl/>
                <w:lang w:bidi="fa-IR"/>
              </w:rPr>
            </w:pPr>
          </w:p>
        </w:tc>
        <w:tc>
          <w:tcPr>
            <w:tcW w:w="353" w:type="dxa"/>
          </w:tcPr>
          <w:p w14:paraId="705685AC" w14:textId="77777777" w:rsidR="009C4BB2" w:rsidRPr="009C4BB2" w:rsidRDefault="009C4BB2" w:rsidP="009C4BB2">
            <w:pPr>
              <w:bidi/>
              <w:rPr>
                <w:rFonts w:ascii="Times New Roman" w:eastAsia="Times New Roman" w:hAnsi="Times New Roman" w:cs="B Titr"/>
                <w:sz w:val="24"/>
                <w:szCs w:val="24"/>
                <w:rtl/>
                <w:lang w:bidi="fa-IR"/>
              </w:rPr>
            </w:pPr>
          </w:p>
        </w:tc>
        <w:tc>
          <w:tcPr>
            <w:tcW w:w="436" w:type="dxa"/>
          </w:tcPr>
          <w:p w14:paraId="705685AD"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AE"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5AF" w14:textId="77777777" w:rsidR="009C4BB2" w:rsidRPr="009C4BB2" w:rsidRDefault="009C4BB2" w:rsidP="009C4BB2">
            <w:pPr>
              <w:bidi/>
              <w:rPr>
                <w:rFonts w:ascii="Times New Roman" w:eastAsia="Times New Roman" w:hAnsi="Times New Roman" w:cs="B Titr"/>
                <w:sz w:val="24"/>
                <w:szCs w:val="24"/>
                <w:rtl/>
                <w:lang w:bidi="fa-IR"/>
              </w:rPr>
            </w:pPr>
          </w:p>
        </w:tc>
        <w:tc>
          <w:tcPr>
            <w:tcW w:w="375" w:type="dxa"/>
          </w:tcPr>
          <w:p w14:paraId="705685B0" w14:textId="77777777" w:rsidR="009C4BB2" w:rsidRPr="009C4BB2" w:rsidRDefault="009C4BB2" w:rsidP="009C4BB2">
            <w:pPr>
              <w:bidi/>
              <w:rPr>
                <w:rFonts w:ascii="Times New Roman" w:eastAsia="Times New Roman" w:hAnsi="Times New Roman" w:cs="B Titr"/>
                <w:sz w:val="24"/>
                <w:szCs w:val="24"/>
                <w:rtl/>
                <w:lang w:bidi="fa-IR"/>
              </w:rPr>
            </w:pPr>
          </w:p>
        </w:tc>
        <w:tc>
          <w:tcPr>
            <w:tcW w:w="346" w:type="dxa"/>
          </w:tcPr>
          <w:p w14:paraId="705685B1"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B2"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5B3" w14:textId="77777777" w:rsidR="009C4BB2" w:rsidRPr="009C4BB2" w:rsidRDefault="009C4BB2" w:rsidP="009C4BB2">
            <w:pPr>
              <w:bidi/>
              <w:rPr>
                <w:rFonts w:ascii="Times New Roman" w:eastAsia="Times New Roman" w:hAnsi="Times New Roman" w:cs="B Titr"/>
                <w:sz w:val="24"/>
                <w:szCs w:val="24"/>
                <w:rtl/>
                <w:lang w:bidi="fa-IR"/>
              </w:rPr>
            </w:pPr>
          </w:p>
        </w:tc>
        <w:tc>
          <w:tcPr>
            <w:tcW w:w="317" w:type="dxa"/>
          </w:tcPr>
          <w:p w14:paraId="705685B4" w14:textId="77777777" w:rsidR="009C4BB2" w:rsidRPr="009C4BB2" w:rsidRDefault="009C4BB2" w:rsidP="009C4BB2">
            <w:pPr>
              <w:bidi/>
              <w:rPr>
                <w:rFonts w:ascii="Times New Roman" w:eastAsia="Times New Roman" w:hAnsi="Times New Roman" w:cs="B Titr"/>
                <w:sz w:val="24"/>
                <w:szCs w:val="24"/>
                <w:rtl/>
                <w:lang w:bidi="fa-IR"/>
              </w:rPr>
            </w:pPr>
          </w:p>
        </w:tc>
        <w:tc>
          <w:tcPr>
            <w:tcW w:w="346" w:type="dxa"/>
          </w:tcPr>
          <w:p w14:paraId="705685B5"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B6"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gridSpan w:val="2"/>
          </w:tcPr>
          <w:p w14:paraId="705685B7" w14:textId="77777777" w:rsidR="009C4BB2" w:rsidRPr="009C4BB2" w:rsidRDefault="009C4BB2" w:rsidP="009C4BB2">
            <w:pPr>
              <w:bidi/>
              <w:rPr>
                <w:rFonts w:ascii="Times New Roman" w:eastAsia="Times New Roman" w:hAnsi="Times New Roman" w:cs="B Titr"/>
                <w:sz w:val="24"/>
                <w:szCs w:val="24"/>
                <w:rtl/>
                <w:lang w:bidi="fa-IR"/>
              </w:rPr>
            </w:pPr>
          </w:p>
        </w:tc>
      </w:tr>
      <w:tr w:rsidR="009C4BB2" w:rsidRPr="009C4BB2" w14:paraId="705685D3" w14:textId="77777777" w:rsidTr="009C4BB2">
        <w:tc>
          <w:tcPr>
            <w:tcW w:w="694" w:type="dxa"/>
          </w:tcPr>
          <w:p w14:paraId="705685B9" w14:textId="77777777" w:rsidR="009C4BB2" w:rsidRPr="009C4BB2" w:rsidRDefault="009C4BB2" w:rsidP="009C4BB2">
            <w:pPr>
              <w:bidi/>
              <w:rPr>
                <w:rFonts w:ascii="Times New Roman" w:eastAsia="Times New Roman" w:hAnsi="Times New Roman" w:cs="B Titr"/>
                <w:sz w:val="24"/>
                <w:szCs w:val="24"/>
                <w:rtl/>
                <w:lang w:bidi="fa-IR"/>
              </w:rPr>
            </w:pPr>
            <w:r w:rsidRPr="009C4BB2">
              <w:rPr>
                <w:rFonts w:ascii="Times New Roman" w:eastAsia="Times New Roman" w:hAnsi="Times New Roman" w:cs="B Titr" w:hint="cs"/>
                <w:sz w:val="24"/>
                <w:szCs w:val="24"/>
                <w:rtl/>
                <w:lang w:bidi="fa-IR"/>
              </w:rPr>
              <w:t>8</w:t>
            </w:r>
          </w:p>
        </w:tc>
        <w:tc>
          <w:tcPr>
            <w:tcW w:w="4658" w:type="dxa"/>
          </w:tcPr>
          <w:p w14:paraId="705685BA" w14:textId="77777777" w:rsidR="009C4BB2" w:rsidRPr="009C4BB2" w:rsidRDefault="009C4BB2" w:rsidP="009C4BB2">
            <w:pPr>
              <w:bidi/>
              <w:rPr>
                <w:rFonts w:ascii="Times New Roman" w:eastAsia="Times New Roman" w:hAnsi="Times New Roman" w:cs="B Nazanin"/>
                <w:b/>
                <w:bCs/>
                <w:sz w:val="24"/>
                <w:szCs w:val="24"/>
                <w:rtl/>
                <w:lang w:bidi="fa-IR"/>
              </w:rPr>
            </w:pPr>
            <w:r w:rsidRPr="009C4BB2">
              <w:rPr>
                <w:rFonts w:ascii="Times New Roman" w:eastAsia="Times New Roman" w:hAnsi="Times New Roman" w:cs="B Nazanin" w:hint="cs"/>
                <w:b/>
                <w:bCs/>
                <w:sz w:val="24"/>
                <w:szCs w:val="24"/>
                <w:rtl/>
                <w:lang w:bidi="fa-IR"/>
              </w:rPr>
              <w:t>اجرای برنامه اندازه گیری فشارخون و شناسائی بیماران در سراسر کشور</w:t>
            </w:r>
          </w:p>
        </w:tc>
        <w:tc>
          <w:tcPr>
            <w:tcW w:w="357" w:type="dxa"/>
          </w:tcPr>
          <w:p w14:paraId="705685BB" w14:textId="77777777" w:rsidR="009C4BB2" w:rsidRPr="009C4BB2" w:rsidRDefault="009C4BB2" w:rsidP="009C4BB2">
            <w:pPr>
              <w:bidi/>
              <w:rPr>
                <w:rFonts w:ascii="Times New Roman" w:eastAsia="Times New Roman" w:hAnsi="Times New Roman" w:cs="B Titr"/>
                <w:sz w:val="24"/>
                <w:szCs w:val="24"/>
                <w:rtl/>
                <w:lang w:bidi="fa-IR"/>
              </w:rPr>
            </w:pPr>
          </w:p>
        </w:tc>
        <w:tc>
          <w:tcPr>
            <w:tcW w:w="371" w:type="dxa"/>
          </w:tcPr>
          <w:p w14:paraId="705685BC"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BD"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5BE" w14:textId="77777777" w:rsidR="009C4BB2" w:rsidRPr="009C4BB2" w:rsidRDefault="009C4BB2" w:rsidP="009C4BB2">
            <w:pPr>
              <w:bidi/>
              <w:rPr>
                <w:rFonts w:ascii="Times New Roman" w:eastAsia="Times New Roman" w:hAnsi="Times New Roman" w:cs="B Titr"/>
                <w:sz w:val="24"/>
                <w:szCs w:val="24"/>
                <w:rtl/>
                <w:lang w:bidi="fa-IR"/>
              </w:rPr>
            </w:pPr>
          </w:p>
        </w:tc>
        <w:tc>
          <w:tcPr>
            <w:tcW w:w="317" w:type="dxa"/>
          </w:tcPr>
          <w:p w14:paraId="705685BF" w14:textId="77777777" w:rsidR="009C4BB2" w:rsidRPr="009C4BB2" w:rsidRDefault="009C4BB2" w:rsidP="009C4BB2">
            <w:pPr>
              <w:bidi/>
              <w:rPr>
                <w:rFonts w:ascii="Times New Roman" w:eastAsia="Times New Roman" w:hAnsi="Times New Roman" w:cs="B Titr"/>
                <w:sz w:val="24"/>
                <w:szCs w:val="24"/>
                <w:rtl/>
                <w:lang w:bidi="fa-IR"/>
              </w:rPr>
            </w:pPr>
          </w:p>
        </w:tc>
        <w:tc>
          <w:tcPr>
            <w:tcW w:w="346" w:type="dxa"/>
          </w:tcPr>
          <w:p w14:paraId="705685C0"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shd w:val="clear" w:color="auto" w:fill="FF0000"/>
          </w:tcPr>
          <w:p w14:paraId="705685C1"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shd w:val="clear" w:color="auto" w:fill="FF0000"/>
          </w:tcPr>
          <w:p w14:paraId="705685C2" w14:textId="77777777" w:rsidR="009C4BB2" w:rsidRPr="009C4BB2" w:rsidRDefault="009C4BB2" w:rsidP="009C4BB2">
            <w:pPr>
              <w:bidi/>
              <w:rPr>
                <w:rFonts w:ascii="Times New Roman" w:eastAsia="Times New Roman" w:hAnsi="Times New Roman" w:cs="B Titr"/>
                <w:sz w:val="24"/>
                <w:szCs w:val="24"/>
                <w:rtl/>
                <w:lang w:bidi="fa-IR"/>
              </w:rPr>
            </w:pPr>
          </w:p>
        </w:tc>
        <w:tc>
          <w:tcPr>
            <w:tcW w:w="317" w:type="dxa"/>
            <w:shd w:val="clear" w:color="auto" w:fill="FF0000"/>
          </w:tcPr>
          <w:p w14:paraId="705685C3" w14:textId="77777777" w:rsidR="009C4BB2" w:rsidRPr="009C4BB2" w:rsidRDefault="009C4BB2" w:rsidP="009C4BB2">
            <w:pPr>
              <w:bidi/>
              <w:rPr>
                <w:rFonts w:ascii="Times New Roman" w:eastAsia="Times New Roman" w:hAnsi="Times New Roman" w:cs="B Titr"/>
                <w:sz w:val="24"/>
                <w:szCs w:val="24"/>
                <w:rtl/>
                <w:lang w:bidi="fa-IR"/>
              </w:rPr>
            </w:pPr>
          </w:p>
        </w:tc>
        <w:tc>
          <w:tcPr>
            <w:tcW w:w="346" w:type="dxa"/>
            <w:shd w:val="clear" w:color="auto" w:fill="FF0000"/>
          </w:tcPr>
          <w:p w14:paraId="705685C4"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C5"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5C6" w14:textId="77777777" w:rsidR="009C4BB2" w:rsidRPr="009C4BB2" w:rsidRDefault="009C4BB2" w:rsidP="009C4BB2">
            <w:pPr>
              <w:bidi/>
              <w:rPr>
                <w:rFonts w:ascii="Times New Roman" w:eastAsia="Times New Roman" w:hAnsi="Times New Roman" w:cs="B Titr"/>
                <w:sz w:val="24"/>
                <w:szCs w:val="24"/>
                <w:rtl/>
                <w:lang w:bidi="fa-IR"/>
              </w:rPr>
            </w:pPr>
          </w:p>
        </w:tc>
        <w:tc>
          <w:tcPr>
            <w:tcW w:w="353" w:type="dxa"/>
          </w:tcPr>
          <w:p w14:paraId="705685C7" w14:textId="77777777" w:rsidR="009C4BB2" w:rsidRPr="009C4BB2" w:rsidRDefault="009C4BB2" w:rsidP="009C4BB2">
            <w:pPr>
              <w:bidi/>
              <w:rPr>
                <w:rFonts w:ascii="Times New Roman" w:eastAsia="Times New Roman" w:hAnsi="Times New Roman" w:cs="B Titr"/>
                <w:sz w:val="24"/>
                <w:szCs w:val="24"/>
                <w:rtl/>
                <w:lang w:bidi="fa-IR"/>
              </w:rPr>
            </w:pPr>
          </w:p>
        </w:tc>
        <w:tc>
          <w:tcPr>
            <w:tcW w:w="436" w:type="dxa"/>
          </w:tcPr>
          <w:p w14:paraId="705685C8"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C9"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5CA" w14:textId="77777777" w:rsidR="009C4BB2" w:rsidRPr="009C4BB2" w:rsidRDefault="009C4BB2" w:rsidP="009C4BB2">
            <w:pPr>
              <w:bidi/>
              <w:rPr>
                <w:rFonts w:ascii="Times New Roman" w:eastAsia="Times New Roman" w:hAnsi="Times New Roman" w:cs="B Titr"/>
                <w:sz w:val="24"/>
                <w:szCs w:val="24"/>
                <w:rtl/>
                <w:lang w:bidi="fa-IR"/>
              </w:rPr>
            </w:pPr>
          </w:p>
        </w:tc>
        <w:tc>
          <w:tcPr>
            <w:tcW w:w="375" w:type="dxa"/>
          </w:tcPr>
          <w:p w14:paraId="705685CB" w14:textId="77777777" w:rsidR="009C4BB2" w:rsidRPr="009C4BB2" w:rsidRDefault="009C4BB2" w:rsidP="009C4BB2">
            <w:pPr>
              <w:bidi/>
              <w:rPr>
                <w:rFonts w:ascii="Times New Roman" w:eastAsia="Times New Roman" w:hAnsi="Times New Roman" w:cs="B Titr"/>
                <w:sz w:val="24"/>
                <w:szCs w:val="24"/>
                <w:rtl/>
                <w:lang w:bidi="fa-IR"/>
              </w:rPr>
            </w:pPr>
          </w:p>
        </w:tc>
        <w:tc>
          <w:tcPr>
            <w:tcW w:w="346" w:type="dxa"/>
          </w:tcPr>
          <w:p w14:paraId="705685CC"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CD"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5CE" w14:textId="77777777" w:rsidR="009C4BB2" w:rsidRPr="009C4BB2" w:rsidRDefault="009C4BB2" w:rsidP="009C4BB2">
            <w:pPr>
              <w:bidi/>
              <w:rPr>
                <w:rFonts w:ascii="Times New Roman" w:eastAsia="Times New Roman" w:hAnsi="Times New Roman" w:cs="B Titr"/>
                <w:sz w:val="24"/>
                <w:szCs w:val="24"/>
                <w:rtl/>
                <w:lang w:bidi="fa-IR"/>
              </w:rPr>
            </w:pPr>
          </w:p>
        </w:tc>
        <w:tc>
          <w:tcPr>
            <w:tcW w:w="317" w:type="dxa"/>
          </w:tcPr>
          <w:p w14:paraId="705685CF" w14:textId="77777777" w:rsidR="009C4BB2" w:rsidRPr="009C4BB2" w:rsidRDefault="009C4BB2" w:rsidP="009C4BB2">
            <w:pPr>
              <w:bidi/>
              <w:rPr>
                <w:rFonts w:ascii="Times New Roman" w:eastAsia="Times New Roman" w:hAnsi="Times New Roman" w:cs="B Titr"/>
                <w:sz w:val="24"/>
                <w:szCs w:val="24"/>
                <w:rtl/>
                <w:lang w:bidi="fa-IR"/>
              </w:rPr>
            </w:pPr>
          </w:p>
        </w:tc>
        <w:tc>
          <w:tcPr>
            <w:tcW w:w="346" w:type="dxa"/>
          </w:tcPr>
          <w:p w14:paraId="705685D0"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D1"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gridSpan w:val="2"/>
          </w:tcPr>
          <w:p w14:paraId="705685D2" w14:textId="77777777" w:rsidR="009C4BB2" w:rsidRPr="009C4BB2" w:rsidRDefault="009C4BB2" w:rsidP="009C4BB2">
            <w:pPr>
              <w:bidi/>
              <w:rPr>
                <w:rFonts w:ascii="Times New Roman" w:eastAsia="Times New Roman" w:hAnsi="Times New Roman" w:cs="B Titr"/>
                <w:sz w:val="24"/>
                <w:szCs w:val="24"/>
                <w:rtl/>
                <w:lang w:bidi="fa-IR"/>
              </w:rPr>
            </w:pPr>
          </w:p>
        </w:tc>
      </w:tr>
      <w:tr w:rsidR="009C4BB2" w:rsidRPr="009C4BB2" w14:paraId="705685EE" w14:textId="77777777" w:rsidTr="009C4BB2">
        <w:tc>
          <w:tcPr>
            <w:tcW w:w="694" w:type="dxa"/>
          </w:tcPr>
          <w:p w14:paraId="705685D4" w14:textId="77777777" w:rsidR="009C4BB2" w:rsidRPr="009C4BB2" w:rsidRDefault="009C4BB2" w:rsidP="009C4BB2">
            <w:pPr>
              <w:bidi/>
              <w:rPr>
                <w:rFonts w:ascii="Times New Roman" w:eastAsia="Times New Roman" w:hAnsi="Times New Roman" w:cs="B Titr"/>
                <w:sz w:val="24"/>
                <w:szCs w:val="24"/>
                <w:rtl/>
                <w:lang w:bidi="fa-IR"/>
              </w:rPr>
            </w:pPr>
            <w:r w:rsidRPr="009C4BB2">
              <w:rPr>
                <w:rFonts w:ascii="Times New Roman" w:eastAsia="Times New Roman" w:hAnsi="Times New Roman" w:cs="B Titr" w:hint="cs"/>
                <w:sz w:val="24"/>
                <w:szCs w:val="24"/>
                <w:rtl/>
                <w:lang w:bidi="fa-IR"/>
              </w:rPr>
              <w:t>9</w:t>
            </w:r>
          </w:p>
        </w:tc>
        <w:tc>
          <w:tcPr>
            <w:tcW w:w="4658" w:type="dxa"/>
          </w:tcPr>
          <w:p w14:paraId="705685D5" w14:textId="77777777" w:rsidR="009C4BB2" w:rsidRPr="009C4BB2" w:rsidRDefault="009C4BB2" w:rsidP="009C4BB2">
            <w:pPr>
              <w:bidi/>
              <w:rPr>
                <w:rFonts w:ascii="Times New Roman" w:eastAsia="Times New Roman" w:hAnsi="Times New Roman" w:cs="B Nazanin"/>
                <w:b/>
                <w:bCs/>
                <w:sz w:val="24"/>
                <w:szCs w:val="24"/>
                <w:rtl/>
                <w:lang w:bidi="fa-IR"/>
              </w:rPr>
            </w:pPr>
            <w:r w:rsidRPr="009C4BB2">
              <w:rPr>
                <w:rFonts w:ascii="Times New Roman" w:eastAsia="Times New Roman" w:hAnsi="Times New Roman" w:cs="B Nazanin" w:hint="cs"/>
                <w:b/>
                <w:bCs/>
                <w:sz w:val="24"/>
                <w:szCs w:val="24"/>
                <w:rtl/>
                <w:lang w:bidi="fa-IR"/>
              </w:rPr>
              <w:t>پایش برنامه ها</w:t>
            </w:r>
          </w:p>
        </w:tc>
        <w:tc>
          <w:tcPr>
            <w:tcW w:w="357" w:type="dxa"/>
          </w:tcPr>
          <w:p w14:paraId="705685D6" w14:textId="77777777" w:rsidR="009C4BB2" w:rsidRPr="009C4BB2" w:rsidRDefault="009C4BB2" w:rsidP="009C4BB2">
            <w:pPr>
              <w:bidi/>
              <w:rPr>
                <w:rFonts w:ascii="Times New Roman" w:eastAsia="Times New Roman" w:hAnsi="Times New Roman" w:cs="B Titr"/>
                <w:sz w:val="24"/>
                <w:szCs w:val="24"/>
                <w:rtl/>
                <w:lang w:bidi="fa-IR"/>
              </w:rPr>
            </w:pPr>
          </w:p>
        </w:tc>
        <w:tc>
          <w:tcPr>
            <w:tcW w:w="371" w:type="dxa"/>
          </w:tcPr>
          <w:p w14:paraId="705685D7"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D8"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shd w:val="clear" w:color="auto" w:fill="FFFF00"/>
          </w:tcPr>
          <w:p w14:paraId="705685D9" w14:textId="77777777" w:rsidR="009C4BB2" w:rsidRPr="009C4BB2" w:rsidRDefault="009C4BB2" w:rsidP="009C4BB2">
            <w:pPr>
              <w:bidi/>
              <w:rPr>
                <w:rFonts w:ascii="Times New Roman" w:eastAsia="Times New Roman" w:hAnsi="Times New Roman" w:cs="B Titr"/>
                <w:sz w:val="24"/>
                <w:szCs w:val="24"/>
                <w:rtl/>
                <w:lang w:bidi="fa-IR"/>
              </w:rPr>
            </w:pPr>
          </w:p>
        </w:tc>
        <w:tc>
          <w:tcPr>
            <w:tcW w:w="317" w:type="dxa"/>
            <w:shd w:val="clear" w:color="auto" w:fill="FFFF00"/>
          </w:tcPr>
          <w:p w14:paraId="705685DA" w14:textId="77777777" w:rsidR="009C4BB2" w:rsidRPr="009C4BB2" w:rsidRDefault="009C4BB2" w:rsidP="009C4BB2">
            <w:pPr>
              <w:bidi/>
              <w:rPr>
                <w:rFonts w:ascii="Times New Roman" w:eastAsia="Times New Roman" w:hAnsi="Times New Roman" w:cs="B Titr"/>
                <w:sz w:val="24"/>
                <w:szCs w:val="24"/>
                <w:rtl/>
                <w:lang w:bidi="fa-IR"/>
              </w:rPr>
            </w:pPr>
          </w:p>
        </w:tc>
        <w:tc>
          <w:tcPr>
            <w:tcW w:w="346" w:type="dxa"/>
            <w:shd w:val="clear" w:color="auto" w:fill="FFFF00"/>
          </w:tcPr>
          <w:p w14:paraId="705685DB"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shd w:val="clear" w:color="auto" w:fill="FFFF00"/>
          </w:tcPr>
          <w:p w14:paraId="705685DC"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shd w:val="clear" w:color="auto" w:fill="FFFF00"/>
          </w:tcPr>
          <w:p w14:paraId="705685DD" w14:textId="77777777" w:rsidR="009C4BB2" w:rsidRPr="009C4BB2" w:rsidRDefault="009C4BB2" w:rsidP="009C4BB2">
            <w:pPr>
              <w:bidi/>
              <w:rPr>
                <w:rFonts w:ascii="Times New Roman" w:eastAsia="Times New Roman" w:hAnsi="Times New Roman" w:cs="B Titr"/>
                <w:sz w:val="24"/>
                <w:szCs w:val="24"/>
                <w:rtl/>
                <w:lang w:bidi="fa-IR"/>
              </w:rPr>
            </w:pPr>
          </w:p>
        </w:tc>
        <w:tc>
          <w:tcPr>
            <w:tcW w:w="317" w:type="dxa"/>
            <w:shd w:val="clear" w:color="auto" w:fill="FFFF00"/>
          </w:tcPr>
          <w:p w14:paraId="705685DE" w14:textId="77777777" w:rsidR="009C4BB2" w:rsidRPr="009C4BB2" w:rsidRDefault="009C4BB2" w:rsidP="009C4BB2">
            <w:pPr>
              <w:bidi/>
              <w:rPr>
                <w:rFonts w:ascii="Times New Roman" w:eastAsia="Times New Roman" w:hAnsi="Times New Roman" w:cs="B Titr"/>
                <w:sz w:val="24"/>
                <w:szCs w:val="24"/>
                <w:rtl/>
                <w:lang w:bidi="fa-IR"/>
              </w:rPr>
            </w:pPr>
          </w:p>
        </w:tc>
        <w:tc>
          <w:tcPr>
            <w:tcW w:w="346" w:type="dxa"/>
            <w:shd w:val="clear" w:color="auto" w:fill="FFFF00"/>
          </w:tcPr>
          <w:p w14:paraId="705685DF"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E0"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5E1" w14:textId="77777777" w:rsidR="009C4BB2" w:rsidRPr="009C4BB2" w:rsidRDefault="009C4BB2" w:rsidP="009C4BB2">
            <w:pPr>
              <w:bidi/>
              <w:rPr>
                <w:rFonts w:ascii="Times New Roman" w:eastAsia="Times New Roman" w:hAnsi="Times New Roman" w:cs="B Titr"/>
                <w:sz w:val="24"/>
                <w:szCs w:val="24"/>
                <w:rtl/>
                <w:lang w:bidi="fa-IR"/>
              </w:rPr>
            </w:pPr>
          </w:p>
        </w:tc>
        <w:tc>
          <w:tcPr>
            <w:tcW w:w="353" w:type="dxa"/>
          </w:tcPr>
          <w:p w14:paraId="705685E2" w14:textId="77777777" w:rsidR="009C4BB2" w:rsidRPr="009C4BB2" w:rsidRDefault="009C4BB2" w:rsidP="009C4BB2">
            <w:pPr>
              <w:bidi/>
              <w:rPr>
                <w:rFonts w:ascii="Times New Roman" w:eastAsia="Times New Roman" w:hAnsi="Times New Roman" w:cs="B Titr"/>
                <w:sz w:val="24"/>
                <w:szCs w:val="24"/>
                <w:rtl/>
                <w:lang w:bidi="fa-IR"/>
              </w:rPr>
            </w:pPr>
          </w:p>
        </w:tc>
        <w:tc>
          <w:tcPr>
            <w:tcW w:w="436" w:type="dxa"/>
          </w:tcPr>
          <w:p w14:paraId="705685E3"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E4"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5E5" w14:textId="77777777" w:rsidR="009C4BB2" w:rsidRPr="009C4BB2" w:rsidRDefault="009C4BB2" w:rsidP="009C4BB2">
            <w:pPr>
              <w:bidi/>
              <w:rPr>
                <w:rFonts w:ascii="Times New Roman" w:eastAsia="Times New Roman" w:hAnsi="Times New Roman" w:cs="B Titr"/>
                <w:sz w:val="24"/>
                <w:szCs w:val="24"/>
                <w:rtl/>
                <w:lang w:bidi="fa-IR"/>
              </w:rPr>
            </w:pPr>
          </w:p>
        </w:tc>
        <w:tc>
          <w:tcPr>
            <w:tcW w:w="375" w:type="dxa"/>
          </w:tcPr>
          <w:p w14:paraId="705685E6" w14:textId="77777777" w:rsidR="009C4BB2" w:rsidRPr="009C4BB2" w:rsidRDefault="009C4BB2" w:rsidP="009C4BB2">
            <w:pPr>
              <w:bidi/>
              <w:rPr>
                <w:rFonts w:ascii="Times New Roman" w:eastAsia="Times New Roman" w:hAnsi="Times New Roman" w:cs="B Titr"/>
                <w:sz w:val="24"/>
                <w:szCs w:val="24"/>
                <w:rtl/>
                <w:lang w:bidi="fa-IR"/>
              </w:rPr>
            </w:pPr>
          </w:p>
        </w:tc>
        <w:tc>
          <w:tcPr>
            <w:tcW w:w="346" w:type="dxa"/>
          </w:tcPr>
          <w:p w14:paraId="705685E7"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E8"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5E9" w14:textId="77777777" w:rsidR="009C4BB2" w:rsidRPr="009C4BB2" w:rsidRDefault="009C4BB2" w:rsidP="009C4BB2">
            <w:pPr>
              <w:bidi/>
              <w:rPr>
                <w:rFonts w:ascii="Times New Roman" w:eastAsia="Times New Roman" w:hAnsi="Times New Roman" w:cs="B Titr"/>
                <w:sz w:val="24"/>
                <w:szCs w:val="24"/>
                <w:rtl/>
                <w:lang w:bidi="fa-IR"/>
              </w:rPr>
            </w:pPr>
          </w:p>
        </w:tc>
        <w:tc>
          <w:tcPr>
            <w:tcW w:w="317" w:type="dxa"/>
          </w:tcPr>
          <w:p w14:paraId="705685EA" w14:textId="77777777" w:rsidR="009C4BB2" w:rsidRPr="009C4BB2" w:rsidRDefault="009C4BB2" w:rsidP="009C4BB2">
            <w:pPr>
              <w:bidi/>
              <w:rPr>
                <w:rFonts w:ascii="Times New Roman" w:eastAsia="Times New Roman" w:hAnsi="Times New Roman" w:cs="B Titr"/>
                <w:sz w:val="24"/>
                <w:szCs w:val="24"/>
                <w:rtl/>
                <w:lang w:bidi="fa-IR"/>
              </w:rPr>
            </w:pPr>
          </w:p>
        </w:tc>
        <w:tc>
          <w:tcPr>
            <w:tcW w:w="346" w:type="dxa"/>
          </w:tcPr>
          <w:p w14:paraId="705685EB"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EC"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gridSpan w:val="2"/>
          </w:tcPr>
          <w:p w14:paraId="705685ED" w14:textId="77777777" w:rsidR="009C4BB2" w:rsidRPr="009C4BB2" w:rsidRDefault="009C4BB2" w:rsidP="009C4BB2">
            <w:pPr>
              <w:bidi/>
              <w:rPr>
                <w:rFonts w:ascii="Times New Roman" w:eastAsia="Times New Roman" w:hAnsi="Times New Roman" w:cs="B Titr"/>
                <w:sz w:val="24"/>
                <w:szCs w:val="24"/>
                <w:rtl/>
                <w:lang w:bidi="fa-IR"/>
              </w:rPr>
            </w:pPr>
          </w:p>
        </w:tc>
      </w:tr>
      <w:tr w:rsidR="009C4BB2" w:rsidRPr="009C4BB2" w14:paraId="70568609" w14:textId="77777777" w:rsidTr="009C4BB2">
        <w:tc>
          <w:tcPr>
            <w:tcW w:w="694" w:type="dxa"/>
          </w:tcPr>
          <w:p w14:paraId="705685EF" w14:textId="77777777" w:rsidR="009C4BB2" w:rsidRPr="009C4BB2" w:rsidRDefault="009C4BB2" w:rsidP="009C4BB2">
            <w:pPr>
              <w:bidi/>
              <w:rPr>
                <w:rFonts w:ascii="Times New Roman" w:eastAsia="Times New Roman" w:hAnsi="Times New Roman" w:cs="B Titr"/>
                <w:sz w:val="24"/>
                <w:szCs w:val="24"/>
                <w:rtl/>
                <w:lang w:bidi="fa-IR"/>
              </w:rPr>
            </w:pPr>
            <w:r w:rsidRPr="009C4BB2">
              <w:rPr>
                <w:rFonts w:ascii="Times New Roman" w:eastAsia="Times New Roman" w:hAnsi="Times New Roman" w:cs="B Titr" w:hint="cs"/>
                <w:sz w:val="24"/>
                <w:szCs w:val="24"/>
                <w:rtl/>
                <w:lang w:bidi="fa-IR"/>
              </w:rPr>
              <w:t>10</w:t>
            </w:r>
          </w:p>
        </w:tc>
        <w:tc>
          <w:tcPr>
            <w:tcW w:w="4658" w:type="dxa"/>
          </w:tcPr>
          <w:p w14:paraId="705685F0" w14:textId="77777777" w:rsidR="009C4BB2" w:rsidRPr="009C4BB2" w:rsidRDefault="009C4BB2" w:rsidP="009C4BB2">
            <w:pPr>
              <w:bidi/>
              <w:rPr>
                <w:rFonts w:ascii="Times New Roman" w:eastAsia="Times New Roman" w:hAnsi="Times New Roman" w:cs="B Nazanin"/>
                <w:b/>
                <w:bCs/>
                <w:sz w:val="24"/>
                <w:szCs w:val="24"/>
                <w:rtl/>
                <w:lang w:bidi="fa-IR"/>
              </w:rPr>
            </w:pPr>
            <w:r w:rsidRPr="009C4BB2">
              <w:rPr>
                <w:rFonts w:ascii="Times New Roman" w:eastAsia="Times New Roman" w:hAnsi="Times New Roman" w:cs="B Nazanin" w:hint="cs"/>
                <w:b/>
                <w:bCs/>
                <w:sz w:val="24"/>
                <w:szCs w:val="24"/>
                <w:rtl/>
                <w:lang w:bidi="fa-IR"/>
              </w:rPr>
              <w:t>ارزشیابی برنامه ها</w:t>
            </w:r>
          </w:p>
        </w:tc>
        <w:tc>
          <w:tcPr>
            <w:tcW w:w="357" w:type="dxa"/>
          </w:tcPr>
          <w:p w14:paraId="705685F1" w14:textId="77777777" w:rsidR="009C4BB2" w:rsidRPr="009C4BB2" w:rsidRDefault="009C4BB2" w:rsidP="009C4BB2">
            <w:pPr>
              <w:bidi/>
              <w:rPr>
                <w:rFonts w:ascii="Times New Roman" w:eastAsia="Times New Roman" w:hAnsi="Times New Roman" w:cs="B Titr"/>
                <w:sz w:val="24"/>
                <w:szCs w:val="24"/>
                <w:rtl/>
                <w:lang w:bidi="fa-IR"/>
              </w:rPr>
            </w:pPr>
          </w:p>
        </w:tc>
        <w:tc>
          <w:tcPr>
            <w:tcW w:w="371" w:type="dxa"/>
          </w:tcPr>
          <w:p w14:paraId="705685F2"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F3"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5F4" w14:textId="77777777" w:rsidR="009C4BB2" w:rsidRPr="009C4BB2" w:rsidRDefault="009C4BB2" w:rsidP="009C4BB2">
            <w:pPr>
              <w:bidi/>
              <w:rPr>
                <w:rFonts w:ascii="Times New Roman" w:eastAsia="Times New Roman" w:hAnsi="Times New Roman" w:cs="B Titr"/>
                <w:sz w:val="24"/>
                <w:szCs w:val="24"/>
                <w:rtl/>
                <w:lang w:bidi="fa-IR"/>
              </w:rPr>
            </w:pPr>
          </w:p>
        </w:tc>
        <w:tc>
          <w:tcPr>
            <w:tcW w:w="317" w:type="dxa"/>
          </w:tcPr>
          <w:p w14:paraId="705685F5" w14:textId="77777777" w:rsidR="009C4BB2" w:rsidRPr="009C4BB2" w:rsidRDefault="009C4BB2" w:rsidP="009C4BB2">
            <w:pPr>
              <w:bidi/>
              <w:rPr>
                <w:rFonts w:ascii="Times New Roman" w:eastAsia="Times New Roman" w:hAnsi="Times New Roman" w:cs="B Titr"/>
                <w:sz w:val="24"/>
                <w:szCs w:val="24"/>
                <w:rtl/>
                <w:lang w:bidi="fa-IR"/>
              </w:rPr>
            </w:pPr>
          </w:p>
        </w:tc>
        <w:tc>
          <w:tcPr>
            <w:tcW w:w="346" w:type="dxa"/>
          </w:tcPr>
          <w:p w14:paraId="705685F6"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5F7"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5F8" w14:textId="77777777" w:rsidR="009C4BB2" w:rsidRPr="009C4BB2" w:rsidRDefault="009C4BB2" w:rsidP="009C4BB2">
            <w:pPr>
              <w:bidi/>
              <w:rPr>
                <w:rFonts w:ascii="Times New Roman" w:eastAsia="Times New Roman" w:hAnsi="Times New Roman" w:cs="B Titr"/>
                <w:sz w:val="24"/>
                <w:szCs w:val="24"/>
                <w:rtl/>
                <w:lang w:bidi="fa-IR"/>
              </w:rPr>
            </w:pPr>
          </w:p>
        </w:tc>
        <w:tc>
          <w:tcPr>
            <w:tcW w:w="317" w:type="dxa"/>
          </w:tcPr>
          <w:p w14:paraId="705685F9" w14:textId="77777777" w:rsidR="009C4BB2" w:rsidRPr="009C4BB2" w:rsidRDefault="009C4BB2" w:rsidP="009C4BB2">
            <w:pPr>
              <w:bidi/>
              <w:rPr>
                <w:rFonts w:ascii="Times New Roman" w:eastAsia="Times New Roman" w:hAnsi="Times New Roman" w:cs="B Titr"/>
                <w:sz w:val="24"/>
                <w:szCs w:val="24"/>
                <w:rtl/>
                <w:lang w:bidi="fa-IR"/>
              </w:rPr>
            </w:pPr>
          </w:p>
        </w:tc>
        <w:tc>
          <w:tcPr>
            <w:tcW w:w="346" w:type="dxa"/>
          </w:tcPr>
          <w:p w14:paraId="705685FA"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shd w:val="clear" w:color="auto" w:fill="FFC000"/>
          </w:tcPr>
          <w:p w14:paraId="705685FB"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shd w:val="clear" w:color="auto" w:fill="FFC000"/>
          </w:tcPr>
          <w:p w14:paraId="705685FC" w14:textId="77777777" w:rsidR="009C4BB2" w:rsidRPr="009C4BB2" w:rsidRDefault="009C4BB2" w:rsidP="009C4BB2">
            <w:pPr>
              <w:bidi/>
              <w:rPr>
                <w:rFonts w:ascii="Times New Roman" w:eastAsia="Times New Roman" w:hAnsi="Times New Roman" w:cs="B Titr"/>
                <w:sz w:val="24"/>
                <w:szCs w:val="24"/>
                <w:rtl/>
                <w:lang w:bidi="fa-IR"/>
              </w:rPr>
            </w:pPr>
          </w:p>
        </w:tc>
        <w:tc>
          <w:tcPr>
            <w:tcW w:w="353" w:type="dxa"/>
            <w:shd w:val="clear" w:color="auto" w:fill="FFC000"/>
          </w:tcPr>
          <w:p w14:paraId="705685FD" w14:textId="77777777" w:rsidR="009C4BB2" w:rsidRPr="009C4BB2" w:rsidRDefault="009C4BB2" w:rsidP="009C4BB2">
            <w:pPr>
              <w:bidi/>
              <w:rPr>
                <w:rFonts w:ascii="Times New Roman" w:eastAsia="Times New Roman" w:hAnsi="Times New Roman" w:cs="B Titr"/>
                <w:sz w:val="24"/>
                <w:szCs w:val="24"/>
                <w:rtl/>
                <w:lang w:bidi="fa-IR"/>
              </w:rPr>
            </w:pPr>
          </w:p>
        </w:tc>
        <w:tc>
          <w:tcPr>
            <w:tcW w:w="436" w:type="dxa"/>
            <w:shd w:val="clear" w:color="auto" w:fill="FFC000"/>
          </w:tcPr>
          <w:p w14:paraId="705685FE"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shd w:val="clear" w:color="auto" w:fill="FFC000"/>
          </w:tcPr>
          <w:p w14:paraId="705685FF"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shd w:val="clear" w:color="auto" w:fill="FFC000"/>
          </w:tcPr>
          <w:p w14:paraId="70568600" w14:textId="77777777" w:rsidR="009C4BB2" w:rsidRPr="009C4BB2" w:rsidRDefault="009C4BB2" w:rsidP="009C4BB2">
            <w:pPr>
              <w:bidi/>
              <w:rPr>
                <w:rFonts w:ascii="Times New Roman" w:eastAsia="Times New Roman" w:hAnsi="Times New Roman" w:cs="B Titr"/>
                <w:sz w:val="24"/>
                <w:szCs w:val="24"/>
                <w:rtl/>
                <w:lang w:bidi="fa-IR"/>
              </w:rPr>
            </w:pPr>
          </w:p>
        </w:tc>
        <w:tc>
          <w:tcPr>
            <w:tcW w:w="375" w:type="dxa"/>
            <w:shd w:val="clear" w:color="auto" w:fill="FFC000"/>
          </w:tcPr>
          <w:p w14:paraId="70568601" w14:textId="77777777" w:rsidR="009C4BB2" w:rsidRPr="009C4BB2" w:rsidRDefault="009C4BB2" w:rsidP="009C4BB2">
            <w:pPr>
              <w:bidi/>
              <w:rPr>
                <w:rFonts w:ascii="Times New Roman" w:eastAsia="Times New Roman" w:hAnsi="Times New Roman" w:cs="B Titr"/>
                <w:sz w:val="24"/>
                <w:szCs w:val="24"/>
                <w:rtl/>
                <w:lang w:bidi="fa-IR"/>
              </w:rPr>
            </w:pPr>
          </w:p>
        </w:tc>
        <w:tc>
          <w:tcPr>
            <w:tcW w:w="346" w:type="dxa"/>
            <w:shd w:val="clear" w:color="auto" w:fill="FFC000"/>
          </w:tcPr>
          <w:p w14:paraId="70568602"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shd w:val="clear" w:color="auto" w:fill="FFC000"/>
          </w:tcPr>
          <w:p w14:paraId="70568603"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shd w:val="clear" w:color="auto" w:fill="FFC000"/>
          </w:tcPr>
          <w:p w14:paraId="70568604" w14:textId="77777777" w:rsidR="009C4BB2" w:rsidRPr="009C4BB2" w:rsidRDefault="009C4BB2" w:rsidP="009C4BB2">
            <w:pPr>
              <w:bidi/>
              <w:rPr>
                <w:rFonts w:ascii="Times New Roman" w:eastAsia="Times New Roman" w:hAnsi="Times New Roman" w:cs="B Titr"/>
                <w:sz w:val="24"/>
                <w:szCs w:val="24"/>
                <w:rtl/>
                <w:lang w:bidi="fa-IR"/>
              </w:rPr>
            </w:pPr>
          </w:p>
        </w:tc>
        <w:tc>
          <w:tcPr>
            <w:tcW w:w="317" w:type="dxa"/>
          </w:tcPr>
          <w:p w14:paraId="70568605" w14:textId="77777777" w:rsidR="009C4BB2" w:rsidRPr="009C4BB2" w:rsidRDefault="009C4BB2" w:rsidP="009C4BB2">
            <w:pPr>
              <w:bidi/>
              <w:rPr>
                <w:rFonts w:ascii="Times New Roman" w:eastAsia="Times New Roman" w:hAnsi="Times New Roman" w:cs="B Titr"/>
                <w:sz w:val="24"/>
                <w:szCs w:val="24"/>
                <w:rtl/>
                <w:lang w:bidi="fa-IR"/>
              </w:rPr>
            </w:pPr>
          </w:p>
        </w:tc>
        <w:tc>
          <w:tcPr>
            <w:tcW w:w="346" w:type="dxa"/>
          </w:tcPr>
          <w:p w14:paraId="70568606"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607"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gridSpan w:val="2"/>
          </w:tcPr>
          <w:p w14:paraId="70568608" w14:textId="77777777" w:rsidR="009C4BB2" w:rsidRPr="009C4BB2" w:rsidRDefault="009C4BB2" w:rsidP="009C4BB2">
            <w:pPr>
              <w:bidi/>
              <w:rPr>
                <w:rFonts w:ascii="Times New Roman" w:eastAsia="Times New Roman" w:hAnsi="Times New Roman" w:cs="B Titr"/>
                <w:sz w:val="24"/>
                <w:szCs w:val="24"/>
                <w:rtl/>
                <w:lang w:bidi="fa-IR"/>
              </w:rPr>
            </w:pPr>
          </w:p>
        </w:tc>
      </w:tr>
      <w:tr w:rsidR="009C4BB2" w:rsidRPr="009C4BB2" w14:paraId="70568624" w14:textId="77777777" w:rsidTr="009C4BB2">
        <w:tc>
          <w:tcPr>
            <w:tcW w:w="694" w:type="dxa"/>
          </w:tcPr>
          <w:p w14:paraId="7056860A" w14:textId="77777777" w:rsidR="009C4BB2" w:rsidRPr="009C4BB2" w:rsidRDefault="009C4BB2" w:rsidP="009C4BB2">
            <w:pPr>
              <w:bidi/>
              <w:rPr>
                <w:rFonts w:ascii="Times New Roman" w:eastAsia="Times New Roman" w:hAnsi="Times New Roman" w:cs="B Titr"/>
                <w:sz w:val="24"/>
                <w:szCs w:val="24"/>
                <w:rtl/>
                <w:lang w:bidi="fa-IR"/>
              </w:rPr>
            </w:pPr>
            <w:r w:rsidRPr="009C4BB2">
              <w:rPr>
                <w:rFonts w:ascii="Times New Roman" w:eastAsia="Times New Roman" w:hAnsi="Times New Roman" w:cs="B Titr" w:hint="cs"/>
                <w:sz w:val="24"/>
                <w:szCs w:val="24"/>
                <w:rtl/>
                <w:lang w:bidi="fa-IR"/>
              </w:rPr>
              <w:t>11</w:t>
            </w:r>
          </w:p>
        </w:tc>
        <w:tc>
          <w:tcPr>
            <w:tcW w:w="4658" w:type="dxa"/>
          </w:tcPr>
          <w:p w14:paraId="7056860B" w14:textId="77777777" w:rsidR="009C4BB2" w:rsidRPr="009C4BB2" w:rsidRDefault="009C4BB2" w:rsidP="009C4BB2">
            <w:pPr>
              <w:bidi/>
              <w:rPr>
                <w:rFonts w:ascii="Times New Roman" w:eastAsia="Times New Roman" w:hAnsi="Times New Roman" w:cs="B Nazanin"/>
                <w:b/>
                <w:bCs/>
                <w:sz w:val="24"/>
                <w:szCs w:val="24"/>
                <w:rtl/>
                <w:lang w:bidi="fa-IR"/>
              </w:rPr>
            </w:pPr>
            <w:r w:rsidRPr="009C4BB2">
              <w:rPr>
                <w:rFonts w:ascii="Times New Roman" w:eastAsia="Times New Roman" w:hAnsi="Times New Roman" w:cs="B Nazanin" w:hint="cs"/>
                <w:b/>
                <w:bCs/>
                <w:sz w:val="24"/>
                <w:szCs w:val="24"/>
                <w:rtl/>
                <w:lang w:bidi="fa-IR"/>
              </w:rPr>
              <w:t>گزارش نهائی اجرای برنامه و نتیجه ارزشیابی</w:t>
            </w:r>
          </w:p>
        </w:tc>
        <w:tc>
          <w:tcPr>
            <w:tcW w:w="357" w:type="dxa"/>
          </w:tcPr>
          <w:p w14:paraId="7056860C" w14:textId="77777777" w:rsidR="009C4BB2" w:rsidRPr="009C4BB2" w:rsidRDefault="009C4BB2" w:rsidP="009C4BB2">
            <w:pPr>
              <w:bidi/>
              <w:rPr>
                <w:rFonts w:ascii="Times New Roman" w:eastAsia="Times New Roman" w:hAnsi="Times New Roman" w:cs="B Titr"/>
                <w:sz w:val="24"/>
                <w:szCs w:val="24"/>
                <w:rtl/>
                <w:lang w:bidi="fa-IR"/>
              </w:rPr>
            </w:pPr>
          </w:p>
        </w:tc>
        <w:tc>
          <w:tcPr>
            <w:tcW w:w="371" w:type="dxa"/>
          </w:tcPr>
          <w:p w14:paraId="7056860D"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60E"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60F" w14:textId="77777777" w:rsidR="009C4BB2" w:rsidRPr="009C4BB2" w:rsidRDefault="009C4BB2" w:rsidP="009C4BB2">
            <w:pPr>
              <w:bidi/>
              <w:rPr>
                <w:rFonts w:ascii="Times New Roman" w:eastAsia="Times New Roman" w:hAnsi="Times New Roman" w:cs="B Titr"/>
                <w:sz w:val="24"/>
                <w:szCs w:val="24"/>
                <w:rtl/>
                <w:lang w:bidi="fa-IR"/>
              </w:rPr>
            </w:pPr>
          </w:p>
        </w:tc>
        <w:tc>
          <w:tcPr>
            <w:tcW w:w="317" w:type="dxa"/>
          </w:tcPr>
          <w:p w14:paraId="70568610" w14:textId="77777777" w:rsidR="009C4BB2" w:rsidRPr="009C4BB2" w:rsidRDefault="009C4BB2" w:rsidP="009C4BB2">
            <w:pPr>
              <w:bidi/>
              <w:rPr>
                <w:rFonts w:ascii="Times New Roman" w:eastAsia="Times New Roman" w:hAnsi="Times New Roman" w:cs="B Titr"/>
                <w:sz w:val="24"/>
                <w:szCs w:val="24"/>
                <w:rtl/>
                <w:lang w:bidi="fa-IR"/>
              </w:rPr>
            </w:pPr>
          </w:p>
        </w:tc>
        <w:tc>
          <w:tcPr>
            <w:tcW w:w="346" w:type="dxa"/>
          </w:tcPr>
          <w:p w14:paraId="70568611"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612"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613" w14:textId="77777777" w:rsidR="009C4BB2" w:rsidRPr="009C4BB2" w:rsidRDefault="009C4BB2" w:rsidP="009C4BB2">
            <w:pPr>
              <w:bidi/>
              <w:rPr>
                <w:rFonts w:ascii="Times New Roman" w:eastAsia="Times New Roman" w:hAnsi="Times New Roman" w:cs="B Titr"/>
                <w:sz w:val="24"/>
                <w:szCs w:val="24"/>
                <w:rtl/>
                <w:lang w:bidi="fa-IR"/>
              </w:rPr>
            </w:pPr>
          </w:p>
        </w:tc>
        <w:tc>
          <w:tcPr>
            <w:tcW w:w="317" w:type="dxa"/>
          </w:tcPr>
          <w:p w14:paraId="70568614" w14:textId="77777777" w:rsidR="009C4BB2" w:rsidRPr="009C4BB2" w:rsidRDefault="009C4BB2" w:rsidP="009C4BB2">
            <w:pPr>
              <w:bidi/>
              <w:rPr>
                <w:rFonts w:ascii="Times New Roman" w:eastAsia="Times New Roman" w:hAnsi="Times New Roman" w:cs="B Titr"/>
                <w:sz w:val="24"/>
                <w:szCs w:val="24"/>
                <w:rtl/>
                <w:lang w:bidi="fa-IR"/>
              </w:rPr>
            </w:pPr>
          </w:p>
        </w:tc>
        <w:tc>
          <w:tcPr>
            <w:tcW w:w="346" w:type="dxa"/>
          </w:tcPr>
          <w:p w14:paraId="70568615"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616"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617" w14:textId="77777777" w:rsidR="009C4BB2" w:rsidRPr="009C4BB2" w:rsidRDefault="009C4BB2" w:rsidP="009C4BB2">
            <w:pPr>
              <w:bidi/>
              <w:rPr>
                <w:rFonts w:ascii="Times New Roman" w:eastAsia="Times New Roman" w:hAnsi="Times New Roman" w:cs="B Titr"/>
                <w:sz w:val="24"/>
                <w:szCs w:val="24"/>
                <w:rtl/>
                <w:lang w:bidi="fa-IR"/>
              </w:rPr>
            </w:pPr>
          </w:p>
        </w:tc>
        <w:tc>
          <w:tcPr>
            <w:tcW w:w="353" w:type="dxa"/>
          </w:tcPr>
          <w:p w14:paraId="70568618" w14:textId="77777777" w:rsidR="009C4BB2" w:rsidRPr="009C4BB2" w:rsidRDefault="009C4BB2" w:rsidP="009C4BB2">
            <w:pPr>
              <w:bidi/>
              <w:rPr>
                <w:rFonts w:ascii="Times New Roman" w:eastAsia="Times New Roman" w:hAnsi="Times New Roman" w:cs="B Titr"/>
                <w:sz w:val="24"/>
                <w:szCs w:val="24"/>
                <w:rtl/>
                <w:lang w:bidi="fa-IR"/>
              </w:rPr>
            </w:pPr>
          </w:p>
        </w:tc>
        <w:tc>
          <w:tcPr>
            <w:tcW w:w="436" w:type="dxa"/>
          </w:tcPr>
          <w:p w14:paraId="70568619"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61A"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61B" w14:textId="77777777" w:rsidR="009C4BB2" w:rsidRPr="009C4BB2" w:rsidRDefault="009C4BB2" w:rsidP="009C4BB2">
            <w:pPr>
              <w:bidi/>
              <w:rPr>
                <w:rFonts w:ascii="Times New Roman" w:eastAsia="Times New Roman" w:hAnsi="Times New Roman" w:cs="B Titr"/>
                <w:sz w:val="24"/>
                <w:szCs w:val="24"/>
                <w:rtl/>
                <w:lang w:bidi="fa-IR"/>
              </w:rPr>
            </w:pPr>
          </w:p>
        </w:tc>
        <w:tc>
          <w:tcPr>
            <w:tcW w:w="375" w:type="dxa"/>
          </w:tcPr>
          <w:p w14:paraId="7056861C" w14:textId="77777777" w:rsidR="009C4BB2" w:rsidRPr="009C4BB2" w:rsidRDefault="009C4BB2" w:rsidP="009C4BB2">
            <w:pPr>
              <w:bidi/>
              <w:rPr>
                <w:rFonts w:ascii="Times New Roman" w:eastAsia="Times New Roman" w:hAnsi="Times New Roman" w:cs="B Titr"/>
                <w:sz w:val="24"/>
                <w:szCs w:val="24"/>
                <w:rtl/>
                <w:lang w:bidi="fa-IR"/>
              </w:rPr>
            </w:pPr>
          </w:p>
        </w:tc>
        <w:tc>
          <w:tcPr>
            <w:tcW w:w="346" w:type="dxa"/>
          </w:tcPr>
          <w:p w14:paraId="7056861D"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61E"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tcPr>
          <w:p w14:paraId="7056861F" w14:textId="77777777" w:rsidR="009C4BB2" w:rsidRPr="009C4BB2" w:rsidRDefault="009C4BB2" w:rsidP="009C4BB2">
            <w:pPr>
              <w:bidi/>
              <w:rPr>
                <w:rFonts w:ascii="Times New Roman" w:eastAsia="Times New Roman" w:hAnsi="Times New Roman" w:cs="B Titr"/>
                <w:sz w:val="24"/>
                <w:szCs w:val="24"/>
                <w:rtl/>
                <w:lang w:bidi="fa-IR"/>
              </w:rPr>
            </w:pPr>
          </w:p>
        </w:tc>
        <w:tc>
          <w:tcPr>
            <w:tcW w:w="317" w:type="dxa"/>
            <w:shd w:val="clear" w:color="auto" w:fill="92D050"/>
          </w:tcPr>
          <w:p w14:paraId="70568620" w14:textId="77777777" w:rsidR="009C4BB2" w:rsidRPr="009C4BB2" w:rsidRDefault="009C4BB2" w:rsidP="009C4BB2">
            <w:pPr>
              <w:bidi/>
              <w:rPr>
                <w:rFonts w:ascii="Times New Roman" w:eastAsia="Times New Roman" w:hAnsi="Times New Roman" w:cs="B Titr"/>
                <w:sz w:val="24"/>
                <w:szCs w:val="24"/>
                <w:rtl/>
                <w:lang w:bidi="fa-IR"/>
              </w:rPr>
            </w:pPr>
          </w:p>
        </w:tc>
        <w:tc>
          <w:tcPr>
            <w:tcW w:w="346" w:type="dxa"/>
          </w:tcPr>
          <w:p w14:paraId="70568621" w14:textId="77777777" w:rsidR="009C4BB2" w:rsidRPr="009C4BB2" w:rsidRDefault="009C4BB2" w:rsidP="009C4BB2">
            <w:pPr>
              <w:bidi/>
              <w:rPr>
                <w:rFonts w:ascii="Times New Roman" w:eastAsia="Times New Roman" w:hAnsi="Times New Roman" w:cs="B Titr"/>
                <w:sz w:val="24"/>
                <w:szCs w:val="24"/>
                <w:rtl/>
                <w:lang w:bidi="fa-IR"/>
              </w:rPr>
            </w:pPr>
          </w:p>
        </w:tc>
        <w:tc>
          <w:tcPr>
            <w:tcW w:w="373" w:type="dxa"/>
          </w:tcPr>
          <w:p w14:paraId="70568622" w14:textId="77777777" w:rsidR="009C4BB2" w:rsidRPr="009C4BB2" w:rsidRDefault="009C4BB2" w:rsidP="009C4BB2">
            <w:pPr>
              <w:bidi/>
              <w:rPr>
                <w:rFonts w:ascii="Times New Roman" w:eastAsia="Times New Roman" w:hAnsi="Times New Roman" w:cs="B Titr"/>
                <w:sz w:val="24"/>
                <w:szCs w:val="24"/>
                <w:rtl/>
                <w:lang w:bidi="fa-IR"/>
              </w:rPr>
            </w:pPr>
          </w:p>
        </w:tc>
        <w:tc>
          <w:tcPr>
            <w:tcW w:w="365" w:type="dxa"/>
            <w:gridSpan w:val="2"/>
          </w:tcPr>
          <w:p w14:paraId="70568623" w14:textId="77777777" w:rsidR="009C4BB2" w:rsidRPr="009C4BB2" w:rsidRDefault="009C4BB2" w:rsidP="009C4BB2">
            <w:pPr>
              <w:bidi/>
              <w:rPr>
                <w:rFonts w:ascii="Times New Roman" w:eastAsia="Times New Roman" w:hAnsi="Times New Roman" w:cs="B Titr"/>
                <w:sz w:val="24"/>
                <w:szCs w:val="24"/>
                <w:rtl/>
                <w:lang w:bidi="fa-IR"/>
              </w:rPr>
            </w:pPr>
          </w:p>
        </w:tc>
      </w:tr>
    </w:tbl>
    <w:p w14:paraId="57215CB0" w14:textId="77777777" w:rsidR="00A74CA7" w:rsidRDefault="00A74CA7" w:rsidP="009C4BB2">
      <w:pPr>
        <w:bidi/>
        <w:rPr>
          <w:rFonts w:ascii="Arial" w:eastAsia="Times New Roman" w:hAnsi="Arial" w:cs="B Nazanin"/>
          <w:b/>
          <w:bCs/>
          <w:color w:val="000000"/>
          <w:sz w:val="24"/>
          <w:szCs w:val="24"/>
          <w:rtl/>
          <w:lang w:bidi="fa-IR"/>
        </w:rPr>
        <w:sectPr w:rsidR="00A74CA7" w:rsidSect="009C4BB2">
          <w:pgSz w:w="16838" w:h="11906" w:orient="landscape" w:code="9"/>
          <w:pgMar w:top="1440" w:right="1440" w:bottom="1440" w:left="1440" w:header="709" w:footer="709" w:gutter="0"/>
          <w:pgBorders w:offsetFrom="page">
            <w:top w:val="single" w:sz="48" w:space="24" w:color="0070C0"/>
            <w:left w:val="single" w:sz="48" w:space="24" w:color="0070C0"/>
            <w:bottom w:val="single" w:sz="48" w:space="24" w:color="0070C0"/>
            <w:right w:val="single" w:sz="48" w:space="24" w:color="0070C0"/>
          </w:pgBorders>
          <w:cols w:space="708"/>
          <w:bidi/>
          <w:rtlGutter/>
          <w:docGrid w:linePitch="360"/>
        </w:sectPr>
      </w:pPr>
    </w:p>
    <w:p w14:paraId="70568629" w14:textId="50B9CC91" w:rsidR="00482FFE" w:rsidRPr="00482FFE" w:rsidRDefault="00482FFE" w:rsidP="001766A0">
      <w:pPr>
        <w:pStyle w:val="Heading2"/>
        <w:bidi/>
        <w:rPr>
          <w:rFonts w:ascii="Arial" w:eastAsia="Times New Roman" w:hAnsi="Arial" w:cs="B Titr"/>
          <w:b w:val="0"/>
          <w:bCs w:val="0"/>
          <w:color w:val="auto"/>
          <w:sz w:val="24"/>
          <w:szCs w:val="24"/>
          <w:rtl/>
          <w:lang w:bidi="fa-IR"/>
        </w:rPr>
      </w:pPr>
      <w:bookmarkStart w:id="74" w:name="_Toc9419605"/>
      <w:r w:rsidRPr="00482FFE">
        <w:rPr>
          <w:rFonts w:ascii="Arial" w:eastAsia="Times New Roman" w:hAnsi="Arial" w:cs="B Titr" w:hint="cs"/>
          <w:b w:val="0"/>
          <w:bCs w:val="0"/>
          <w:color w:val="auto"/>
          <w:sz w:val="24"/>
          <w:szCs w:val="24"/>
          <w:rtl/>
          <w:lang w:bidi="fa-IR"/>
        </w:rPr>
        <w:lastRenderedPageBreak/>
        <w:t xml:space="preserve">پیوست </w:t>
      </w:r>
      <w:r w:rsidR="005311DE">
        <w:rPr>
          <w:rFonts w:ascii="Arial" w:eastAsia="Times New Roman" w:hAnsi="Arial" w:cs="B Titr" w:hint="cs"/>
          <w:b w:val="0"/>
          <w:bCs w:val="0"/>
          <w:color w:val="auto"/>
          <w:sz w:val="24"/>
          <w:szCs w:val="24"/>
          <w:rtl/>
          <w:lang w:bidi="fa-IR"/>
        </w:rPr>
        <w:t>8</w:t>
      </w:r>
      <w:r w:rsidRPr="00482FFE">
        <w:rPr>
          <w:rFonts w:ascii="Arial" w:eastAsia="Times New Roman" w:hAnsi="Arial" w:cs="B Titr" w:hint="cs"/>
          <w:b w:val="0"/>
          <w:bCs w:val="0"/>
          <w:color w:val="auto"/>
          <w:sz w:val="24"/>
          <w:szCs w:val="24"/>
          <w:rtl/>
          <w:lang w:bidi="fa-IR"/>
        </w:rPr>
        <w:t>: نمونه کارت مراجعین-کارت شناسائی-گواهی آموزش</w:t>
      </w:r>
      <w:bookmarkEnd w:id="74"/>
    </w:p>
    <w:p w14:paraId="7056862A" w14:textId="77777777" w:rsidR="00A415E9" w:rsidRPr="00DD2045" w:rsidRDefault="009B4270" w:rsidP="00DD2045">
      <w:pPr>
        <w:bidi/>
        <w:rPr>
          <w:rFonts w:ascii="Calibri Light" w:eastAsia="Times New Roman" w:hAnsi="Calibri Light" w:cs="B Titr"/>
          <w:b/>
          <w:bCs/>
          <w:sz w:val="24"/>
          <w:szCs w:val="24"/>
          <w:rtl/>
          <w:lang w:bidi="fa-IR"/>
        </w:rPr>
      </w:pPr>
      <w:r w:rsidRPr="00DD2045">
        <w:rPr>
          <w:rFonts w:ascii="Calibri Light" w:eastAsia="Times New Roman" w:hAnsi="Calibri Light" w:cs="B Titr" w:hint="cs"/>
          <w:b/>
          <w:bCs/>
          <w:sz w:val="24"/>
          <w:szCs w:val="24"/>
          <w:rtl/>
          <w:lang w:bidi="fa-IR"/>
        </w:rPr>
        <w:t>نمونه کارت فشارخون</w:t>
      </w:r>
      <w:r w:rsidR="00A415E9" w:rsidRPr="00DD2045">
        <w:rPr>
          <w:rFonts w:ascii="Calibri Light" w:eastAsia="Times New Roman" w:hAnsi="Calibri Light" w:cs="B Titr" w:hint="cs"/>
          <w:b/>
          <w:bCs/>
          <w:sz w:val="24"/>
          <w:szCs w:val="24"/>
          <w:rtl/>
          <w:lang w:bidi="fa-IR"/>
        </w:rPr>
        <w:t>:</w:t>
      </w:r>
    </w:p>
    <w:p w14:paraId="7056862B" w14:textId="77777777" w:rsidR="00A415E9" w:rsidRPr="0041263C" w:rsidRDefault="00A415E9" w:rsidP="00A415E9">
      <w:pPr>
        <w:bidi/>
        <w:rPr>
          <w:rFonts w:cs="B Nazanin"/>
          <w:rtl/>
          <w:lang w:bidi="fa-IR"/>
        </w:rPr>
      </w:pPr>
    </w:p>
    <w:p w14:paraId="7056862C" w14:textId="77777777" w:rsidR="00A415E9" w:rsidRPr="0041263C" w:rsidRDefault="00065117" w:rsidP="00A415E9">
      <w:pPr>
        <w:bidi/>
        <w:rPr>
          <w:rFonts w:cs="B Nazanin"/>
          <w:rtl/>
          <w:lang w:bidi="fa-IR"/>
        </w:rPr>
      </w:pPr>
      <w:r w:rsidRPr="0041263C">
        <w:rPr>
          <w:rFonts w:cs="B Nazanin"/>
          <w:noProof/>
        </w:rPr>
        <w:drawing>
          <wp:inline distT="0" distB="0" distL="0" distR="0" wp14:anchorId="705686B9" wp14:editId="5D054AEC">
            <wp:extent cx="5163820" cy="451866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63820" cy="4518660"/>
                    </a:xfrm>
                    <a:prstGeom prst="rect">
                      <a:avLst/>
                    </a:prstGeom>
                    <a:noFill/>
                    <a:ln>
                      <a:noFill/>
                    </a:ln>
                  </pic:spPr>
                </pic:pic>
              </a:graphicData>
            </a:graphic>
          </wp:inline>
        </w:drawing>
      </w:r>
    </w:p>
    <w:p w14:paraId="6182E25A" w14:textId="77777777" w:rsidR="00324970" w:rsidRDefault="00324970" w:rsidP="00324970">
      <w:pPr>
        <w:pStyle w:val="Heading2"/>
        <w:bidi/>
        <w:rPr>
          <w:rFonts w:ascii="Calibri Light" w:eastAsia="Times New Roman" w:hAnsi="Calibri Light" w:cs="B Titr"/>
          <w:b w:val="0"/>
          <w:bCs w:val="0"/>
          <w:sz w:val="28"/>
          <w:szCs w:val="28"/>
          <w:rtl/>
          <w:lang w:bidi="fa-IR"/>
        </w:rPr>
      </w:pPr>
    </w:p>
    <w:p w14:paraId="75328ECD" w14:textId="77777777" w:rsidR="00324970" w:rsidRDefault="00324970" w:rsidP="00324970">
      <w:pPr>
        <w:pStyle w:val="Heading2"/>
        <w:bidi/>
        <w:rPr>
          <w:rFonts w:ascii="Calibri Light" w:eastAsia="Times New Roman" w:hAnsi="Calibri Light" w:cs="B Titr"/>
          <w:b w:val="0"/>
          <w:bCs w:val="0"/>
          <w:sz w:val="28"/>
          <w:szCs w:val="28"/>
          <w:rtl/>
          <w:lang w:bidi="fa-IR"/>
        </w:rPr>
      </w:pPr>
    </w:p>
    <w:p w14:paraId="2F9D5532" w14:textId="77777777" w:rsidR="00324970" w:rsidRDefault="00324970" w:rsidP="00324970">
      <w:pPr>
        <w:pStyle w:val="Heading2"/>
        <w:bidi/>
        <w:rPr>
          <w:rFonts w:ascii="Calibri Light" w:eastAsia="Times New Roman" w:hAnsi="Calibri Light" w:cs="B Titr"/>
          <w:b w:val="0"/>
          <w:bCs w:val="0"/>
          <w:sz w:val="28"/>
          <w:szCs w:val="28"/>
          <w:rtl/>
          <w:lang w:bidi="fa-IR"/>
        </w:rPr>
      </w:pPr>
    </w:p>
    <w:p w14:paraId="41DA296B" w14:textId="77777777" w:rsidR="00324970" w:rsidRDefault="00324970" w:rsidP="00324970">
      <w:pPr>
        <w:pStyle w:val="Heading2"/>
        <w:keepNext w:val="0"/>
        <w:keepLines w:val="0"/>
        <w:widowControl w:val="0"/>
        <w:bidi/>
        <w:rPr>
          <w:rFonts w:ascii="Calibri Light" w:eastAsia="Times New Roman" w:hAnsi="Calibri Light" w:cs="B Titr"/>
          <w:b w:val="0"/>
          <w:bCs w:val="0"/>
          <w:sz w:val="28"/>
          <w:szCs w:val="28"/>
          <w:rtl/>
          <w:lang w:bidi="fa-IR"/>
        </w:rPr>
      </w:pPr>
    </w:p>
    <w:p w14:paraId="42D71A77" w14:textId="77777777" w:rsidR="00324970" w:rsidRDefault="00324970" w:rsidP="00324970">
      <w:pPr>
        <w:pStyle w:val="Heading2"/>
        <w:keepNext w:val="0"/>
        <w:keepLines w:val="0"/>
        <w:widowControl w:val="0"/>
        <w:bidi/>
        <w:rPr>
          <w:rFonts w:ascii="Calibri Light" w:eastAsia="Times New Roman" w:hAnsi="Calibri Light" w:cs="B Titr"/>
          <w:b w:val="0"/>
          <w:bCs w:val="0"/>
          <w:sz w:val="28"/>
          <w:szCs w:val="28"/>
          <w:rtl/>
          <w:lang w:bidi="fa-IR"/>
        </w:rPr>
      </w:pPr>
    </w:p>
    <w:p w14:paraId="208C104F" w14:textId="77777777" w:rsidR="00324970" w:rsidRDefault="00324970" w:rsidP="00324970">
      <w:pPr>
        <w:pStyle w:val="Heading2"/>
        <w:keepNext w:val="0"/>
        <w:keepLines w:val="0"/>
        <w:widowControl w:val="0"/>
        <w:bidi/>
        <w:rPr>
          <w:rFonts w:ascii="Calibri Light" w:eastAsia="Times New Roman" w:hAnsi="Calibri Light" w:cs="B Titr"/>
          <w:b w:val="0"/>
          <w:bCs w:val="0"/>
          <w:sz w:val="28"/>
          <w:szCs w:val="28"/>
          <w:rtl/>
          <w:lang w:bidi="fa-IR"/>
        </w:rPr>
      </w:pPr>
    </w:p>
    <w:p w14:paraId="7056862D" w14:textId="77777777" w:rsidR="00A415E9" w:rsidRPr="00A97BB7" w:rsidRDefault="00065117" w:rsidP="00DD2045">
      <w:pPr>
        <w:bidi/>
        <w:rPr>
          <w:rFonts w:ascii="Calibri Light" w:eastAsia="Times New Roman" w:hAnsi="Calibri Light" w:cs="B Titr"/>
          <w:b/>
          <w:bCs/>
          <w:sz w:val="28"/>
          <w:szCs w:val="28"/>
          <w:rtl/>
          <w:lang w:bidi="fa-IR"/>
        </w:rPr>
      </w:pPr>
      <w:r w:rsidRPr="00A97BB7">
        <w:rPr>
          <w:rFonts w:ascii="Calibri Light" w:eastAsia="Times New Roman" w:hAnsi="Calibri Light" w:cs="B Titr" w:hint="cs"/>
          <w:b/>
          <w:bCs/>
          <w:sz w:val="28"/>
          <w:szCs w:val="28"/>
          <w:rtl/>
          <w:lang w:bidi="fa-IR"/>
        </w:rPr>
        <w:lastRenderedPageBreak/>
        <w:t>نمونه کارت شناسائی:</w:t>
      </w:r>
    </w:p>
    <w:p w14:paraId="7056862E" w14:textId="77777777" w:rsidR="00065117" w:rsidRPr="0041263C" w:rsidRDefault="00065117" w:rsidP="00324970">
      <w:pPr>
        <w:widowControl w:val="0"/>
        <w:bidi/>
        <w:rPr>
          <w:rFonts w:cs="B Nazanin"/>
          <w:rtl/>
          <w:lang w:bidi="fa-IR"/>
        </w:rPr>
      </w:pPr>
    </w:p>
    <w:p w14:paraId="7056862F" w14:textId="77777777" w:rsidR="00065117" w:rsidRPr="0041263C" w:rsidRDefault="00065117" w:rsidP="00065117">
      <w:pPr>
        <w:bidi/>
        <w:rPr>
          <w:rFonts w:cs="B Nazanin"/>
          <w:rtl/>
          <w:lang w:bidi="fa-IR"/>
        </w:rPr>
      </w:pPr>
      <w:r w:rsidRPr="0041263C">
        <w:rPr>
          <w:rFonts w:cs="B Nazanin"/>
          <w:noProof/>
        </w:rPr>
        <w:drawing>
          <wp:inline distT="0" distB="0" distL="0" distR="0" wp14:anchorId="705686BB" wp14:editId="6181A8FF">
            <wp:extent cx="5544520" cy="425323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45875" cy="4254269"/>
                    </a:xfrm>
                    <a:prstGeom prst="rect">
                      <a:avLst/>
                    </a:prstGeom>
                    <a:noFill/>
                    <a:ln>
                      <a:noFill/>
                    </a:ln>
                  </pic:spPr>
                </pic:pic>
              </a:graphicData>
            </a:graphic>
          </wp:inline>
        </w:drawing>
      </w:r>
    </w:p>
    <w:p w14:paraId="481BE6E4" w14:textId="77777777" w:rsidR="00A97BB7" w:rsidRDefault="00A97BB7" w:rsidP="00A97BB7">
      <w:pPr>
        <w:pStyle w:val="Heading2"/>
        <w:bidi/>
        <w:rPr>
          <w:rFonts w:ascii="Calibri Light" w:eastAsia="Times New Roman" w:hAnsi="Calibri Light" w:cs="B Titr"/>
          <w:b w:val="0"/>
          <w:bCs w:val="0"/>
          <w:sz w:val="28"/>
          <w:szCs w:val="28"/>
          <w:rtl/>
          <w:lang w:bidi="fa-IR"/>
        </w:rPr>
      </w:pPr>
    </w:p>
    <w:p w14:paraId="7175A240" w14:textId="77777777" w:rsidR="00A97BB7" w:rsidRDefault="00A97BB7" w:rsidP="00A97BB7">
      <w:pPr>
        <w:pStyle w:val="Heading2"/>
        <w:bidi/>
        <w:rPr>
          <w:rFonts w:ascii="Calibri Light" w:eastAsia="Times New Roman" w:hAnsi="Calibri Light" w:cs="B Titr"/>
          <w:b w:val="0"/>
          <w:bCs w:val="0"/>
          <w:sz w:val="28"/>
          <w:szCs w:val="28"/>
          <w:rtl/>
          <w:lang w:bidi="fa-IR"/>
        </w:rPr>
      </w:pPr>
    </w:p>
    <w:p w14:paraId="1637FD8C" w14:textId="77777777" w:rsidR="00A97BB7" w:rsidRDefault="00A97BB7" w:rsidP="00DD2045">
      <w:pPr>
        <w:bidi/>
        <w:rPr>
          <w:rFonts w:ascii="Calibri Light" w:eastAsia="Times New Roman" w:hAnsi="Calibri Light" w:cs="B Titr"/>
          <w:b/>
          <w:bCs/>
          <w:sz w:val="28"/>
          <w:szCs w:val="28"/>
          <w:rtl/>
          <w:lang w:bidi="fa-IR"/>
        </w:rPr>
      </w:pPr>
    </w:p>
    <w:p w14:paraId="7D069ADA" w14:textId="77777777" w:rsidR="00A97BB7" w:rsidRDefault="00A97BB7" w:rsidP="00DD2045">
      <w:pPr>
        <w:bidi/>
        <w:rPr>
          <w:rFonts w:ascii="Calibri Light" w:eastAsia="Times New Roman" w:hAnsi="Calibri Light" w:cs="B Titr"/>
          <w:b/>
          <w:bCs/>
          <w:sz w:val="28"/>
          <w:szCs w:val="28"/>
          <w:rtl/>
          <w:lang w:bidi="fa-IR"/>
        </w:rPr>
      </w:pPr>
    </w:p>
    <w:p w14:paraId="70568633" w14:textId="3A798DCF" w:rsidR="00A415E9" w:rsidRPr="00A97BB7" w:rsidRDefault="004B0BCD" w:rsidP="00DD2045">
      <w:pPr>
        <w:bidi/>
        <w:rPr>
          <w:rFonts w:ascii="Calibri Light" w:eastAsia="Times New Roman" w:hAnsi="Calibri Light" w:cs="B Titr"/>
          <w:b/>
          <w:bCs/>
          <w:sz w:val="28"/>
          <w:szCs w:val="28"/>
          <w:rtl/>
          <w:lang w:bidi="fa-IR"/>
        </w:rPr>
      </w:pPr>
      <w:r w:rsidRPr="00A97BB7">
        <w:rPr>
          <w:rFonts w:ascii="Calibri Light" w:eastAsia="Times New Roman" w:hAnsi="Calibri Light" w:cs="B Titr"/>
          <w:b/>
          <w:bCs/>
          <w:noProof/>
          <w:sz w:val="28"/>
          <w:szCs w:val="28"/>
        </w:rPr>
        <w:drawing>
          <wp:anchor distT="36576" distB="36576" distL="36576" distR="36576" simplePos="0" relativeHeight="251671552" behindDoc="0" locked="0" layoutInCell="1" allowOverlap="1" wp14:anchorId="57106880" wp14:editId="3A3736F5">
            <wp:simplePos x="0" y="0"/>
            <wp:positionH relativeFrom="margin">
              <wp:posOffset>7547292</wp:posOffset>
            </wp:positionH>
            <wp:positionV relativeFrom="paragraph">
              <wp:posOffset>285750</wp:posOffset>
            </wp:positionV>
            <wp:extent cx="1317308" cy="10001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24041" cy="100523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9B4A565" w14:textId="5FBD1AAB" w:rsidR="004B0BCD" w:rsidRDefault="004B0BCD" w:rsidP="00DD2045">
      <w:pPr>
        <w:bidi/>
        <w:rPr>
          <w:rFonts w:cs="B Mitra"/>
          <w:sz w:val="24"/>
          <w:szCs w:val="24"/>
          <w:rtl/>
          <w:lang w:bidi="fa-IR"/>
        </w:rPr>
      </w:pPr>
    </w:p>
    <w:p w14:paraId="3093E4A1" w14:textId="523A00C9" w:rsidR="004B0BCD" w:rsidRDefault="004B0BCD" w:rsidP="00DD2045">
      <w:pPr>
        <w:bidi/>
        <w:rPr>
          <w:rFonts w:cs="B Mitra"/>
          <w:sz w:val="24"/>
          <w:szCs w:val="24"/>
          <w:rtl/>
        </w:rPr>
      </w:pPr>
      <w:r w:rsidRPr="00E258DA">
        <w:rPr>
          <w:rFonts w:cs="B Mitra"/>
          <w:sz w:val="24"/>
          <w:szCs w:val="24"/>
        </w:rPr>
        <w:tab/>
      </w:r>
      <w:r w:rsidRPr="00E258DA">
        <w:rPr>
          <w:rFonts w:cs="B Mitra"/>
          <w:sz w:val="24"/>
          <w:szCs w:val="24"/>
          <w:rtl/>
        </w:rPr>
        <w:tab/>
      </w:r>
      <w:r w:rsidRPr="00E258DA">
        <w:rPr>
          <w:rFonts w:cs="B Mitra"/>
          <w:sz w:val="24"/>
          <w:szCs w:val="24"/>
          <w:rtl/>
        </w:rPr>
        <w:tab/>
      </w:r>
      <w:r w:rsidRPr="00E258DA">
        <w:rPr>
          <w:rFonts w:cs="B Mitra"/>
          <w:sz w:val="24"/>
          <w:szCs w:val="24"/>
          <w:rtl/>
        </w:rPr>
        <w:tab/>
      </w:r>
      <w:r w:rsidRPr="00E258DA">
        <w:rPr>
          <w:rFonts w:cs="B Mitra"/>
          <w:sz w:val="24"/>
          <w:szCs w:val="24"/>
          <w:rtl/>
        </w:rPr>
        <w:tab/>
      </w:r>
      <w:r w:rsidRPr="00E258DA">
        <w:rPr>
          <w:rFonts w:cs="B Mitra"/>
          <w:sz w:val="24"/>
          <w:szCs w:val="24"/>
          <w:rtl/>
        </w:rPr>
        <w:tab/>
      </w:r>
      <w:r w:rsidRPr="00E258DA">
        <w:rPr>
          <w:rFonts w:cs="B Mitra"/>
          <w:sz w:val="24"/>
          <w:szCs w:val="24"/>
          <w:rtl/>
        </w:rPr>
        <w:tab/>
      </w:r>
      <w:r w:rsidRPr="00E258DA">
        <w:rPr>
          <w:rFonts w:cs="B Mitra"/>
          <w:sz w:val="24"/>
          <w:szCs w:val="24"/>
          <w:rtl/>
        </w:rPr>
        <w:tab/>
      </w:r>
      <w:r w:rsidRPr="00E258DA">
        <w:rPr>
          <w:rFonts w:cs="B Mitra"/>
          <w:sz w:val="24"/>
          <w:szCs w:val="24"/>
          <w:rtl/>
        </w:rPr>
        <w:tab/>
      </w:r>
      <w:r>
        <w:rPr>
          <w:rFonts w:cs="B Mitra" w:hint="cs"/>
          <w:sz w:val="24"/>
          <w:szCs w:val="24"/>
          <w:rtl/>
        </w:rPr>
        <w:t xml:space="preserve">                                    </w:t>
      </w:r>
    </w:p>
    <w:p w14:paraId="71E72D04" w14:textId="018690E1" w:rsidR="004B0BCD" w:rsidRPr="00D80ED7" w:rsidRDefault="004B0BCD" w:rsidP="00DD2045">
      <w:pPr>
        <w:bidi/>
        <w:rPr>
          <w:rFonts w:ascii="IranNastaliq" w:hAnsi="IranNastaliq" w:cs="B Mitra"/>
          <w:b/>
          <w:bCs/>
          <w:sz w:val="40"/>
          <w:szCs w:val="40"/>
          <w:rtl/>
        </w:rPr>
      </w:pPr>
    </w:p>
    <w:p w14:paraId="378A7CF2" w14:textId="77777777" w:rsidR="00A74CA7" w:rsidRDefault="00A74CA7" w:rsidP="00DD2045">
      <w:pPr>
        <w:bidi/>
        <w:rPr>
          <w:rFonts w:ascii="IranNastaliq" w:hAnsi="IranNastaliq" w:cs="IranNastaliq"/>
          <w:b/>
          <w:bCs/>
          <w:sz w:val="36"/>
          <w:szCs w:val="36"/>
          <w:rtl/>
        </w:rPr>
        <w:sectPr w:rsidR="00A74CA7" w:rsidSect="00A74CA7">
          <w:pgSz w:w="11906" w:h="16838" w:code="9"/>
          <w:pgMar w:top="1440" w:right="1440" w:bottom="1440" w:left="1440" w:header="709" w:footer="709" w:gutter="0"/>
          <w:pgBorders w:offsetFrom="page">
            <w:top w:val="single" w:sz="48" w:space="24" w:color="0070C0"/>
            <w:left w:val="single" w:sz="48" w:space="24" w:color="0070C0"/>
            <w:bottom w:val="single" w:sz="48" w:space="24" w:color="0070C0"/>
            <w:right w:val="single" w:sz="48" w:space="24" w:color="0070C0"/>
          </w:pgBorders>
          <w:cols w:space="708"/>
          <w:bidi/>
          <w:rtlGutter/>
          <w:docGrid w:linePitch="360"/>
        </w:sectPr>
      </w:pPr>
    </w:p>
    <w:p w14:paraId="04396030" w14:textId="77777777" w:rsidR="00324970" w:rsidRDefault="00A97BB7" w:rsidP="00DD2045">
      <w:pPr>
        <w:bidi/>
        <w:rPr>
          <w:rFonts w:ascii="Calibri Light" w:eastAsia="Times New Roman" w:hAnsi="Calibri Light" w:cs="B Titr"/>
          <w:b/>
          <w:bCs/>
          <w:sz w:val="28"/>
          <w:szCs w:val="28"/>
          <w:rtl/>
          <w:lang w:bidi="fa-IR"/>
        </w:rPr>
      </w:pPr>
      <w:r w:rsidRPr="00A97BB7">
        <w:rPr>
          <w:rFonts w:ascii="Calibri Light" w:eastAsia="Times New Roman" w:hAnsi="Calibri Light" w:cs="B Titr" w:hint="cs"/>
          <w:b/>
          <w:bCs/>
          <w:sz w:val="28"/>
          <w:szCs w:val="28"/>
          <w:rtl/>
          <w:lang w:bidi="fa-IR"/>
        </w:rPr>
        <w:lastRenderedPageBreak/>
        <w:t>نمونه گواهی آموزش:</w:t>
      </w:r>
    </w:p>
    <w:p w14:paraId="4CB6F8CD" w14:textId="282BBC86" w:rsidR="004B0BCD" w:rsidRPr="004B0BCD" w:rsidRDefault="00A74CA7" w:rsidP="00324970">
      <w:pPr>
        <w:bidi/>
        <w:spacing w:after="0" w:line="240" w:lineRule="auto"/>
        <w:jc w:val="center"/>
        <w:rPr>
          <w:rFonts w:ascii="IranNastaliq" w:hAnsi="IranNastaliq" w:cs="IranNastaliq"/>
          <w:b/>
          <w:bCs/>
          <w:sz w:val="36"/>
          <w:szCs w:val="36"/>
          <w:rtl/>
          <w:lang w:bidi="fa-IR"/>
        </w:rPr>
      </w:pPr>
      <w:r>
        <w:rPr>
          <w:noProof/>
          <w:sz w:val="24"/>
          <w:szCs w:val="24"/>
        </w:rPr>
        <w:drawing>
          <wp:anchor distT="36576" distB="36576" distL="36576" distR="36576" simplePos="0" relativeHeight="251676672" behindDoc="0" locked="0" layoutInCell="1" allowOverlap="1" wp14:anchorId="4D246531" wp14:editId="08E246D0">
            <wp:simplePos x="0" y="0"/>
            <wp:positionH relativeFrom="margin">
              <wp:posOffset>126365</wp:posOffset>
            </wp:positionH>
            <wp:positionV relativeFrom="paragraph">
              <wp:posOffset>-106045</wp:posOffset>
            </wp:positionV>
            <wp:extent cx="1507754" cy="103068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07754" cy="103068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w:drawing>
          <wp:anchor distT="36576" distB="36576" distL="36576" distR="36576" simplePos="0" relativeHeight="251674624" behindDoc="0" locked="0" layoutInCell="1" allowOverlap="1" wp14:anchorId="1B88E472" wp14:editId="6DB09D69">
            <wp:simplePos x="0" y="0"/>
            <wp:positionH relativeFrom="margin">
              <wp:posOffset>7399655</wp:posOffset>
            </wp:positionH>
            <wp:positionV relativeFrom="paragraph">
              <wp:posOffset>36830</wp:posOffset>
            </wp:positionV>
            <wp:extent cx="1464066" cy="1111615"/>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64066" cy="11116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B0BCD" w:rsidRPr="004B0BCD">
        <w:rPr>
          <w:rFonts w:ascii="IranNastaliq" w:hAnsi="IranNastaliq" w:cs="IranNastaliq" w:hint="cs"/>
          <w:b/>
          <w:bCs/>
          <w:sz w:val="36"/>
          <w:szCs w:val="36"/>
          <w:rtl/>
        </w:rPr>
        <w:t xml:space="preserve">گواهی </w:t>
      </w:r>
      <w:r w:rsidR="004B0BCD" w:rsidRPr="004B0BCD">
        <w:rPr>
          <w:rFonts w:ascii="IranNastaliq" w:hAnsi="IranNastaliq" w:cs="IranNastaliq" w:hint="cs"/>
          <w:b/>
          <w:bCs/>
          <w:sz w:val="36"/>
          <w:szCs w:val="36"/>
          <w:rtl/>
          <w:lang w:bidi="fa-IR"/>
        </w:rPr>
        <w:t>آموزشی مهارت سنجشگران</w:t>
      </w:r>
    </w:p>
    <w:p w14:paraId="22739E2D" w14:textId="77777777" w:rsidR="004B0BCD" w:rsidRPr="004B0BCD" w:rsidRDefault="004B0BCD" w:rsidP="004B0BCD">
      <w:pPr>
        <w:bidi/>
        <w:spacing w:after="0" w:line="240" w:lineRule="auto"/>
        <w:jc w:val="center"/>
        <w:rPr>
          <w:rFonts w:ascii="IranNastaliq" w:hAnsi="IranNastaliq" w:cs="IranNastaliq"/>
          <w:b/>
          <w:bCs/>
          <w:sz w:val="36"/>
          <w:szCs w:val="36"/>
        </w:rPr>
      </w:pPr>
      <w:r w:rsidRPr="004B0BCD">
        <w:rPr>
          <w:rFonts w:ascii="IranNastaliq" w:hAnsi="IranNastaliq" w:cs="IranNastaliq" w:hint="cs"/>
          <w:b/>
          <w:bCs/>
          <w:sz w:val="36"/>
          <w:szCs w:val="36"/>
          <w:rtl/>
          <w:lang w:bidi="fa-IR"/>
        </w:rPr>
        <w:t>"بسیج ملی کنترل فشارخون"</w:t>
      </w:r>
    </w:p>
    <w:p w14:paraId="371571FE" w14:textId="5A925D2E" w:rsidR="00A74CA7" w:rsidRDefault="00A74CA7" w:rsidP="00324970">
      <w:pPr>
        <w:bidi/>
        <w:spacing w:after="0" w:line="240" w:lineRule="auto"/>
        <w:rPr>
          <w:rFonts w:ascii="IranNastaliq" w:hAnsi="IranNastaliq" w:cs="IranNastaliq"/>
          <w:sz w:val="28"/>
          <w:szCs w:val="28"/>
          <w:rtl/>
          <w:lang w:bidi="fa-IR"/>
        </w:rPr>
      </w:pPr>
      <w:r>
        <w:rPr>
          <w:rFonts w:ascii="IranNastaliq" w:hAnsi="IranNastaliq" w:cs="IranNastaliq"/>
          <w:sz w:val="40"/>
          <w:szCs w:val="40"/>
          <w:rtl/>
          <w:lang w:bidi="fa-IR"/>
        </w:rPr>
        <w:tab/>
      </w:r>
      <w:r>
        <w:rPr>
          <w:rFonts w:ascii="IranNastaliq" w:hAnsi="IranNastaliq" w:cs="IranNastaliq"/>
          <w:sz w:val="40"/>
          <w:szCs w:val="40"/>
          <w:rtl/>
          <w:lang w:bidi="fa-IR"/>
        </w:rPr>
        <w:tab/>
      </w:r>
      <w:r>
        <w:rPr>
          <w:rFonts w:ascii="IranNastaliq" w:hAnsi="IranNastaliq" w:cs="IranNastaliq"/>
          <w:sz w:val="40"/>
          <w:szCs w:val="40"/>
          <w:rtl/>
          <w:lang w:bidi="fa-IR"/>
        </w:rPr>
        <w:tab/>
      </w:r>
      <w:r>
        <w:rPr>
          <w:rFonts w:ascii="IranNastaliq" w:hAnsi="IranNastaliq" w:cs="IranNastaliq"/>
          <w:sz w:val="40"/>
          <w:szCs w:val="40"/>
          <w:rtl/>
          <w:lang w:bidi="fa-IR"/>
        </w:rPr>
        <w:tab/>
      </w:r>
      <w:r>
        <w:rPr>
          <w:rFonts w:ascii="IranNastaliq" w:hAnsi="IranNastaliq" w:cs="IranNastaliq"/>
          <w:sz w:val="40"/>
          <w:szCs w:val="40"/>
          <w:rtl/>
          <w:lang w:bidi="fa-IR"/>
        </w:rPr>
        <w:tab/>
      </w:r>
      <w:r>
        <w:rPr>
          <w:rFonts w:ascii="IranNastaliq" w:hAnsi="IranNastaliq" w:cs="IranNastaliq"/>
          <w:sz w:val="40"/>
          <w:szCs w:val="40"/>
          <w:rtl/>
          <w:lang w:bidi="fa-IR"/>
        </w:rPr>
        <w:tab/>
      </w:r>
      <w:r>
        <w:rPr>
          <w:rFonts w:ascii="IranNastaliq" w:hAnsi="IranNastaliq" w:cs="IranNastaliq"/>
          <w:sz w:val="40"/>
          <w:szCs w:val="40"/>
          <w:rtl/>
          <w:lang w:bidi="fa-IR"/>
        </w:rPr>
        <w:tab/>
      </w:r>
      <w:r>
        <w:rPr>
          <w:rFonts w:ascii="IranNastaliq" w:hAnsi="IranNastaliq" w:cs="IranNastaliq"/>
          <w:sz w:val="40"/>
          <w:szCs w:val="40"/>
          <w:rtl/>
          <w:lang w:bidi="fa-IR"/>
        </w:rPr>
        <w:tab/>
      </w:r>
      <w:r>
        <w:rPr>
          <w:rFonts w:ascii="IranNastaliq" w:hAnsi="IranNastaliq" w:cs="IranNastaliq"/>
          <w:sz w:val="40"/>
          <w:szCs w:val="40"/>
          <w:rtl/>
          <w:lang w:bidi="fa-IR"/>
        </w:rPr>
        <w:tab/>
      </w:r>
      <w:r>
        <w:rPr>
          <w:rFonts w:ascii="IranNastaliq" w:hAnsi="IranNastaliq" w:cs="IranNastaliq"/>
          <w:sz w:val="40"/>
          <w:szCs w:val="40"/>
          <w:rtl/>
          <w:lang w:bidi="fa-IR"/>
        </w:rPr>
        <w:tab/>
      </w:r>
      <w:r>
        <w:rPr>
          <w:rFonts w:ascii="IranNastaliq" w:hAnsi="IranNastaliq" w:cs="IranNastaliq"/>
          <w:sz w:val="40"/>
          <w:szCs w:val="40"/>
          <w:rtl/>
          <w:lang w:bidi="fa-IR"/>
        </w:rPr>
        <w:tab/>
      </w:r>
      <w:r>
        <w:rPr>
          <w:rFonts w:ascii="IranNastaliq" w:hAnsi="IranNastaliq" w:cs="IranNastaliq"/>
          <w:sz w:val="40"/>
          <w:szCs w:val="40"/>
          <w:rtl/>
          <w:lang w:bidi="fa-IR"/>
        </w:rPr>
        <w:tab/>
      </w:r>
      <w:r>
        <w:rPr>
          <w:rFonts w:ascii="IranNastaliq" w:hAnsi="IranNastaliq" w:cs="IranNastaliq"/>
          <w:sz w:val="40"/>
          <w:szCs w:val="40"/>
          <w:rtl/>
          <w:lang w:bidi="fa-IR"/>
        </w:rPr>
        <w:tab/>
      </w:r>
      <w:r>
        <w:rPr>
          <w:rFonts w:ascii="IranNastaliq" w:hAnsi="IranNastaliq" w:cs="IranNastaliq"/>
          <w:sz w:val="40"/>
          <w:szCs w:val="40"/>
          <w:rtl/>
          <w:lang w:bidi="fa-IR"/>
        </w:rPr>
        <w:tab/>
      </w:r>
      <w:r>
        <w:rPr>
          <w:rFonts w:ascii="IranNastaliq" w:hAnsi="IranNastaliq" w:cs="IranNastaliq"/>
          <w:sz w:val="40"/>
          <w:szCs w:val="40"/>
          <w:rtl/>
          <w:lang w:bidi="fa-IR"/>
        </w:rPr>
        <w:tab/>
      </w:r>
      <w:r>
        <w:rPr>
          <w:rFonts w:ascii="IranNastaliq" w:hAnsi="IranNastaliq" w:cs="IranNastaliq" w:hint="cs"/>
          <w:sz w:val="28"/>
          <w:szCs w:val="28"/>
          <w:rtl/>
          <w:lang w:bidi="fa-IR"/>
        </w:rPr>
        <w:t>تاریخ:</w:t>
      </w:r>
    </w:p>
    <w:p w14:paraId="4887E5AF" w14:textId="4CC2EB59" w:rsidR="004B0BCD" w:rsidRPr="00A74CA7" w:rsidRDefault="00A74CA7" w:rsidP="00324970">
      <w:pPr>
        <w:bidi/>
        <w:spacing w:after="0" w:line="240" w:lineRule="auto"/>
        <w:ind w:left="10080" w:firstLine="720"/>
        <w:rPr>
          <w:rFonts w:ascii="IranNastaliq" w:hAnsi="IranNastaliq" w:cs="IranNastaliq"/>
          <w:sz w:val="28"/>
          <w:szCs w:val="28"/>
          <w:rtl/>
          <w:lang w:bidi="fa-IR"/>
        </w:rPr>
      </w:pPr>
      <w:r>
        <w:rPr>
          <w:rFonts w:ascii="IranNastaliq" w:hAnsi="IranNastaliq" w:cs="IranNastaliq" w:hint="cs"/>
          <w:sz w:val="28"/>
          <w:szCs w:val="28"/>
          <w:rtl/>
          <w:lang w:bidi="fa-IR"/>
        </w:rPr>
        <w:t>شماره:</w:t>
      </w:r>
    </w:p>
    <w:p w14:paraId="0752FE8B" w14:textId="77777777" w:rsidR="00A74CA7" w:rsidRDefault="00A74CA7" w:rsidP="004B0BCD">
      <w:pPr>
        <w:bidi/>
        <w:spacing w:after="0" w:line="240" w:lineRule="auto"/>
        <w:rPr>
          <w:rFonts w:ascii="IranNastaliq" w:hAnsi="IranNastaliq" w:cs="IranNastaliq"/>
          <w:sz w:val="40"/>
          <w:szCs w:val="40"/>
          <w:rtl/>
          <w:lang w:bidi="fa-IR"/>
        </w:rPr>
      </w:pPr>
      <w:r w:rsidRPr="00973DAE">
        <w:rPr>
          <w:rFonts w:ascii="IranNastaliq" w:hAnsi="IranNastaliq" w:cs="IranNastaliq" w:hint="cs"/>
          <w:sz w:val="40"/>
          <w:szCs w:val="40"/>
          <w:rtl/>
          <w:lang w:bidi="fa-IR"/>
        </w:rPr>
        <w:t xml:space="preserve">گواهی می شود </w:t>
      </w:r>
      <w:r w:rsidRPr="00973DAE">
        <w:rPr>
          <w:rFonts w:ascii="IranNastaliq" w:hAnsi="IranNastaliq" w:cs="IranNastaliq"/>
          <w:sz w:val="40"/>
          <w:szCs w:val="40"/>
          <w:rtl/>
          <w:lang w:bidi="fa-IR"/>
        </w:rPr>
        <w:t xml:space="preserve">جناب آقای/سرکار خانم </w:t>
      </w:r>
      <w:r w:rsidRPr="00973DAE">
        <w:rPr>
          <w:rFonts w:ascii="IranNastaliq" w:hAnsi="IranNastaliq" w:cs="IranNastaliq" w:hint="cs"/>
          <w:sz w:val="40"/>
          <w:szCs w:val="40"/>
          <w:rtl/>
          <w:lang w:bidi="fa-IR"/>
        </w:rPr>
        <w:t xml:space="preserve"> .........................</w:t>
      </w:r>
    </w:p>
    <w:p w14:paraId="20835367" w14:textId="15FBE1D5" w:rsidR="004B0BCD" w:rsidRDefault="004B0BCD" w:rsidP="00A74CA7">
      <w:pPr>
        <w:bidi/>
        <w:spacing w:after="0" w:line="240" w:lineRule="auto"/>
        <w:rPr>
          <w:rFonts w:ascii="IranNastaliq" w:hAnsi="IranNastaliq" w:cs="IranNastaliq"/>
          <w:sz w:val="28"/>
          <w:szCs w:val="28"/>
        </w:rPr>
      </w:pPr>
      <w:r w:rsidRPr="00973DAE">
        <w:rPr>
          <w:rFonts w:ascii="IranNastaliq" w:hAnsi="IranNastaliq" w:cs="IranNastaliq" w:hint="cs"/>
          <w:sz w:val="40"/>
          <w:szCs w:val="40"/>
          <w:rtl/>
          <w:lang w:bidi="fa-IR"/>
        </w:rPr>
        <w:t xml:space="preserve">در کارگاه آموزشی   ویژه سنجشگران  بسیج ملی کنترل فشارخون  در تاریخ ............ به مدت 2 ساعت شرکت  نموده اند. </w:t>
      </w:r>
      <w:r w:rsidRPr="00973DAE">
        <w:rPr>
          <w:rFonts w:ascii="IranNastaliq" w:hAnsi="IranNastaliq" w:cs="IranNastaliq"/>
          <w:sz w:val="40"/>
          <w:szCs w:val="40"/>
          <w:rtl/>
          <w:lang w:bidi="fa-IR"/>
        </w:rPr>
        <w:t xml:space="preserve"> </w:t>
      </w:r>
    </w:p>
    <w:p w14:paraId="69234E50" w14:textId="77777777" w:rsidR="004B0BCD" w:rsidRPr="00973DAE" w:rsidRDefault="004B0BCD" w:rsidP="004B0BCD">
      <w:pPr>
        <w:bidi/>
        <w:spacing w:after="0" w:line="240" w:lineRule="auto"/>
        <w:ind w:left="8640" w:firstLine="720"/>
        <w:rPr>
          <w:rFonts w:ascii="IranNastaliq" w:hAnsi="IranNastaliq" w:cs="IranNastaliq"/>
          <w:sz w:val="32"/>
          <w:szCs w:val="32"/>
          <w:rtl/>
          <w:lang w:bidi="fa-IR"/>
        </w:rPr>
      </w:pPr>
      <w:r w:rsidRPr="00973DAE">
        <w:rPr>
          <w:rFonts w:ascii="IranNastaliq" w:hAnsi="IranNastaliq" w:cs="IranNastaliq" w:hint="cs"/>
          <w:sz w:val="32"/>
          <w:szCs w:val="32"/>
          <w:rtl/>
        </w:rPr>
        <w:t xml:space="preserve">     </w:t>
      </w:r>
      <w:r w:rsidRPr="00973DAE">
        <w:rPr>
          <w:rFonts w:ascii="IranNastaliq" w:hAnsi="IranNastaliq" w:cs="IranNastaliq"/>
          <w:sz w:val="32"/>
          <w:szCs w:val="32"/>
          <w:rtl/>
        </w:rPr>
        <w:t>دکتر</w:t>
      </w:r>
      <w:r w:rsidRPr="00973DAE">
        <w:rPr>
          <w:rFonts w:ascii="IranNastaliq" w:hAnsi="IranNastaliq" w:cs="IranNastaliq" w:hint="cs"/>
          <w:sz w:val="32"/>
          <w:szCs w:val="32"/>
          <w:rtl/>
          <w:lang w:bidi="fa-IR"/>
        </w:rPr>
        <w:t xml:space="preserve"> </w:t>
      </w:r>
      <w:r w:rsidRPr="00973DAE">
        <w:rPr>
          <w:rFonts w:ascii="IranNastaliq" w:hAnsi="IranNastaliq" w:cs="IranNastaliq"/>
          <w:sz w:val="32"/>
          <w:szCs w:val="32"/>
          <w:rtl/>
        </w:rPr>
        <w:t xml:space="preserve"> </w:t>
      </w:r>
      <w:r w:rsidRPr="00973DAE">
        <w:rPr>
          <w:rFonts w:ascii="IranNastaliq" w:hAnsi="IranNastaliq" w:cs="IranNastaliq" w:hint="cs"/>
          <w:sz w:val="32"/>
          <w:szCs w:val="32"/>
          <w:rtl/>
          <w:lang w:bidi="fa-IR"/>
        </w:rPr>
        <w:t xml:space="preserve">  ....</w:t>
      </w:r>
      <w:r w:rsidRPr="00973DAE">
        <w:rPr>
          <w:rFonts w:ascii="IranNastaliq" w:hAnsi="IranNastaliq" w:cs="IranNastaliq"/>
          <w:sz w:val="32"/>
          <w:szCs w:val="32"/>
          <w:rtl/>
          <w:lang w:bidi="fa-IR"/>
        </w:rPr>
        <w:tab/>
      </w:r>
      <w:r w:rsidRPr="00973DAE">
        <w:rPr>
          <w:rFonts w:ascii="IranNastaliq" w:hAnsi="IranNastaliq" w:cs="IranNastaliq"/>
          <w:sz w:val="32"/>
          <w:szCs w:val="32"/>
          <w:rtl/>
          <w:lang w:bidi="fa-IR"/>
        </w:rPr>
        <w:tab/>
      </w:r>
      <w:r w:rsidRPr="00973DAE">
        <w:rPr>
          <w:rFonts w:ascii="IranNastaliq" w:hAnsi="IranNastaliq" w:cs="IranNastaliq"/>
          <w:sz w:val="32"/>
          <w:szCs w:val="32"/>
          <w:rtl/>
          <w:lang w:bidi="fa-IR"/>
        </w:rPr>
        <w:tab/>
      </w:r>
      <w:r w:rsidRPr="00973DAE">
        <w:rPr>
          <w:rFonts w:ascii="IranNastaliq" w:hAnsi="IranNastaliq" w:cs="IranNastaliq" w:hint="cs"/>
          <w:sz w:val="32"/>
          <w:szCs w:val="32"/>
          <w:rtl/>
          <w:lang w:bidi="fa-IR"/>
        </w:rPr>
        <w:t xml:space="preserve">                                                </w:t>
      </w:r>
    </w:p>
    <w:p w14:paraId="0A80403D" w14:textId="77777777" w:rsidR="004B0BCD" w:rsidRDefault="004B0BCD" w:rsidP="004B0BCD">
      <w:pPr>
        <w:bidi/>
        <w:spacing w:after="0" w:line="240" w:lineRule="auto"/>
        <w:ind w:left="7920" w:firstLine="720"/>
        <w:rPr>
          <w:rFonts w:ascii="IranNastaliq" w:hAnsi="IranNastaliq" w:cs="IranNastaliq"/>
          <w:sz w:val="32"/>
          <w:szCs w:val="32"/>
          <w:rtl/>
        </w:rPr>
      </w:pPr>
      <w:r w:rsidRPr="00973DAE">
        <w:rPr>
          <w:rFonts w:ascii="IranNastaliq" w:hAnsi="IranNastaliq" w:cs="IranNastaliq" w:hint="cs"/>
          <w:sz w:val="32"/>
          <w:szCs w:val="32"/>
          <w:rtl/>
        </w:rPr>
        <w:t>رئیس شبکه بهداشت و درمان شهرستان......</w:t>
      </w:r>
    </w:p>
    <w:p w14:paraId="068D627A" w14:textId="77777777" w:rsidR="00A74CA7" w:rsidRDefault="00A74CA7" w:rsidP="00A74CA7">
      <w:pPr>
        <w:bidi/>
        <w:spacing w:after="0" w:line="240" w:lineRule="auto"/>
        <w:ind w:left="7920" w:firstLine="720"/>
        <w:rPr>
          <w:rFonts w:cs="B Nazanin"/>
          <w:rtl/>
          <w:lang w:bidi="fa-IR"/>
        </w:rPr>
        <w:sectPr w:rsidR="00A74CA7" w:rsidSect="00A74CA7">
          <w:pgSz w:w="16838" w:h="11906" w:orient="landscape" w:code="9"/>
          <w:pgMar w:top="1440" w:right="1440" w:bottom="1440" w:left="1440" w:header="709" w:footer="709" w:gutter="0"/>
          <w:pgBorders w:offsetFrom="page">
            <w:top w:val="single" w:sz="48" w:space="24" w:color="0070C0"/>
            <w:left w:val="single" w:sz="48" w:space="24" w:color="0070C0"/>
            <w:bottom w:val="single" w:sz="48" w:space="24" w:color="0070C0"/>
            <w:right w:val="single" w:sz="48" w:space="24" w:color="0070C0"/>
          </w:pgBorders>
          <w:cols w:space="708"/>
          <w:bidi/>
          <w:rtlGutter/>
          <w:docGrid w:linePitch="360"/>
        </w:sectPr>
      </w:pPr>
    </w:p>
    <w:p w14:paraId="70568635" w14:textId="35929097" w:rsidR="00A415E9" w:rsidRPr="00324970" w:rsidRDefault="00A74CA7" w:rsidP="001766A0">
      <w:pPr>
        <w:pStyle w:val="Heading2"/>
        <w:bidi/>
        <w:rPr>
          <w:rFonts w:ascii="Times" w:eastAsia="Times New Roman" w:hAnsi="Times" w:cs="B Titr"/>
          <w:b w:val="0"/>
          <w:bCs w:val="0"/>
          <w:color w:val="000000" w:themeColor="text1"/>
          <w:sz w:val="30"/>
          <w:szCs w:val="32"/>
          <w:rtl/>
          <w:lang w:bidi="fa-IR"/>
        </w:rPr>
      </w:pPr>
      <w:bookmarkStart w:id="75" w:name="_Toc9419606"/>
      <w:r w:rsidRPr="00324970">
        <w:rPr>
          <w:rFonts w:ascii="Arial" w:eastAsia="Times New Roman" w:hAnsi="Arial" w:cs="B Titr" w:hint="cs"/>
          <w:color w:val="000000" w:themeColor="text1"/>
          <w:rtl/>
          <w:lang w:bidi="fa-IR"/>
        </w:rPr>
        <w:lastRenderedPageBreak/>
        <w:t>پ</w:t>
      </w:r>
      <w:r w:rsidR="000C6E71" w:rsidRPr="00324970">
        <w:rPr>
          <w:rFonts w:ascii="Arial" w:eastAsia="Times New Roman" w:hAnsi="Arial" w:cs="B Titr" w:hint="cs"/>
          <w:color w:val="000000" w:themeColor="text1"/>
          <w:rtl/>
          <w:lang w:bidi="fa-IR"/>
        </w:rPr>
        <w:t xml:space="preserve">یوست </w:t>
      </w:r>
      <w:r w:rsidR="005311DE">
        <w:rPr>
          <w:rFonts w:ascii="Arial" w:eastAsia="Times New Roman" w:hAnsi="Arial" w:cs="B Titr" w:hint="cs"/>
          <w:color w:val="000000" w:themeColor="text1"/>
          <w:rtl/>
          <w:lang w:bidi="fa-IR"/>
        </w:rPr>
        <w:t>9</w:t>
      </w:r>
      <w:r w:rsidR="000C6E71" w:rsidRPr="00324970">
        <w:rPr>
          <w:rFonts w:ascii="Arial" w:eastAsia="Times New Roman" w:hAnsi="Arial" w:cs="B Titr" w:hint="cs"/>
          <w:color w:val="000000" w:themeColor="text1"/>
          <w:rtl/>
          <w:lang w:bidi="fa-IR"/>
        </w:rPr>
        <w:t xml:space="preserve">: </w:t>
      </w:r>
      <w:r w:rsidR="00065117" w:rsidRPr="00324970">
        <w:rPr>
          <w:rFonts w:ascii="Arial" w:eastAsia="Times New Roman" w:hAnsi="Arial" w:cs="B Titr" w:hint="cs"/>
          <w:color w:val="000000" w:themeColor="text1"/>
          <w:rtl/>
          <w:lang w:bidi="fa-IR"/>
        </w:rPr>
        <w:t xml:space="preserve">نمونه های </w:t>
      </w:r>
      <w:r w:rsidR="00A415E9" w:rsidRPr="00324970">
        <w:rPr>
          <w:rFonts w:ascii="Arial" w:eastAsia="Times New Roman" w:hAnsi="Arial" w:cs="B Titr" w:hint="cs"/>
          <w:color w:val="000000" w:themeColor="text1"/>
          <w:rtl/>
          <w:lang w:bidi="fa-IR"/>
        </w:rPr>
        <w:t>پیام ها و مطالب آموزشی</w:t>
      </w:r>
      <w:bookmarkEnd w:id="75"/>
      <w:r w:rsidR="00A415E9" w:rsidRPr="00324970">
        <w:rPr>
          <w:rFonts w:ascii="Times" w:eastAsia="Times New Roman" w:hAnsi="Times" w:cs="B Nazanin" w:hint="cs"/>
          <w:color w:val="000000" w:themeColor="text1"/>
          <w:sz w:val="30"/>
          <w:szCs w:val="32"/>
          <w:rtl/>
        </w:rPr>
        <w:t xml:space="preserve">  </w:t>
      </w:r>
    </w:p>
    <w:p w14:paraId="70568636" w14:textId="77777777" w:rsidR="00A415E9" w:rsidRPr="006F48A0" w:rsidRDefault="00A415E9" w:rsidP="00A415E9">
      <w:pPr>
        <w:bidi/>
        <w:spacing w:after="120" w:line="240" w:lineRule="auto"/>
        <w:ind w:left="357" w:hanging="357"/>
        <w:rPr>
          <w:rFonts w:ascii="Cambria" w:eastAsia="Times New Roman" w:hAnsi="Cambria" w:cs="B Nazanin"/>
          <w:sz w:val="28"/>
          <w:szCs w:val="28"/>
          <w:rtl/>
        </w:rPr>
      </w:pPr>
      <w:r w:rsidRPr="006F48A0">
        <w:rPr>
          <w:rFonts w:ascii="Cambria" w:eastAsia="Times New Roman" w:hAnsi="Cambria" w:cs="B Nazanin" w:hint="cs"/>
          <w:sz w:val="28"/>
          <w:szCs w:val="28"/>
          <w:rtl/>
        </w:rPr>
        <w:t>آموزش در مورد بيماري فشارخون بالا در چهار مرحله صورت مي‌گيرد:</w:t>
      </w:r>
    </w:p>
    <w:p w14:paraId="70568637" w14:textId="77777777" w:rsidR="00A415E9" w:rsidRPr="006F48A0" w:rsidRDefault="00A415E9" w:rsidP="004B0BCD">
      <w:pPr>
        <w:pStyle w:val="ListParagraph"/>
        <w:numPr>
          <w:ilvl w:val="0"/>
          <w:numId w:val="20"/>
        </w:numPr>
        <w:bidi/>
        <w:spacing w:after="120" w:line="240" w:lineRule="auto"/>
        <w:ind w:left="714" w:hanging="357"/>
        <w:rPr>
          <w:rFonts w:ascii="Cambria" w:eastAsia="Times New Roman" w:hAnsi="Cambria" w:cs="B Nazanin"/>
          <w:color w:val="000000"/>
          <w:sz w:val="28"/>
          <w:szCs w:val="28"/>
        </w:rPr>
      </w:pPr>
      <w:r w:rsidRPr="006F48A0">
        <w:rPr>
          <w:rFonts w:ascii="Cambria" w:eastAsia="Times New Roman" w:hAnsi="Cambria" w:cs="B Nazanin" w:hint="cs"/>
          <w:color w:val="000000"/>
          <w:sz w:val="28"/>
          <w:szCs w:val="28"/>
          <w:rtl/>
        </w:rPr>
        <w:t>آموزش توجيهي قبل از غربال‌گري براي عموم مردم</w:t>
      </w:r>
    </w:p>
    <w:p w14:paraId="70568638" w14:textId="77777777" w:rsidR="00A415E9" w:rsidRPr="006F48A0" w:rsidRDefault="00A415E9" w:rsidP="004B0BCD">
      <w:pPr>
        <w:pStyle w:val="ListParagraph"/>
        <w:numPr>
          <w:ilvl w:val="0"/>
          <w:numId w:val="20"/>
        </w:numPr>
        <w:bidi/>
        <w:spacing w:after="120" w:line="240" w:lineRule="auto"/>
        <w:ind w:left="714" w:hanging="357"/>
        <w:rPr>
          <w:rFonts w:ascii="Cambria" w:eastAsia="Times New Roman" w:hAnsi="Cambria" w:cs="B Nazanin"/>
          <w:color w:val="000000"/>
          <w:sz w:val="28"/>
          <w:szCs w:val="28"/>
        </w:rPr>
      </w:pPr>
      <w:r w:rsidRPr="006F48A0">
        <w:rPr>
          <w:rFonts w:ascii="Cambria" w:eastAsia="Times New Roman" w:hAnsi="Cambria" w:cs="B Nazanin" w:hint="cs"/>
          <w:color w:val="000000"/>
          <w:sz w:val="28"/>
          <w:szCs w:val="28"/>
          <w:rtl/>
        </w:rPr>
        <w:t xml:space="preserve">آموزش حين غربال‌گري براي مراجعه‌كنندگان </w:t>
      </w:r>
    </w:p>
    <w:p w14:paraId="70568639" w14:textId="77777777" w:rsidR="00A415E9" w:rsidRPr="006F48A0" w:rsidRDefault="00A415E9" w:rsidP="004B0BCD">
      <w:pPr>
        <w:pStyle w:val="ListParagraph"/>
        <w:numPr>
          <w:ilvl w:val="0"/>
          <w:numId w:val="20"/>
        </w:numPr>
        <w:bidi/>
        <w:spacing w:after="120" w:line="240" w:lineRule="auto"/>
        <w:ind w:left="714" w:hanging="357"/>
        <w:rPr>
          <w:rFonts w:ascii="Cambria" w:eastAsia="Times New Roman" w:hAnsi="Cambria" w:cs="B Nazanin"/>
          <w:color w:val="000000"/>
          <w:sz w:val="28"/>
          <w:szCs w:val="28"/>
        </w:rPr>
      </w:pPr>
      <w:r w:rsidRPr="006F48A0">
        <w:rPr>
          <w:rFonts w:ascii="Cambria" w:eastAsia="Times New Roman" w:hAnsi="Cambria" w:cs="B Nazanin" w:hint="cs"/>
          <w:color w:val="000000"/>
          <w:sz w:val="28"/>
          <w:szCs w:val="28"/>
          <w:rtl/>
        </w:rPr>
        <w:t>آموزش در مراقبت‌ها و بازديد‌ها براي بيماران و خانواده آنها</w:t>
      </w:r>
    </w:p>
    <w:p w14:paraId="7056863A" w14:textId="77777777" w:rsidR="00A415E9" w:rsidRPr="00B27958" w:rsidRDefault="00A415E9" w:rsidP="004B0BCD">
      <w:pPr>
        <w:pStyle w:val="ListParagraph"/>
        <w:numPr>
          <w:ilvl w:val="0"/>
          <w:numId w:val="20"/>
        </w:numPr>
        <w:bidi/>
        <w:spacing w:after="120" w:line="240" w:lineRule="auto"/>
        <w:ind w:left="714" w:hanging="357"/>
        <w:rPr>
          <w:rFonts w:ascii="Cambria" w:eastAsia="Times New Roman" w:hAnsi="Cambria" w:cs="B Nazanin"/>
          <w:color w:val="000000"/>
          <w:sz w:val="24"/>
          <w:szCs w:val="24"/>
          <w:rtl/>
        </w:rPr>
      </w:pPr>
      <w:r w:rsidRPr="006F48A0">
        <w:rPr>
          <w:rFonts w:ascii="Cambria" w:eastAsia="Times New Roman" w:hAnsi="Cambria" w:cs="B Nazanin" w:hint="cs"/>
          <w:color w:val="000000"/>
          <w:sz w:val="28"/>
          <w:szCs w:val="28"/>
          <w:rtl/>
        </w:rPr>
        <w:t>آموزش مستمر براي عموم مردم</w:t>
      </w:r>
      <w:r w:rsidRPr="006F48A0">
        <w:rPr>
          <w:rFonts w:ascii="Cambria" w:eastAsia="Times New Roman" w:hAnsi="Cambria" w:cs="B Nazanin" w:hint="cs"/>
          <w:color w:val="000000"/>
          <w:sz w:val="28"/>
          <w:szCs w:val="28"/>
          <w:rtl/>
        </w:rPr>
        <w:tab/>
      </w:r>
    </w:p>
    <w:p w14:paraId="7056863B" w14:textId="77777777" w:rsidR="00A415E9" w:rsidRPr="002F0E8E" w:rsidRDefault="00A415E9" w:rsidP="004B0BCD">
      <w:pPr>
        <w:bidi/>
        <w:spacing w:after="0" w:line="240" w:lineRule="auto"/>
        <w:rPr>
          <w:rFonts w:ascii="Calibri" w:eastAsia="Calibri" w:hAnsi="Calibri" w:cs="B Nazanin"/>
          <w:b/>
          <w:bCs/>
          <w:color w:val="548DD4" w:themeColor="text2" w:themeTint="99"/>
          <w:sz w:val="28"/>
          <w:szCs w:val="28"/>
          <w:rtl/>
        </w:rPr>
      </w:pPr>
      <w:r w:rsidRPr="002F0E8E">
        <w:rPr>
          <w:rFonts w:ascii="Calibri" w:eastAsia="Calibri" w:hAnsi="Calibri" w:cs="B Nazanin" w:hint="cs"/>
          <w:b/>
          <w:bCs/>
          <w:color w:val="548DD4" w:themeColor="text2" w:themeTint="99"/>
          <w:sz w:val="28"/>
          <w:szCs w:val="28"/>
          <w:rtl/>
        </w:rPr>
        <w:t xml:space="preserve">توصیه‌های مهم برای پیشگیری از افزايش فشارخون </w:t>
      </w:r>
    </w:p>
    <w:p w14:paraId="7056863C" w14:textId="77777777" w:rsidR="00A415E9" w:rsidRPr="006F48A0" w:rsidRDefault="00A415E9" w:rsidP="004B0BCD">
      <w:pPr>
        <w:widowControl w:val="0"/>
        <w:numPr>
          <w:ilvl w:val="0"/>
          <w:numId w:val="8"/>
        </w:numPr>
        <w:bidi/>
        <w:spacing w:after="0" w:line="240" w:lineRule="auto"/>
        <w:ind w:left="357" w:hanging="357"/>
        <w:jc w:val="both"/>
        <w:rPr>
          <w:rFonts w:ascii="Times New Roman" w:eastAsia="Times New Roman" w:hAnsi="Times New Roman" w:cs="B Nazanin"/>
          <w:sz w:val="28"/>
          <w:szCs w:val="28"/>
        </w:rPr>
      </w:pPr>
      <w:r w:rsidRPr="006F48A0">
        <w:rPr>
          <w:rFonts w:ascii="Times New Roman" w:eastAsia="Times New Roman" w:hAnsi="Times New Roman" w:cs="B Nazanin" w:hint="cs"/>
          <w:sz w:val="28"/>
          <w:szCs w:val="28"/>
          <w:rtl/>
        </w:rPr>
        <w:t xml:space="preserve">افزايش آگاهي مردم درمورد پيشگيري ازفشارخون بالا و عوارض آن </w:t>
      </w:r>
    </w:p>
    <w:p w14:paraId="7056863D" w14:textId="77777777" w:rsidR="00A415E9" w:rsidRPr="006F48A0" w:rsidRDefault="00A415E9" w:rsidP="004B0BCD">
      <w:pPr>
        <w:widowControl w:val="0"/>
        <w:numPr>
          <w:ilvl w:val="0"/>
          <w:numId w:val="8"/>
        </w:numPr>
        <w:bidi/>
        <w:spacing w:after="0" w:line="240" w:lineRule="auto"/>
        <w:ind w:left="357" w:hanging="357"/>
        <w:jc w:val="both"/>
        <w:rPr>
          <w:rFonts w:ascii="Times New Roman" w:eastAsia="Times New Roman" w:hAnsi="Times New Roman" w:cs="B Nazanin"/>
          <w:sz w:val="28"/>
          <w:szCs w:val="28"/>
        </w:rPr>
      </w:pPr>
      <w:r w:rsidRPr="006F48A0">
        <w:rPr>
          <w:rFonts w:ascii="Times New Roman" w:eastAsia="Times New Roman" w:hAnsi="Times New Roman" w:cs="B Nazanin" w:hint="cs"/>
          <w:sz w:val="28"/>
          <w:szCs w:val="28"/>
          <w:rtl/>
        </w:rPr>
        <w:t>تشويق به اندازه گيري فشارخون و اجراي پيشنهاد هاي اعضاي تيم سلامت</w:t>
      </w:r>
    </w:p>
    <w:p w14:paraId="7056863E" w14:textId="77777777" w:rsidR="00A415E9" w:rsidRPr="006F48A0" w:rsidRDefault="00A415E9" w:rsidP="004B0BCD">
      <w:pPr>
        <w:widowControl w:val="0"/>
        <w:numPr>
          <w:ilvl w:val="0"/>
          <w:numId w:val="8"/>
        </w:numPr>
        <w:bidi/>
        <w:spacing w:after="0" w:line="240" w:lineRule="auto"/>
        <w:ind w:left="357" w:hanging="357"/>
        <w:jc w:val="both"/>
        <w:rPr>
          <w:rFonts w:ascii="Times New Roman" w:eastAsia="Times New Roman" w:hAnsi="Times New Roman" w:cs="B Nazanin"/>
          <w:sz w:val="28"/>
          <w:szCs w:val="28"/>
        </w:rPr>
      </w:pPr>
      <w:r w:rsidRPr="006F48A0">
        <w:rPr>
          <w:rFonts w:ascii="Times New Roman" w:eastAsia="Times New Roman" w:hAnsi="Times New Roman" w:cs="B Nazanin" w:hint="cs"/>
          <w:sz w:val="28"/>
          <w:szCs w:val="28"/>
          <w:rtl/>
        </w:rPr>
        <w:t>آموزش خودمراقبتي و گسترش آن براي پيشگيري ازفشارخون بالا ازجمله آموزش نحوه اندازه گيري فشارخون درمنزل)</w:t>
      </w:r>
    </w:p>
    <w:p w14:paraId="7056863F" w14:textId="77777777" w:rsidR="00A415E9" w:rsidRPr="006F48A0" w:rsidRDefault="00A415E9" w:rsidP="004B0BCD">
      <w:pPr>
        <w:widowControl w:val="0"/>
        <w:numPr>
          <w:ilvl w:val="0"/>
          <w:numId w:val="8"/>
        </w:numPr>
        <w:bidi/>
        <w:spacing w:after="0" w:line="240" w:lineRule="auto"/>
        <w:ind w:left="357" w:hanging="357"/>
        <w:jc w:val="both"/>
        <w:rPr>
          <w:rFonts w:ascii="Times New Roman" w:eastAsia="Times New Roman" w:hAnsi="Times New Roman" w:cs="B Nazanin"/>
          <w:sz w:val="28"/>
          <w:szCs w:val="28"/>
        </w:rPr>
      </w:pPr>
      <w:r w:rsidRPr="006F48A0">
        <w:rPr>
          <w:rFonts w:ascii="Times New Roman" w:eastAsia="Times New Roman" w:hAnsi="Times New Roman" w:cs="B Nazanin" w:hint="cs"/>
          <w:sz w:val="28"/>
          <w:szCs w:val="28"/>
          <w:rtl/>
        </w:rPr>
        <w:t xml:space="preserve">فراهم كردن محيط براي رفتارهاي سالم </w:t>
      </w:r>
    </w:p>
    <w:p w14:paraId="70568640" w14:textId="77777777" w:rsidR="00A415E9" w:rsidRPr="006F48A0" w:rsidRDefault="00A415E9" w:rsidP="004B0BCD">
      <w:pPr>
        <w:widowControl w:val="0"/>
        <w:numPr>
          <w:ilvl w:val="0"/>
          <w:numId w:val="8"/>
        </w:numPr>
        <w:bidi/>
        <w:spacing w:after="0" w:line="240" w:lineRule="auto"/>
        <w:ind w:left="357" w:hanging="357"/>
        <w:jc w:val="both"/>
        <w:rPr>
          <w:rFonts w:ascii="Times New Roman" w:eastAsia="Times New Roman" w:hAnsi="Times New Roman" w:cs="B Nazanin"/>
          <w:sz w:val="28"/>
          <w:szCs w:val="28"/>
        </w:rPr>
      </w:pPr>
      <w:r w:rsidRPr="006F48A0">
        <w:rPr>
          <w:rFonts w:ascii="Times New Roman" w:eastAsia="Times New Roman" w:hAnsi="Times New Roman" w:cs="B Nazanin" w:hint="cs"/>
          <w:sz w:val="28"/>
          <w:szCs w:val="28"/>
          <w:rtl/>
        </w:rPr>
        <w:t>كاهش مصرف نمك</w:t>
      </w:r>
    </w:p>
    <w:p w14:paraId="70568641" w14:textId="77777777" w:rsidR="00A415E9" w:rsidRPr="006F48A0" w:rsidRDefault="00A415E9" w:rsidP="004B0BCD">
      <w:pPr>
        <w:widowControl w:val="0"/>
        <w:numPr>
          <w:ilvl w:val="0"/>
          <w:numId w:val="8"/>
        </w:numPr>
        <w:bidi/>
        <w:spacing w:after="0" w:line="240" w:lineRule="auto"/>
        <w:ind w:left="357" w:hanging="357"/>
        <w:jc w:val="both"/>
        <w:rPr>
          <w:rFonts w:ascii="Times New Roman" w:eastAsia="Times New Roman" w:hAnsi="Times New Roman" w:cs="B Nazanin"/>
          <w:sz w:val="28"/>
          <w:szCs w:val="28"/>
        </w:rPr>
      </w:pPr>
      <w:r w:rsidRPr="006F48A0">
        <w:rPr>
          <w:rFonts w:ascii="Times New Roman" w:eastAsia="Times New Roman" w:hAnsi="Times New Roman" w:cs="B Nazanin" w:hint="cs"/>
          <w:sz w:val="28"/>
          <w:szCs w:val="28"/>
          <w:rtl/>
        </w:rPr>
        <w:t xml:space="preserve">متعادل كردن رژيم غذايي و مصرف ميوه وسبزيجات حداقل 5 وعده </w:t>
      </w:r>
    </w:p>
    <w:p w14:paraId="70568642" w14:textId="77777777" w:rsidR="00A415E9" w:rsidRPr="006F48A0" w:rsidRDefault="00A415E9" w:rsidP="004B0BCD">
      <w:pPr>
        <w:widowControl w:val="0"/>
        <w:numPr>
          <w:ilvl w:val="0"/>
          <w:numId w:val="8"/>
        </w:numPr>
        <w:bidi/>
        <w:spacing w:after="0" w:line="240" w:lineRule="auto"/>
        <w:ind w:left="357" w:hanging="357"/>
        <w:jc w:val="both"/>
        <w:rPr>
          <w:rFonts w:ascii="Times New Roman" w:eastAsia="Times New Roman" w:hAnsi="Times New Roman" w:cs="B Nazanin"/>
          <w:sz w:val="28"/>
          <w:szCs w:val="28"/>
        </w:rPr>
      </w:pPr>
      <w:r w:rsidRPr="006F48A0">
        <w:rPr>
          <w:rFonts w:ascii="Times New Roman" w:eastAsia="Times New Roman" w:hAnsi="Times New Roman" w:cs="B Nazanin" w:hint="cs"/>
          <w:sz w:val="28"/>
          <w:szCs w:val="28"/>
          <w:rtl/>
        </w:rPr>
        <w:t xml:space="preserve">ترك مصرف الكل </w:t>
      </w:r>
    </w:p>
    <w:p w14:paraId="70568643" w14:textId="77777777" w:rsidR="00A415E9" w:rsidRPr="006F48A0" w:rsidRDefault="00A415E9" w:rsidP="004B0BCD">
      <w:pPr>
        <w:widowControl w:val="0"/>
        <w:numPr>
          <w:ilvl w:val="0"/>
          <w:numId w:val="8"/>
        </w:numPr>
        <w:bidi/>
        <w:spacing w:after="0" w:line="240" w:lineRule="auto"/>
        <w:ind w:left="357" w:hanging="357"/>
        <w:jc w:val="both"/>
        <w:rPr>
          <w:rFonts w:ascii="Times New Roman" w:eastAsia="Times New Roman" w:hAnsi="Times New Roman" w:cs="B Nazanin"/>
          <w:sz w:val="28"/>
          <w:szCs w:val="28"/>
        </w:rPr>
      </w:pPr>
      <w:r w:rsidRPr="006F48A0">
        <w:rPr>
          <w:rFonts w:ascii="Times New Roman" w:eastAsia="Times New Roman" w:hAnsi="Times New Roman" w:cs="B Nazanin" w:hint="cs"/>
          <w:sz w:val="28"/>
          <w:szCs w:val="28"/>
          <w:rtl/>
        </w:rPr>
        <w:t xml:space="preserve">مصرف نكردن دخانيات </w:t>
      </w:r>
    </w:p>
    <w:p w14:paraId="70568644" w14:textId="77777777" w:rsidR="00A415E9" w:rsidRPr="006F48A0" w:rsidRDefault="00A415E9" w:rsidP="004B0BCD">
      <w:pPr>
        <w:widowControl w:val="0"/>
        <w:numPr>
          <w:ilvl w:val="0"/>
          <w:numId w:val="8"/>
        </w:numPr>
        <w:bidi/>
        <w:spacing w:after="0" w:line="240" w:lineRule="auto"/>
        <w:ind w:left="357" w:hanging="357"/>
        <w:jc w:val="both"/>
        <w:rPr>
          <w:rFonts w:ascii="Times New Roman" w:eastAsia="Times New Roman" w:hAnsi="Times New Roman" w:cs="B Nazanin"/>
          <w:sz w:val="28"/>
          <w:szCs w:val="28"/>
        </w:rPr>
      </w:pPr>
      <w:r w:rsidRPr="006F48A0">
        <w:rPr>
          <w:rFonts w:ascii="Times New Roman" w:eastAsia="Times New Roman" w:hAnsi="Times New Roman" w:cs="B Nazanin" w:hint="cs"/>
          <w:sz w:val="28"/>
          <w:szCs w:val="28"/>
          <w:rtl/>
        </w:rPr>
        <w:t>فعاليت بدني منظم باشدت متوسط حداقل نيم ساعت دراكثر روزهاي هفته (يا 150 دقيقه درهفته)</w:t>
      </w:r>
    </w:p>
    <w:p w14:paraId="70568645" w14:textId="77777777" w:rsidR="00A415E9" w:rsidRPr="006F48A0" w:rsidRDefault="00A415E9" w:rsidP="004B0BCD">
      <w:pPr>
        <w:widowControl w:val="0"/>
        <w:numPr>
          <w:ilvl w:val="0"/>
          <w:numId w:val="8"/>
        </w:numPr>
        <w:bidi/>
        <w:spacing w:after="0" w:line="240" w:lineRule="auto"/>
        <w:ind w:left="357" w:hanging="357"/>
        <w:jc w:val="both"/>
        <w:rPr>
          <w:rFonts w:ascii="Times New Roman" w:eastAsia="Times New Roman" w:hAnsi="Times New Roman" w:cs="B Nazanin"/>
          <w:sz w:val="28"/>
          <w:szCs w:val="28"/>
        </w:rPr>
      </w:pPr>
      <w:r w:rsidRPr="006F48A0">
        <w:rPr>
          <w:rFonts w:ascii="Times New Roman" w:eastAsia="Times New Roman" w:hAnsi="Times New Roman" w:cs="B Nazanin" w:hint="cs"/>
          <w:sz w:val="28"/>
          <w:szCs w:val="28"/>
          <w:rtl/>
        </w:rPr>
        <w:t>كنترل وزن</w:t>
      </w:r>
    </w:p>
    <w:p w14:paraId="70568646" w14:textId="77777777" w:rsidR="00A415E9" w:rsidRPr="006F48A0" w:rsidRDefault="00A415E9" w:rsidP="004B0BCD">
      <w:pPr>
        <w:widowControl w:val="0"/>
        <w:numPr>
          <w:ilvl w:val="0"/>
          <w:numId w:val="8"/>
        </w:numPr>
        <w:bidi/>
        <w:spacing w:after="0" w:line="240" w:lineRule="auto"/>
        <w:ind w:left="357" w:hanging="357"/>
        <w:jc w:val="both"/>
        <w:rPr>
          <w:rFonts w:ascii="Times New Roman" w:eastAsia="Times New Roman" w:hAnsi="Times New Roman" w:cs="B Nazanin"/>
          <w:sz w:val="28"/>
          <w:szCs w:val="28"/>
        </w:rPr>
      </w:pPr>
      <w:r w:rsidRPr="006F48A0">
        <w:rPr>
          <w:rFonts w:ascii="Times New Roman" w:eastAsia="Times New Roman" w:hAnsi="Times New Roman" w:cs="B Nazanin" w:hint="cs"/>
          <w:sz w:val="28"/>
          <w:szCs w:val="28"/>
          <w:rtl/>
        </w:rPr>
        <w:t>تشخيص زود رس ازطريق غربالگري (پيدا كردن افراد مبتلا و پيگيري و درمان آن)</w:t>
      </w:r>
    </w:p>
    <w:p w14:paraId="70568647" w14:textId="77777777" w:rsidR="00A415E9" w:rsidRPr="006F48A0" w:rsidRDefault="00A415E9" w:rsidP="004B0BCD">
      <w:pPr>
        <w:widowControl w:val="0"/>
        <w:numPr>
          <w:ilvl w:val="0"/>
          <w:numId w:val="8"/>
        </w:numPr>
        <w:bidi/>
        <w:spacing w:after="0" w:line="240" w:lineRule="auto"/>
        <w:ind w:left="357" w:hanging="357"/>
        <w:jc w:val="both"/>
        <w:rPr>
          <w:rFonts w:ascii="Times New Roman" w:eastAsia="Times New Roman" w:hAnsi="Times New Roman" w:cs="B Nazanin"/>
          <w:sz w:val="28"/>
          <w:szCs w:val="28"/>
        </w:rPr>
      </w:pPr>
      <w:r w:rsidRPr="006F48A0">
        <w:rPr>
          <w:rFonts w:ascii="Times New Roman" w:eastAsia="Times New Roman" w:hAnsi="Times New Roman" w:cs="B Nazanin" w:hint="cs"/>
          <w:sz w:val="28"/>
          <w:szCs w:val="28"/>
          <w:rtl/>
        </w:rPr>
        <w:t xml:space="preserve">سازگاري با فشارهاي روحي </w:t>
      </w:r>
      <w:r w:rsidRPr="006F48A0">
        <w:rPr>
          <w:rFonts w:ascii="Sakkal Majalla" w:eastAsia="Times New Roman" w:hAnsi="Sakkal Majalla" w:cs="Sakkal Majalla" w:hint="cs"/>
          <w:sz w:val="28"/>
          <w:szCs w:val="28"/>
          <w:rtl/>
        </w:rPr>
        <w:t>–</w:t>
      </w:r>
      <w:r w:rsidRPr="006F48A0">
        <w:rPr>
          <w:rFonts w:ascii="Times New Roman" w:eastAsia="Times New Roman" w:hAnsi="Times New Roman" w:cs="B Nazanin" w:hint="cs"/>
          <w:sz w:val="28"/>
          <w:szCs w:val="28"/>
          <w:rtl/>
        </w:rPr>
        <w:t xml:space="preserve"> رواني </w:t>
      </w:r>
      <w:r w:rsidRPr="006F48A0">
        <w:rPr>
          <w:rFonts w:ascii="Times New Roman" w:eastAsia="Times New Roman" w:hAnsi="Times New Roman" w:cs="B Nazanin"/>
          <w:sz w:val="28"/>
          <w:szCs w:val="28"/>
        </w:rPr>
        <w:t>relaxation</w:t>
      </w:r>
      <w:r w:rsidRPr="006F48A0">
        <w:rPr>
          <w:rFonts w:ascii="Times New Roman" w:eastAsia="Times New Roman" w:hAnsi="Times New Roman" w:cs="B Nazanin" w:hint="cs"/>
          <w:sz w:val="28"/>
          <w:szCs w:val="28"/>
          <w:rtl/>
        </w:rPr>
        <w:t xml:space="preserve"> </w:t>
      </w:r>
    </w:p>
    <w:p w14:paraId="70568648" w14:textId="77777777" w:rsidR="00A415E9" w:rsidRDefault="00A415E9" w:rsidP="004B0BCD">
      <w:pPr>
        <w:widowControl w:val="0"/>
        <w:numPr>
          <w:ilvl w:val="0"/>
          <w:numId w:val="8"/>
        </w:numPr>
        <w:bidi/>
        <w:spacing w:after="0" w:line="240" w:lineRule="auto"/>
        <w:ind w:left="357" w:hanging="357"/>
        <w:jc w:val="both"/>
        <w:rPr>
          <w:rFonts w:ascii="Times New Roman" w:eastAsia="Times New Roman" w:hAnsi="Times New Roman" w:cs="B Nazanin"/>
          <w:sz w:val="28"/>
          <w:szCs w:val="28"/>
        </w:rPr>
      </w:pPr>
      <w:r w:rsidRPr="006F48A0">
        <w:rPr>
          <w:rFonts w:ascii="Times New Roman" w:eastAsia="Times New Roman" w:hAnsi="Times New Roman" w:cs="B Nazanin" w:hint="cs"/>
          <w:sz w:val="28"/>
          <w:szCs w:val="28"/>
          <w:rtl/>
        </w:rPr>
        <w:t>ازتجويز مكمل ها مانند كلسيم، مننيزم يا پتاسيم خودداري شود</w:t>
      </w:r>
    </w:p>
    <w:p w14:paraId="510ED25A" w14:textId="77777777" w:rsidR="00FD1E87" w:rsidRPr="006F48A0" w:rsidRDefault="00FD1E87" w:rsidP="00FD1E87">
      <w:pPr>
        <w:widowControl w:val="0"/>
        <w:bidi/>
        <w:spacing w:after="0" w:line="240" w:lineRule="auto"/>
        <w:ind w:left="357"/>
        <w:jc w:val="both"/>
        <w:rPr>
          <w:rFonts w:ascii="Times New Roman" w:eastAsia="Times New Roman" w:hAnsi="Times New Roman" w:cs="B Nazanin"/>
          <w:sz w:val="28"/>
          <w:szCs w:val="28"/>
        </w:rPr>
      </w:pPr>
    </w:p>
    <w:p w14:paraId="70568649" w14:textId="77777777" w:rsidR="00A415E9" w:rsidRDefault="00A415E9" w:rsidP="004B0BCD">
      <w:pPr>
        <w:widowControl w:val="0"/>
        <w:bidi/>
        <w:spacing w:after="0" w:line="240" w:lineRule="auto"/>
        <w:ind w:left="95" w:hanging="73"/>
        <w:jc w:val="lowKashida"/>
        <w:rPr>
          <w:rFonts w:ascii="Calibri" w:eastAsia="Calibri" w:hAnsi="Calibri" w:cs="B Nazanin"/>
          <w:b/>
          <w:bCs/>
          <w:color w:val="365F91"/>
          <w:sz w:val="28"/>
          <w:szCs w:val="28"/>
          <w:rtl/>
        </w:rPr>
      </w:pPr>
      <w:r w:rsidRPr="006F48A0">
        <w:rPr>
          <w:rFonts w:ascii="Calibri" w:eastAsia="Calibri" w:hAnsi="Calibri" w:cs="B Nazanin" w:hint="cs"/>
          <w:b/>
          <w:bCs/>
          <w:color w:val="365F91"/>
          <w:sz w:val="28"/>
          <w:szCs w:val="28"/>
          <w:rtl/>
        </w:rPr>
        <w:t>توصيه‌هاي لازم به بيمار جهت اصلاح شيوه  زندگي (مصرف دخانيات، كم تحركي، تغذيه نامناسب) بر اساس محتوی آموزشی برنامه‌های مربوط به عامل خطر انجام می‌گردد.</w:t>
      </w:r>
    </w:p>
    <w:p w14:paraId="120B281E" w14:textId="77777777" w:rsidR="00FD1E87" w:rsidRPr="006F48A0" w:rsidRDefault="00FD1E87" w:rsidP="00FD1E87">
      <w:pPr>
        <w:widowControl w:val="0"/>
        <w:bidi/>
        <w:spacing w:after="0" w:line="240" w:lineRule="auto"/>
        <w:ind w:left="95" w:hanging="73"/>
        <w:jc w:val="lowKashida"/>
        <w:rPr>
          <w:rFonts w:ascii="Calibri" w:eastAsia="Calibri" w:hAnsi="Calibri" w:cs="B Nazanin"/>
          <w:b/>
          <w:bCs/>
          <w:color w:val="365F91"/>
          <w:sz w:val="28"/>
          <w:szCs w:val="28"/>
        </w:rPr>
      </w:pPr>
    </w:p>
    <w:p w14:paraId="7056864A" w14:textId="77777777" w:rsidR="00A415E9" w:rsidRPr="006F48A0" w:rsidRDefault="00A415E9" w:rsidP="004B0BCD">
      <w:pPr>
        <w:widowControl w:val="0"/>
        <w:numPr>
          <w:ilvl w:val="0"/>
          <w:numId w:val="7"/>
        </w:numPr>
        <w:bidi/>
        <w:spacing w:after="0" w:line="240" w:lineRule="auto"/>
        <w:ind w:left="357" w:hanging="357"/>
        <w:jc w:val="lowKashida"/>
        <w:rPr>
          <w:rFonts w:ascii="Calibri" w:eastAsia="Calibri" w:hAnsi="Calibri" w:cs="B Nazanin"/>
          <w:b/>
          <w:bCs/>
          <w:color w:val="365F91"/>
          <w:sz w:val="28"/>
          <w:szCs w:val="28"/>
          <w:rtl/>
        </w:rPr>
      </w:pPr>
      <w:r w:rsidRPr="006F48A0">
        <w:rPr>
          <w:rFonts w:ascii="Calibri" w:eastAsia="Calibri" w:hAnsi="Calibri" w:cs="B Nazanin" w:hint="cs"/>
          <w:b/>
          <w:bCs/>
          <w:color w:val="365F91"/>
          <w:sz w:val="28"/>
          <w:szCs w:val="28"/>
          <w:rtl/>
        </w:rPr>
        <w:t xml:space="preserve">راهنماي تغذيه  </w:t>
      </w:r>
    </w:p>
    <w:p w14:paraId="7056864B" w14:textId="77777777" w:rsidR="00A415E9" w:rsidRPr="006F48A0" w:rsidRDefault="00A415E9" w:rsidP="004B0BCD">
      <w:pPr>
        <w:widowControl w:val="0"/>
        <w:numPr>
          <w:ilvl w:val="1"/>
          <w:numId w:val="13"/>
        </w:numPr>
        <w:bidi/>
        <w:spacing w:after="0" w:line="240" w:lineRule="auto"/>
        <w:ind w:left="357" w:hanging="357"/>
        <w:contextualSpacing/>
        <w:jc w:val="lowKashida"/>
        <w:rPr>
          <w:rFonts w:ascii="Calibri" w:eastAsia="Calibri" w:hAnsi="Calibri" w:cs="B Nazanin"/>
          <w:color w:val="000000"/>
          <w:sz w:val="28"/>
          <w:szCs w:val="28"/>
          <w:rtl/>
        </w:rPr>
      </w:pPr>
      <w:r w:rsidRPr="006F48A0">
        <w:rPr>
          <w:rFonts w:ascii="Calibri" w:eastAsia="Calibri" w:hAnsi="Calibri" w:cs="B Nazanin" w:hint="cs"/>
          <w:color w:val="000000"/>
          <w:sz w:val="28"/>
          <w:szCs w:val="28"/>
          <w:rtl/>
        </w:rPr>
        <w:t>خوردن سه وعده غذا به مقدار متعادل بهتر از خوردن يك وعده غذا اما به مقدار زياد است. ولي بايد به ياد داشته باشيد كه نوع غذا خيلي مهم تر از مقدار آن است و بطور كلي غذاهاي مصرفي بايد متنوع و شامل انواع گوناگون مواد غذائي باشند.</w:t>
      </w:r>
    </w:p>
    <w:p w14:paraId="7056864C" w14:textId="77777777" w:rsidR="00A415E9" w:rsidRPr="006F48A0" w:rsidRDefault="00A415E9" w:rsidP="004B0BCD">
      <w:pPr>
        <w:widowControl w:val="0"/>
        <w:numPr>
          <w:ilvl w:val="1"/>
          <w:numId w:val="13"/>
        </w:numPr>
        <w:bidi/>
        <w:spacing w:after="0" w:line="240" w:lineRule="auto"/>
        <w:ind w:left="357" w:hanging="357"/>
        <w:contextualSpacing/>
        <w:jc w:val="lowKashida"/>
        <w:rPr>
          <w:rFonts w:ascii="Calibri" w:eastAsia="Calibri" w:hAnsi="Calibri" w:cs="B Nazanin"/>
          <w:color w:val="000000"/>
          <w:sz w:val="28"/>
          <w:szCs w:val="28"/>
          <w:rtl/>
        </w:rPr>
      </w:pPr>
      <w:r w:rsidRPr="006F48A0">
        <w:rPr>
          <w:rFonts w:ascii="Calibri" w:eastAsia="Calibri" w:hAnsi="Calibri" w:cs="B Nazanin" w:hint="cs"/>
          <w:color w:val="000000"/>
          <w:sz w:val="28"/>
          <w:szCs w:val="28"/>
          <w:rtl/>
        </w:rPr>
        <w:t>از مصرف زياد نمك خوداري كرده و از گذاشتن نمكدان سر سفره پرهيز كنيد.</w:t>
      </w:r>
    </w:p>
    <w:p w14:paraId="7056864D" w14:textId="77777777" w:rsidR="00A415E9" w:rsidRPr="006F48A0" w:rsidRDefault="00A415E9" w:rsidP="00A415E9">
      <w:pPr>
        <w:widowControl w:val="0"/>
        <w:numPr>
          <w:ilvl w:val="1"/>
          <w:numId w:val="13"/>
        </w:numPr>
        <w:bidi/>
        <w:spacing w:after="120" w:line="240" w:lineRule="auto"/>
        <w:ind w:left="357" w:hanging="357"/>
        <w:contextualSpacing/>
        <w:jc w:val="lowKashida"/>
        <w:rPr>
          <w:rFonts w:ascii="Calibri" w:eastAsia="Calibri" w:hAnsi="Calibri" w:cs="B Nazanin"/>
          <w:color w:val="000000"/>
          <w:sz w:val="28"/>
          <w:szCs w:val="28"/>
          <w:rtl/>
        </w:rPr>
      </w:pPr>
      <w:r w:rsidRPr="006F48A0">
        <w:rPr>
          <w:rFonts w:ascii="Calibri" w:eastAsia="Calibri" w:hAnsi="Calibri" w:cs="B Nazanin" w:hint="cs"/>
          <w:color w:val="000000"/>
          <w:sz w:val="28"/>
          <w:szCs w:val="28"/>
          <w:rtl/>
        </w:rPr>
        <w:t xml:space="preserve">غذاهاي كم چربي را انتخاب كنيد و غذارا بيشتر به صورت آب پز، بخار پز يا كبابي تهيه كنيد و حتي </w:t>
      </w:r>
      <w:r w:rsidRPr="006F48A0">
        <w:rPr>
          <w:rFonts w:ascii="Calibri" w:eastAsia="Calibri" w:hAnsi="Calibri" w:cs="B Nazanin" w:hint="cs"/>
          <w:color w:val="000000"/>
          <w:sz w:val="28"/>
          <w:szCs w:val="28"/>
          <w:rtl/>
        </w:rPr>
        <w:lastRenderedPageBreak/>
        <w:t>المقدور از خوردن غذاهاي سرخ كرده خود داري كنيد.</w:t>
      </w:r>
    </w:p>
    <w:p w14:paraId="7056864E" w14:textId="77777777" w:rsidR="00A415E9" w:rsidRPr="006F48A0" w:rsidRDefault="00A415E9" w:rsidP="00A415E9">
      <w:pPr>
        <w:widowControl w:val="0"/>
        <w:numPr>
          <w:ilvl w:val="1"/>
          <w:numId w:val="13"/>
        </w:numPr>
        <w:bidi/>
        <w:spacing w:after="120" w:line="240" w:lineRule="auto"/>
        <w:ind w:left="357" w:hanging="357"/>
        <w:contextualSpacing/>
        <w:jc w:val="lowKashida"/>
        <w:rPr>
          <w:rFonts w:ascii="Calibri" w:eastAsia="Calibri" w:hAnsi="Calibri" w:cs="B Nazanin"/>
          <w:color w:val="000000"/>
          <w:sz w:val="28"/>
          <w:szCs w:val="28"/>
          <w:rtl/>
        </w:rPr>
      </w:pPr>
      <w:r w:rsidRPr="006F48A0">
        <w:rPr>
          <w:rFonts w:ascii="Calibri" w:eastAsia="Calibri" w:hAnsi="Calibri" w:cs="B Nazanin" w:hint="cs"/>
          <w:color w:val="000000"/>
          <w:sz w:val="28"/>
          <w:szCs w:val="28"/>
          <w:rtl/>
        </w:rPr>
        <w:t>سعي كنيد لبنيات كم چربي، گوشت كم چربي و مرغ بدون پوست مصرف كنيد.</w:t>
      </w:r>
    </w:p>
    <w:p w14:paraId="7056864F" w14:textId="77777777" w:rsidR="00A415E9" w:rsidRPr="006F48A0" w:rsidRDefault="00A415E9" w:rsidP="00A415E9">
      <w:pPr>
        <w:widowControl w:val="0"/>
        <w:numPr>
          <w:ilvl w:val="1"/>
          <w:numId w:val="13"/>
        </w:numPr>
        <w:bidi/>
        <w:spacing w:after="120" w:line="240" w:lineRule="auto"/>
        <w:ind w:left="357" w:hanging="357"/>
        <w:contextualSpacing/>
        <w:jc w:val="lowKashida"/>
        <w:rPr>
          <w:rFonts w:ascii="Calibri" w:eastAsia="Calibri" w:hAnsi="Calibri" w:cs="B Nazanin"/>
          <w:color w:val="000000"/>
          <w:sz w:val="28"/>
          <w:szCs w:val="28"/>
          <w:rtl/>
        </w:rPr>
      </w:pPr>
      <w:r w:rsidRPr="006F48A0">
        <w:rPr>
          <w:rFonts w:ascii="Calibri" w:eastAsia="Calibri" w:hAnsi="Calibri" w:cs="B Nazanin" w:hint="cs"/>
          <w:color w:val="000000"/>
          <w:sz w:val="28"/>
          <w:szCs w:val="28"/>
          <w:rtl/>
        </w:rPr>
        <w:t>از سبزيجات، سالاد و ميوه جات به مقدار زياد مصرف كنيد.</w:t>
      </w:r>
    </w:p>
    <w:p w14:paraId="70568650" w14:textId="77777777" w:rsidR="00A415E9" w:rsidRPr="006F48A0" w:rsidRDefault="00A415E9" w:rsidP="00A415E9">
      <w:pPr>
        <w:widowControl w:val="0"/>
        <w:numPr>
          <w:ilvl w:val="1"/>
          <w:numId w:val="13"/>
        </w:numPr>
        <w:bidi/>
        <w:spacing w:after="120" w:line="240" w:lineRule="auto"/>
        <w:ind w:left="357" w:hanging="357"/>
        <w:contextualSpacing/>
        <w:jc w:val="lowKashida"/>
        <w:rPr>
          <w:rFonts w:ascii="Calibri" w:eastAsia="Calibri" w:hAnsi="Calibri" w:cs="B Nazanin"/>
          <w:color w:val="000000"/>
          <w:sz w:val="28"/>
          <w:szCs w:val="28"/>
          <w:rtl/>
        </w:rPr>
      </w:pPr>
      <w:r w:rsidRPr="006F48A0">
        <w:rPr>
          <w:rFonts w:ascii="Calibri" w:eastAsia="Calibri" w:hAnsi="Calibri" w:cs="B Nazanin" w:hint="cs"/>
          <w:color w:val="000000"/>
          <w:sz w:val="28"/>
          <w:szCs w:val="28"/>
          <w:rtl/>
        </w:rPr>
        <w:t>غذاهاي نشاسته اي مثل نان، ماكاروني، دانه‌هاي غلات با پوست و سيب زميني به مقدار متعادل مصرف كنيد.</w:t>
      </w:r>
    </w:p>
    <w:p w14:paraId="70568651" w14:textId="77777777" w:rsidR="00A415E9" w:rsidRPr="006F48A0" w:rsidRDefault="00A415E9" w:rsidP="00A415E9">
      <w:pPr>
        <w:widowControl w:val="0"/>
        <w:numPr>
          <w:ilvl w:val="1"/>
          <w:numId w:val="13"/>
        </w:numPr>
        <w:bidi/>
        <w:spacing w:after="120" w:line="240" w:lineRule="auto"/>
        <w:ind w:left="357" w:hanging="357"/>
        <w:contextualSpacing/>
        <w:jc w:val="lowKashida"/>
        <w:rPr>
          <w:rFonts w:ascii="Calibri" w:eastAsia="Calibri" w:hAnsi="Calibri" w:cs="B Nazanin"/>
          <w:color w:val="000000"/>
          <w:sz w:val="28"/>
          <w:szCs w:val="28"/>
          <w:rtl/>
        </w:rPr>
      </w:pPr>
      <w:r w:rsidRPr="006F48A0">
        <w:rPr>
          <w:rFonts w:ascii="Calibri" w:eastAsia="Calibri" w:hAnsi="Calibri" w:cs="B Nazanin" w:hint="cs"/>
          <w:color w:val="000000"/>
          <w:sz w:val="28"/>
          <w:szCs w:val="28"/>
          <w:rtl/>
        </w:rPr>
        <w:t>از مصرف نوشابه‌هاي گازدار شيرين اجتناب كنيد.</w:t>
      </w:r>
    </w:p>
    <w:p w14:paraId="70568652" w14:textId="77777777" w:rsidR="00A415E9" w:rsidRPr="006F48A0" w:rsidRDefault="00A415E9" w:rsidP="00A415E9">
      <w:pPr>
        <w:widowControl w:val="0"/>
        <w:numPr>
          <w:ilvl w:val="1"/>
          <w:numId w:val="13"/>
        </w:numPr>
        <w:bidi/>
        <w:spacing w:after="120" w:line="240" w:lineRule="auto"/>
        <w:ind w:left="357" w:hanging="357"/>
        <w:contextualSpacing/>
        <w:jc w:val="lowKashida"/>
        <w:rPr>
          <w:rFonts w:ascii="Calibri" w:eastAsia="Calibri" w:hAnsi="Calibri" w:cs="B Nazanin"/>
          <w:color w:val="000000"/>
          <w:sz w:val="28"/>
          <w:szCs w:val="28"/>
          <w:rtl/>
        </w:rPr>
      </w:pPr>
      <w:r w:rsidRPr="006F48A0">
        <w:rPr>
          <w:rFonts w:ascii="Calibri" w:eastAsia="Calibri" w:hAnsi="Calibri" w:cs="B Nazanin" w:hint="cs"/>
          <w:color w:val="000000"/>
          <w:sz w:val="28"/>
          <w:szCs w:val="28"/>
          <w:rtl/>
        </w:rPr>
        <w:t>مصرف شكر، شيريني، شكلات، كيك و بيسكويت را شديدا"كاهش دهيد.</w:t>
      </w:r>
    </w:p>
    <w:p w14:paraId="70568653" w14:textId="77777777" w:rsidR="00A415E9" w:rsidRPr="006F48A0" w:rsidRDefault="00A415E9" w:rsidP="00A415E9">
      <w:pPr>
        <w:widowControl w:val="0"/>
        <w:numPr>
          <w:ilvl w:val="1"/>
          <w:numId w:val="13"/>
        </w:numPr>
        <w:bidi/>
        <w:spacing w:after="120" w:line="240" w:lineRule="auto"/>
        <w:ind w:left="357" w:hanging="357"/>
        <w:contextualSpacing/>
        <w:jc w:val="lowKashida"/>
        <w:rPr>
          <w:rFonts w:ascii="Calibri" w:eastAsia="Calibri" w:hAnsi="Calibri" w:cs="B Nazanin"/>
          <w:color w:val="000000"/>
          <w:sz w:val="28"/>
          <w:szCs w:val="28"/>
          <w:rtl/>
        </w:rPr>
      </w:pPr>
      <w:r w:rsidRPr="006F48A0">
        <w:rPr>
          <w:rFonts w:ascii="Calibri" w:eastAsia="Calibri" w:hAnsi="Calibri" w:cs="B Nazanin" w:hint="cs"/>
          <w:color w:val="000000"/>
          <w:sz w:val="28"/>
          <w:szCs w:val="28"/>
          <w:rtl/>
        </w:rPr>
        <w:t>بجاي كره، روغن‌هاي جامد و يا دنبه از روغنهاي مايع استفاده كنيد.</w:t>
      </w:r>
    </w:p>
    <w:p w14:paraId="70568654" w14:textId="77777777" w:rsidR="00A415E9" w:rsidRPr="006F48A0" w:rsidRDefault="00A415E9" w:rsidP="00A415E9">
      <w:pPr>
        <w:widowControl w:val="0"/>
        <w:numPr>
          <w:ilvl w:val="1"/>
          <w:numId w:val="13"/>
        </w:numPr>
        <w:bidi/>
        <w:spacing w:after="120" w:line="240" w:lineRule="auto"/>
        <w:ind w:left="357" w:hanging="357"/>
        <w:contextualSpacing/>
        <w:jc w:val="lowKashida"/>
        <w:rPr>
          <w:rFonts w:ascii="Calibri" w:eastAsia="Calibri" w:hAnsi="Calibri" w:cs="B Nazanin"/>
          <w:color w:val="000000"/>
          <w:sz w:val="28"/>
          <w:szCs w:val="28"/>
          <w:rtl/>
        </w:rPr>
      </w:pPr>
      <w:r w:rsidRPr="006F48A0">
        <w:rPr>
          <w:rFonts w:ascii="Calibri" w:eastAsia="Calibri" w:hAnsi="Calibri" w:cs="B Nazanin" w:hint="cs"/>
          <w:color w:val="000000"/>
          <w:sz w:val="28"/>
          <w:szCs w:val="28"/>
          <w:rtl/>
        </w:rPr>
        <w:t>گوشت، امعاء و احشاء (جگر، مغز، دل، قلوه)‌و كله و پاچه را كمتر مصرف كنيد.</w:t>
      </w:r>
    </w:p>
    <w:p w14:paraId="70568655" w14:textId="77777777" w:rsidR="00A415E9" w:rsidRPr="006F48A0" w:rsidRDefault="00A415E9" w:rsidP="00A415E9">
      <w:pPr>
        <w:widowControl w:val="0"/>
        <w:numPr>
          <w:ilvl w:val="1"/>
          <w:numId w:val="13"/>
        </w:numPr>
        <w:bidi/>
        <w:spacing w:after="120" w:line="240" w:lineRule="auto"/>
        <w:ind w:left="357" w:hanging="357"/>
        <w:contextualSpacing/>
        <w:jc w:val="lowKashida"/>
        <w:rPr>
          <w:rFonts w:ascii="Calibri" w:eastAsia="Calibri" w:hAnsi="Calibri" w:cs="B Nazanin"/>
          <w:color w:val="000000"/>
          <w:sz w:val="28"/>
          <w:szCs w:val="28"/>
          <w:rtl/>
        </w:rPr>
      </w:pPr>
      <w:r w:rsidRPr="006F48A0">
        <w:rPr>
          <w:rFonts w:ascii="Calibri" w:eastAsia="Calibri" w:hAnsi="Calibri" w:cs="B Nazanin" w:hint="cs"/>
          <w:color w:val="000000"/>
          <w:sz w:val="28"/>
          <w:szCs w:val="28"/>
          <w:rtl/>
        </w:rPr>
        <w:t>حبوبات مثل عدس، لپه و لوبيا را بيشتر مصرف كنيد.</w:t>
      </w:r>
    </w:p>
    <w:p w14:paraId="70568656" w14:textId="77777777" w:rsidR="00A415E9" w:rsidRDefault="00A415E9" w:rsidP="00A415E9">
      <w:pPr>
        <w:widowControl w:val="0"/>
        <w:numPr>
          <w:ilvl w:val="1"/>
          <w:numId w:val="13"/>
        </w:numPr>
        <w:bidi/>
        <w:spacing w:after="120" w:line="240" w:lineRule="auto"/>
        <w:ind w:left="357" w:hanging="357"/>
        <w:contextualSpacing/>
        <w:jc w:val="lowKashida"/>
        <w:rPr>
          <w:rFonts w:ascii="Calibri" w:eastAsia="Calibri" w:hAnsi="Calibri" w:cs="B Nazanin"/>
          <w:color w:val="000000"/>
          <w:sz w:val="28"/>
          <w:szCs w:val="28"/>
        </w:rPr>
      </w:pPr>
      <w:r w:rsidRPr="006F48A0">
        <w:rPr>
          <w:rFonts w:ascii="Calibri" w:eastAsia="Calibri" w:hAnsi="Calibri" w:cs="B Nazanin" w:hint="cs"/>
          <w:color w:val="000000"/>
          <w:sz w:val="28"/>
          <w:szCs w:val="28"/>
          <w:rtl/>
        </w:rPr>
        <w:t>حتي الامكان نان تهيه شده از آرد سبوس دار مصرف كنيد.</w:t>
      </w:r>
    </w:p>
    <w:p w14:paraId="5F96F22A" w14:textId="77777777" w:rsidR="00FD1E87" w:rsidRPr="006F48A0" w:rsidRDefault="00FD1E87" w:rsidP="00FD1E87">
      <w:pPr>
        <w:widowControl w:val="0"/>
        <w:bidi/>
        <w:spacing w:after="120" w:line="240" w:lineRule="auto"/>
        <w:ind w:left="357"/>
        <w:contextualSpacing/>
        <w:jc w:val="lowKashida"/>
        <w:rPr>
          <w:rFonts w:ascii="Calibri" w:eastAsia="Calibri" w:hAnsi="Calibri" w:cs="B Nazanin"/>
          <w:color w:val="000000"/>
          <w:sz w:val="28"/>
          <w:szCs w:val="28"/>
        </w:rPr>
      </w:pPr>
    </w:p>
    <w:p w14:paraId="70568658" w14:textId="77777777" w:rsidR="00A415E9" w:rsidRPr="006F48A0" w:rsidRDefault="00A415E9" w:rsidP="00A415E9">
      <w:pPr>
        <w:widowControl w:val="0"/>
        <w:bidi/>
        <w:spacing w:after="120" w:line="240" w:lineRule="auto"/>
        <w:ind w:left="357" w:hanging="357"/>
        <w:jc w:val="lowKashida"/>
        <w:rPr>
          <w:rFonts w:ascii="Calibri" w:eastAsia="Calibri" w:hAnsi="Calibri" w:cs="B Nazanin"/>
          <w:b/>
          <w:bCs/>
          <w:color w:val="365F91"/>
          <w:sz w:val="28"/>
          <w:szCs w:val="28"/>
          <w:rtl/>
        </w:rPr>
      </w:pPr>
      <w:r w:rsidRPr="006F48A0">
        <w:rPr>
          <w:rFonts w:ascii="Calibri" w:eastAsia="Calibri" w:hAnsi="Calibri" w:cs="B Nazanin" w:hint="cs"/>
          <w:b/>
          <w:bCs/>
          <w:color w:val="365F91"/>
          <w:sz w:val="28"/>
          <w:szCs w:val="28"/>
          <w:rtl/>
        </w:rPr>
        <w:t>2- راهنماي ترك سيگار</w:t>
      </w:r>
    </w:p>
    <w:p w14:paraId="70568659" w14:textId="77777777" w:rsidR="00A415E9" w:rsidRPr="006F48A0" w:rsidRDefault="00A415E9" w:rsidP="00A415E9">
      <w:pPr>
        <w:widowControl w:val="0"/>
        <w:bidi/>
        <w:spacing w:after="120" w:line="240" w:lineRule="auto"/>
        <w:ind w:left="357" w:hanging="357"/>
        <w:jc w:val="lowKashida"/>
        <w:rPr>
          <w:rFonts w:ascii="Calibri" w:eastAsia="Calibri" w:hAnsi="Calibri" w:cs="B Nazanin"/>
          <w:color w:val="000000"/>
          <w:sz w:val="28"/>
          <w:szCs w:val="28"/>
          <w:rtl/>
        </w:rPr>
      </w:pPr>
      <w:r w:rsidRPr="006F48A0">
        <w:rPr>
          <w:rFonts w:ascii="Calibri" w:eastAsia="Calibri" w:hAnsi="Calibri" w:cs="B Nazanin" w:hint="cs"/>
          <w:color w:val="000000"/>
          <w:sz w:val="28"/>
          <w:szCs w:val="28"/>
          <w:rtl/>
        </w:rPr>
        <w:t xml:space="preserve">براي كمك به فرد سيگاري به او بگوئيد:  </w:t>
      </w:r>
    </w:p>
    <w:p w14:paraId="7056865A" w14:textId="77777777" w:rsidR="00A415E9" w:rsidRPr="006F48A0" w:rsidRDefault="00A415E9" w:rsidP="00A415E9">
      <w:pPr>
        <w:widowControl w:val="0"/>
        <w:numPr>
          <w:ilvl w:val="0"/>
          <w:numId w:val="14"/>
        </w:numPr>
        <w:bidi/>
        <w:spacing w:after="120" w:line="240" w:lineRule="auto"/>
        <w:ind w:left="357" w:hanging="357"/>
        <w:contextualSpacing/>
        <w:jc w:val="lowKashida"/>
        <w:rPr>
          <w:rFonts w:ascii="Calibri" w:eastAsia="Calibri" w:hAnsi="Calibri" w:cs="B Nazanin"/>
          <w:color w:val="000000"/>
          <w:sz w:val="28"/>
          <w:szCs w:val="28"/>
          <w:rtl/>
        </w:rPr>
      </w:pPr>
      <w:r w:rsidRPr="006F48A0">
        <w:rPr>
          <w:rFonts w:ascii="Calibri" w:eastAsia="Calibri" w:hAnsi="Calibri" w:cs="B Nazanin" w:hint="cs"/>
          <w:color w:val="000000"/>
          <w:sz w:val="28"/>
          <w:szCs w:val="28"/>
          <w:rtl/>
        </w:rPr>
        <w:t>ترك، كار دشواري نيست.</w:t>
      </w:r>
    </w:p>
    <w:p w14:paraId="7056865B" w14:textId="77777777" w:rsidR="00A415E9" w:rsidRPr="006F48A0" w:rsidRDefault="00A415E9" w:rsidP="00A415E9">
      <w:pPr>
        <w:widowControl w:val="0"/>
        <w:numPr>
          <w:ilvl w:val="0"/>
          <w:numId w:val="14"/>
        </w:numPr>
        <w:bidi/>
        <w:spacing w:after="120" w:line="240" w:lineRule="auto"/>
        <w:ind w:left="357" w:hanging="357"/>
        <w:contextualSpacing/>
        <w:jc w:val="lowKashida"/>
        <w:rPr>
          <w:rFonts w:ascii="Calibri" w:eastAsia="Calibri" w:hAnsi="Calibri" w:cs="B Nazanin"/>
          <w:color w:val="000000"/>
          <w:sz w:val="28"/>
          <w:szCs w:val="28"/>
          <w:rtl/>
        </w:rPr>
      </w:pPr>
      <w:r w:rsidRPr="006F48A0">
        <w:rPr>
          <w:rFonts w:ascii="Calibri" w:eastAsia="Calibri" w:hAnsi="Calibri" w:cs="B Nazanin" w:hint="cs"/>
          <w:color w:val="000000"/>
          <w:sz w:val="28"/>
          <w:szCs w:val="28"/>
          <w:rtl/>
        </w:rPr>
        <w:t xml:space="preserve">عـلائم ترك 2-1 هفته باقي ميماند كه ممكن است آزار دهنده باشد. </w:t>
      </w:r>
    </w:p>
    <w:p w14:paraId="7056865C" w14:textId="77777777" w:rsidR="00A415E9" w:rsidRPr="006F48A0" w:rsidRDefault="00A415E9" w:rsidP="00A415E9">
      <w:pPr>
        <w:widowControl w:val="0"/>
        <w:numPr>
          <w:ilvl w:val="0"/>
          <w:numId w:val="14"/>
        </w:numPr>
        <w:bidi/>
        <w:spacing w:after="120" w:line="240" w:lineRule="auto"/>
        <w:ind w:left="357" w:hanging="357"/>
        <w:contextualSpacing/>
        <w:jc w:val="lowKashida"/>
        <w:rPr>
          <w:rFonts w:ascii="Calibri" w:eastAsia="Calibri" w:hAnsi="Calibri" w:cs="B Nazanin"/>
          <w:color w:val="000000"/>
          <w:sz w:val="28"/>
          <w:szCs w:val="28"/>
          <w:rtl/>
        </w:rPr>
      </w:pPr>
      <w:r w:rsidRPr="006F48A0">
        <w:rPr>
          <w:rFonts w:ascii="Calibri" w:eastAsia="Calibri" w:hAnsi="Calibri" w:cs="B Nazanin" w:hint="cs"/>
          <w:color w:val="000000"/>
          <w:sz w:val="28"/>
          <w:szCs w:val="28"/>
          <w:rtl/>
        </w:rPr>
        <w:t>اكثر افرادي كه مصرف سيگار را ترك كرده‌اند در همان هفته اول و ما بقي در طول سه ماهه اول به مصرف مجدد سيگار رو مي‌آورند كه ممكن است به دلايل شرايط پيش بيني نشده يا فشار‌هاي رواني شديد باشد.</w:t>
      </w:r>
    </w:p>
    <w:p w14:paraId="7056865D" w14:textId="77777777" w:rsidR="00A415E9" w:rsidRPr="006F48A0" w:rsidRDefault="00A415E9" w:rsidP="00A415E9">
      <w:pPr>
        <w:widowControl w:val="0"/>
        <w:numPr>
          <w:ilvl w:val="0"/>
          <w:numId w:val="14"/>
        </w:numPr>
        <w:bidi/>
        <w:spacing w:after="120" w:line="240" w:lineRule="auto"/>
        <w:ind w:left="357" w:hanging="357"/>
        <w:contextualSpacing/>
        <w:jc w:val="lowKashida"/>
        <w:rPr>
          <w:rFonts w:ascii="Calibri" w:eastAsia="Calibri" w:hAnsi="Calibri" w:cs="B Nazanin"/>
          <w:color w:val="000000"/>
          <w:sz w:val="28"/>
          <w:szCs w:val="28"/>
          <w:rtl/>
        </w:rPr>
      </w:pPr>
      <w:r w:rsidRPr="006F48A0">
        <w:rPr>
          <w:rFonts w:ascii="Calibri" w:eastAsia="Calibri" w:hAnsi="Calibri" w:cs="B Nazanin" w:hint="cs"/>
          <w:color w:val="000000"/>
          <w:sz w:val="28"/>
          <w:szCs w:val="28"/>
          <w:rtl/>
        </w:rPr>
        <w:t>بخـــــاطر داشته باشيد سيگار كشيـدن يك عادت است، عادتي كه مي‌توان آن را كنار گذاشت.</w:t>
      </w:r>
    </w:p>
    <w:p w14:paraId="7056865E" w14:textId="77777777" w:rsidR="00A415E9" w:rsidRPr="006F48A0" w:rsidRDefault="00A415E9" w:rsidP="00A415E9">
      <w:pPr>
        <w:widowControl w:val="0"/>
        <w:numPr>
          <w:ilvl w:val="0"/>
          <w:numId w:val="14"/>
        </w:numPr>
        <w:bidi/>
        <w:spacing w:after="120" w:line="240" w:lineRule="auto"/>
        <w:ind w:left="357" w:hanging="357"/>
        <w:contextualSpacing/>
        <w:jc w:val="lowKashida"/>
        <w:rPr>
          <w:rFonts w:ascii="Calibri" w:eastAsia="Calibri" w:hAnsi="Calibri" w:cs="B Nazanin"/>
          <w:color w:val="000000"/>
          <w:sz w:val="28"/>
          <w:szCs w:val="28"/>
          <w:rtl/>
        </w:rPr>
      </w:pPr>
      <w:r w:rsidRPr="006F48A0">
        <w:rPr>
          <w:rFonts w:ascii="Calibri" w:eastAsia="Calibri" w:hAnsi="Calibri" w:cs="B Nazanin" w:hint="cs"/>
          <w:color w:val="000000"/>
          <w:sz w:val="28"/>
          <w:szCs w:val="28"/>
          <w:rtl/>
        </w:rPr>
        <w:t>به ياد داشته باشيد اكثر افراد سيگـــاري  پس از چندين بار تلاش، موفق به تـــرك مي‌شوند.</w:t>
      </w:r>
    </w:p>
    <w:p w14:paraId="7056865F" w14:textId="77777777" w:rsidR="00A415E9" w:rsidRPr="006F48A0" w:rsidRDefault="00A415E9" w:rsidP="00A415E9">
      <w:pPr>
        <w:widowControl w:val="0"/>
        <w:bidi/>
        <w:spacing w:after="120" w:line="240" w:lineRule="auto"/>
        <w:ind w:left="357" w:hanging="357"/>
        <w:jc w:val="lowKashida"/>
        <w:rPr>
          <w:rFonts w:ascii="Calibri" w:eastAsia="Calibri" w:hAnsi="Calibri" w:cs="B Nazanin"/>
          <w:b/>
          <w:bCs/>
          <w:color w:val="000000"/>
          <w:sz w:val="28"/>
          <w:szCs w:val="28"/>
          <w:rtl/>
        </w:rPr>
      </w:pPr>
      <w:r w:rsidRPr="006F48A0">
        <w:rPr>
          <w:rFonts w:ascii="Calibri" w:eastAsia="Calibri" w:hAnsi="Calibri" w:cs="B Nazanin" w:hint="cs"/>
          <w:b/>
          <w:bCs/>
          <w:color w:val="000000"/>
          <w:sz w:val="28"/>
          <w:szCs w:val="28"/>
          <w:rtl/>
        </w:rPr>
        <w:t xml:space="preserve">ترك سيگار داراي مراحل زير است: </w:t>
      </w:r>
    </w:p>
    <w:p w14:paraId="70568660" w14:textId="77777777" w:rsidR="00A415E9" w:rsidRPr="00A74CA7" w:rsidRDefault="00A415E9" w:rsidP="00A74CA7">
      <w:pPr>
        <w:pStyle w:val="ListParagraph"/>
        <w:widowControl w:val="0"/>
        <w:numPr>
          <w:ilvl w:val="0"/>
          <w:numId w:val="27"/>
        </w:numPr>
        <w:bidi/>
        <w:spacing w:after="120" w:line="240" w:lineRule="auto"/>
        <w:ind w:left="357" w:hanging="357"/>
        <w:jc w:val="lowKashida"/>
        <w:rPr>
          <w:rFonts w:ascii="Calibri" w:eastAsia="Calibri" w:hAnsi="Calibri" w:cs="B Nazanin"/>
          <w:color w:val="000000"/>
          <w:sz w:val="28"/>
          <w:szCs w:val="28"/>
          <w:rtl/>
        </w:rPr>
      </w:pPr>
      <w:r w:rsidRPr="00A74CA7">
        <w:rPr>
          <w:rFonts w:ascii="Calibri" w:eastAsia="Calibri" w:hAnsi="Calibri" w:cs="B Nazanin" w:hint="cs"/>
          <w:color w:val="000000"/>
          <w:sz w:val="28"/>
          <w:szCs w:val="28"/>
          <w:rtl/>
        </w:rPr>
        <w:t xml:space="preserve">براي ترك تصميم بگيريد. </w:t>
      </w:r>
    </w:p>
    <w:p w14:paraId="70568661" w14:textId="77777777" w:rsidR="00A415E9" w:rsidRPr="00A74CA7" w:rsidRDefault="00A415E9" w:rsidP="00A74CA7">
      <w:pPr>
        <w:pStyle w:val="ListParagraph"/>
        <w:widowControl w:val="0"/>
        <w:numPr>
          <w:ilvl w:val="0"/>
          <w:numId w:val="27"/>
        </w:numPr>
        <w:bidi/>
        <w:spacing w:after="120" w:line="240" w:lineRule="auto"/>
        <w:ind w:left="357" w:hanging="357"/>
        <w:jc w:val="lowKashida"/>
        <w:rPr>
          <w:rFonts w:ascii="Calibri" w:eastAsia="Calibri" w:hAnsi="Calibri" w:cs="B Nazanin"/>
          <w:color w:val="000000"/>
          <w:sz w:val="28"/>
          <w:szCs w:val="28"/>
          <w:rtl/>
        </w:rPr>
      </w:pPr>
      <w:r w:rsidRPr="00A74CA7">
        <w:rPr>
          <w:rFonts w:ascii="Calibri" w:eastAsia="Calibri" w:hAnsi="Calibri" w:cs="B Nazanin" w:hint="cs"/>
          <w:color w:val="000000"/>
          <w:sz w:val="28"/>
          <w:szCs w:val="28"/>
          <w:rtl/>
        </w:rPr>
        <w:t>هر شب قبل از خواب به يكي ازدلايل ترك خود فكر كنيد(‌مثلا“ براي بهبود سلامتي، براي بهتر شدن ظاهر،</w:t>
      </w:r>
      <w:r w:rsidRPr="00A74CA7">
        <w:rPr>
          <w:rFonts w:ascii="Calibri" w:eastAsia="Calibri" w:hAnsi="Calibri" w:cs="B Nazanin"/>
          <w:color w:val="000000"/>
          <w:sz w:val="28"/>
          <w:szCs w:val="28"/>
        </w:rPr>
        <w:t>…</w:t>
      </w:r>
      <w:r w:rsidRPr="00A74CA7">
        <w:rPr>
          <w:rFonts w:ascii="Calibri" w:eastAsia="Calibri" w:hAnsi="Calibri" w:cs="B Nazanin" w:hint="cs"/>
          <w:color w:val="000000"/>
          <w:sz w:val="28"/>
          <w:szCs w:val="28"/>
          <w:rtl/>
        </w:rPr>
        <w:t>).</w:t>
      </w:r>
    </w:p>
    <w:p w14:paraId="70568662" w14:textId="77777777" w:rsidR="00A415E9" w:rsidRPr="00A74CA7" w:rsidRDefault="00A415E9" w:rsidP="00A74CA7">
      <w:pPr>
        <w:pStyle w:val="ListParagraph"/>
        <w:widowControl w:val="0"/>
        <w:numPr>
          <w:ilvl w:val="0"/>
          <w:numId w:val="27"/>
        </w:numPr>
        <w:bidi/>
        <w:spacing w:after="120" w:line="240" w:lineRule="auto"/>
        <w:ind w:left="357" w:hanging="357"/>
        <w:jc w:val="lowKashida"/>
        <w:rPr>
          <w:rFonts w:ascii="Calibri" w:eastAsia="Calibri" w:hAnsi="Calibri" w:cs="B Nazanin"/>
          <w:color w:val="000000"/>
          <w:sz w:val="28"/>
          <w:szCs w:val="28"/>
          <w:rtl/>
        </w:rPr>
      </w:pPr>
      <w:r w:rsidRPr="00A74CA7">
        <w:rPr>
          <w:rFonts w:ascii="Calibri" w:eastAsia="Calibri" w:hAnsi="Calibri" w:cs="B Nazanin" w:hint="cs"/>
          <w:color w:val="000000"/>
          <w:sz w:val="28"/>
          <w:szCs w:val="28"/>
          <w:rtl/>
        </w:rPr>
        <w:t xml:space="preserve">يك برنامه نرمشي </w:t>
      </w:r>
      <w:r w:rsidRPr="00A74CA7">
        <w:rPr>
          <w:rFonts w:ascii="Calibri" w:eastAsia="Calibri" w:hAnsi="Calibri" w:cs="B Nazanin"/>
          <w:color w:val="000000"/>
          <w:sz w:val="28"/>
          <w:szCs w:val="28"/>
        </w:rPr>
        <w:t>–</w:t>
      </w:r>
      <w:r w:rsidRPr="00A74CA7">
        <w:rPr>
          <w:rFonts w:ascii="Calibri" w:eastAsia="Calibri" w:hAnsi="Calibri" w:cs="B Nazanin" w:hint="cs"/>
          <w:color w:val="000000"/>
          <w:sz w:val="28"/>
          <w:szCs w:val="28"/>
          <w:rtl/>
        </w:rPr>
        <w:t xml:space="preserve"> ورزشي را آغاز كنيد، مايعات بيشتري مصرف كنيد، استراحت كنيد، از خستگي بپرهيزيد.</w:t>
      </w:r>
    </w:p>
    <w:p w14:paraId="70568663" w14:textId="77777777" w:rsidR="00A415E9" w:rsidRPr="00A74CA7" w:rsidRDefault="00A415E9" w:rsidP="00A74CA7">
      <w:pPr>
        <w:pStyle w:val="ListParagraph"/>
        <w:widowControl w:val="0"/>
        <w:numPr>
          <w:ilvl w:val="0"/>
          <w:numId w:val="27"/>
        </w:numPr>
        <w:bidi/>
        <w:spacing w:after="120" w:line="240" w:lineRule="auto"/>
        <w:ind w:left="357" w:hanging="357"/>
        <w:jc w:val="lowKashida"/>
        <w:rPr>
          <w:rFonts w:ascii="Calibri" w:eastAsia="Calibri" w:hAnsi="Calibri" w:cs="B Nazanin"/>
          <w:color w:val="000000"/>
          <w:sz w:val="28"/>
          <w:szCs w:val="28"/>
          <w:rtl/>
        </w:rPr>
      </w:pPr>
      <w:r w:rsidRPr="00A74CA7">
        <w:rPr>
          <w:rFonts w:ascii="Calibri" w:eastAsia="Calibri" w:hAnsi="Calibri" w:cs="B Nazanin" w:hint="cs"/>
          <w:color w:val="000000"/>
          <w:sz w:val="28"/>
          <w:szCs w:val="28"/>
          <w:rtl/>
        </w:rPr>
        <w:t xml:space="preserve">هيچ وقت به اين فكر نكنيد كه هرگز سيگار مصرف  نخواهيد كرد. فقط به فكر تعيين  يك روز براي ترك كردن  باشيد. </w:t>
      </w:r>
    </w:p>
    <w:p w14:paraId="70568664" w14:textId="77777777" w:rsidR="00A415E9" w:rsidRPr="00A74CA7" w:rsidRDefault="00A415E9" w:rsidP="00A74CA7">
      <w:pPr>
        <w:pStyle w:val="ListParagraph"/>
        <w:widowControl w:val="0"/>
        <w:numPr>
          <w:ilvl w:val="0"/>
          <w:numId w:val="27"/>
        </w:numPr>
        <w:bidi/>
        <w:spacing w:after="120" w:line="240" w:lineRule="auto"/>
        <w:ind w:left="357" w:hanging="357"/>
        <w:jc w:val="lowKashida"/>
        <w:rPr>
          <w:rFonts w:ascii="Calibri" w:eastAsia="Calibri" w:hAnsi="Calibri" w:cs="B Nazanin"/>
          <w:color w:val="000000"/>
          <w:sz w:val="28"/>
          <w:szCs w:val="28"/>
          <w:rtl/>
        </w:rPr>
      </w:pPr>
      <w:r w:rsidRPr="00A74CA7">
        <w:rPr>
          <w:rFonts w:ascii="Calibri" w:eastAsia="Calibri" w:hAnsi="Calibri" w:cs="B Nazanin" w:hint="cs"/>
          <w:color w:val="000000"/>
          <w:sz w:val="28"/>
          <w:szCs w:val="28"/>
          <w:rtl/>
        </w:rPr>
        <w:t>از يــكـي از دوستانتان كه او هم سيگار مصرف مي‌كند بــخواهـيد كه با هم براي ترك مصرف سيگار برنامه ريزي كنيد و پول سيگار روزانه تان را پس انداز  كنيد.</w:t>
      </w:r>
    </w:p>
    <w:p w14:paraId="70568665" w14:textId="77777777" w:rsidR="00A415E9" w:rsidRPr="00A74CA7" w:rsidRDefault="00A415E9" w:rsidP="00A74CA7">
      <w:pPr>
        <w:pStyle w:val="ListParagraph"/>
        <w:widowControl w:val="0"/>
        <w:numPr>
          <w:ilvl w:val="0"/>
          <w:numId w:val="27"/>
        </w:numPr>
        <w:bidi/>
        <w:spacing w:after="120" w:line="240" w:lineRule="auto"/>
        <w:ind w:left="357" w:hanging="357"/>
        <w:jc w:val="lowKashida"/>
        <w:rPr>
          <w:rFonts w:ascii="Calibri" w:eastAsia="Calibri" w:hAnsi="Calibri" w:cs="B Nazanin"/>
          <w:color w:val="000000"/>
          <w:sz w:val="28"/>
          <w:szCs w:val="28"/>
          <w:rtl/>
        </w:rPr>
      </w:pPr>
      <w:r w:rsidRPr="00A74CA7">
        <w:rPr>
          <w:rFonts w:ascii="Calibri" w:eastAsia="Calibri" w:hAnsi="Calibri" w:cs="B Nazanin" w:hint="cs"/>
          <w:color w:val="000000"/>
          <w:sz w:val="28"/>
          <w:szCs w:val="28"/>
          <w:rtl/>
        </w:rPr>
        <w:t xml:space="preserve">يك تاريخي براي ترك انتخاب كنيد و روز ترك را  به كليه افراد خانواده، دوستان و اطرافيان اطلاع </w:t>
      </w:r>
      <w:r w:rsidRPr="00A74CA7">
        <w:rPr>
          <w:rFonts w:ascii="Calibri" w:eastAsia="Calibri" w:hAnsi="Calibri" w:cs="B Nazanin" w:hint="cs"/>
          <w:color w:val="000000"/>
          <w:sz w:val="28"/>
          <w:szCs w:val="28"/>
          <w:rtl/>
        </w:rPr>
        <w:lastRenderedPageBreak/>
        <w:t>دهيد.</w:t>
      </w:r>
    </w:p>
    <w:p w14:paraId="70568666" w14:textId="77777777" w:rsidR="00A415E9" w:rsidRPr="00A74CA7" w:rsidRDefault="00A415E9" w:rsidP="00A74CA7">
      <w:pPr>
        <w:pStyle w:val="ListParagraph"/>
        <w:widowControl w:val="0"/>
        <w:numPr>
          <w:ilvl w:val="0"/>
          <w:numId w:val="27"/>
        </w:numPr>
        <w:bidi/>
        <w:spacing w:after="120" w:line="240" w:lineRule="auto"/>
        <w:ind w:left="357" w:hanging="357"/>
        <w:jc w:val="lowKashida"/>
        <w:rPr>
          <w:rFonts w:ascii="Calibri" w:eastAsia="Calibri" w:hAnsi="Calibri" w:cs="B Nazanin"/>
          <w:color w:val="000000"/>
          <w:sz w:val="28"/>
          <w:szCs w:val="28"/>
          <w:rtl/>
        </w:rPr>
      </w:pPr>
      <w:r w:rsidRPr="00A74CA7">
        <w:rPr>
          <w:rFonts w:ascii="Calibri" w:eastAsia="Calibri" w:hAnsi="Calibri" w:cs="B Nazanin" w:hint="cs"/>
          <w:color w:val="000000"/>
          <w:sz w:val="28"/>
          <w:szCs w:val="28"/>
          <w:rtl/>
        </w:rPr>
        <w:t xml:space="preserve">در روز ترك به خودتان بگوئيد امروز سيگار مصرف نمي‌كنم و اينكار را انجام دهيد. </w:t>
      </w:r>
    </w:p>
    <w:p w14:paraId="70568667" w14:textId="77777777" w:rsidR="00A415E9" w:rsidRPr="00A74CA7" w:rsidRDefault="00A415E9" w:rsidP="00A74CA7">
      <w:pPr>
        <w:pStyle w:val="ListParagraph"/>
        <w:widowControl w:val="0"/>
        <w:numPr>
          <w:ilvl w:val="0"/>
          <w:numId w:val="27"/>
        </w:numPr>
        <w:bidi/>
        <w:spacing w:after="120" w:line="240" w:lineRule="auto"/>
        <w:ind w:left="357" w:hanging="357"/>
        <w:jc w:val="lowKashida"/>
        <w:rPr>
          <w:rFonts w:ascii="Calibri" w:eastAsia="Calibri" w:hAnsi="Calibri" w:cs="B Nazanin"/>
          <w:color w:val="000000"/>
          <w:sz w:val="28"/>
          <w:szCs w:val="28"/>
          <w:rtl/>
        </w:rPr>
      </w:pPr>
      <w:r w:rsidRPr="00A74CA7">
        <w:rPr>
          <w:rFonts w:ascii="Calibri" w:eastAsia="Calibri" w:hAnsi="Calibri" w:cs="B Nazanin" w:hint="cs"/>
          <w:color w:val="000000"/>
          <w:sz w:val="28"/>
          <w:szCs w:val="28"/>
          <w:rtl/>
        </w:rPr>
        <w:t>لباس‌هاي خود را تميز كنيد تا از بوي بد سيگار خلاص شويد.</w:t>
      </w:r>
    </w:p>
    <w:p w14:paraId="314FA06F" w14:textId="77777777" w:rsidR="00A74CA7" w:rsidRPr="00A74CA7" w:rsidRDefault="00A415E9" w:rsidP="00A74CA7">
      <w:pPr>
        <w:pStyle w:val="ListParagraph"/>
        <w:widowControl w:val="0"/>
        <w:numPr>
          <w:ilvl w:val="0"/>
          <w:numId w:val="27"/>
        </w:numPr>
        <w:bidi/>
        <w:spacing w:after="120" w:line="240" w:lineRule="auto"/>
        <w:ind w:left="357" w:hanging="357"/>
        <w:jc w:val="lowKashida"/>
        <w:rPr>
          <w:rFonts w:ascii="Calibri" w:eastAsia="Calibri" w:hAnsi="Calibri" w:cs="B Nazanin"/>
          <w:color w:val="000000"/>
          <w:sz w:val="28"/>
          <w:szCs w:val="28"/>
        </w:rPr>
      </w:pPr>
      <w:r w:rsidRPr="00A74CA7">
        <w:rPr>
          <w:rFonts w:ascii="Calibri" w:eastAsia="Calibri" w:hAnsi="Calibri" w:cs="B Nazanin" w:hint="cs"/>
          <w:color w:val="000000"/>
          <w:sz w:val="28"/>
          <w:szCs w:val="28"/>
          <w:rtl/>
        </w:rPr>
        <w:t>عادت تغذيه اي خود را تغيير دهيد تا به كاهش تعداد مصرف سيگار كمك كند،براي مثال شير بنوشيد.</w:t>
      </w:r>
    </w:p>
    <w:p w14:paraId="70568669" w14:textId="56CA9019" w:rsidR="00A415E9" w:rsidRPr="00A74CA7" w:rsidRDefault="00A415E9" w:rsidP="00A74CA7">
      <w:pPr>
        <w:pStyle w:val="ListParagraph"/>
        <w:widowControl w:val="0"/>
        <w:numPr>
          <w:ilvl w:val="0"/>
          <w:numId w:val="27"/>
        </w:numPr>
        <w:bidi/>
        <w:spacing w:after="120" w:line="240" w:lineRule="auto"/>
        <w:ind w:left="357" w:hanging="357"/>
        <w:jc w:val="lowKashida"/>
        <w:rPr>
          <w:rFonts w:ascii="Calibri" w:eastAsia="Calibri" w:hAnsi="Calibri" w:cs="B Nazanin"/>
          <w:color w:val="000000"/>
          <w:sz w:val="28"/>
          <w:szCs w:val="28"/>
          <w:rtl/>
        </w:rPr>
      </w:pPr>
      <w:r w:rsidRPr="00A74CA7">
        <w:rPr>
          <w:rFonts w:ascii="Calibri" w:eastAsia="Calibri" w:hAnsi="Calibri" w:cs="B Nazanin" w:hint="cs"/>
          <w:color w:val="000000"/>
          <w:sz w:val="28"/>
          <w:szCs w:val="28"/>
          <w:rtl/>
        </w:rPr>
        <w:t>در موقع ميل به مصرف سيگار بجاي آن يك ليوان آب بنوشيد يا ميوه ميل كنيد.</w:t>
      </w:r>
    </w:p>
    <w:p w14:paraId="7056866A" w14:textId="77777777" w:rsidR="00A415E9" w:rsidRPr="00A74CA7" w:rsidRDefault="00A415E9" w:rsidP="00A74CA7">
      <w:pPr>
        <w:pStyle w:val="ListParagraph"/>
        <w:widowControl w:val="0"/>
        <w:numPr>
          <w:ilvl w:val="0"/>
          <w:numId w:val="27"/>
        </w:numPr>
        <w:bidi/>
        <w:spacing w:after="120" w:line="240" w:lineRule="auto"/>
        <w:ind w:left="357" w:hanging="357"/>
        <w:jc w:val="lowKashida"/>
        <w:rPr>
          <w:rFonts w:ascii="Calibri" w:eastAsia="Calibri" w:hAnsi="Calibri" w:cs="B Nazanin"/>
          <w:color w:val="000000"/>
          <w:sz w:val="28"/>
          <w:szCs w:val="28"/>
          <w:rtl/>
        </w:rPr>
      </w:pPr>
      <w:r w:rsidRPr="00A74CA7">
        <w:rPr>
          <w:rFonts w:ascii="Calibri" w:eastAsia="Calibri" w:hAnsi="Calibri" w:cs="B Nazanin" w:hint="cs"/>
          <w:color w:val="000000"/>
          <w:sz w:val="28"/>
          <w:szCs w:val="28"/>
          <w:rtl/>
        </w:rPr>
        <w:t>در طول روز خود را مشغول كنيد.</w:t>
      </w:r>
    </w:p>
    <w:p w14:paraId="7056866B" w14:textId="77777777" w:rsidR="00A415E9" w:rsidRDefault="00A415E9" w:rsidP="00A74CA7">
      <w:pPr>
        <w:pStyle w:val="ListParagraph"/>
        <w:widowControl w:val="0"/>
        <w:numPr>
          <w:ilvl w:val="0"/>
          <w:numId w:val="27"/>
        </w:numPr>
        <w:bidi/>
        <w:spacing w:after="120" w:line="240" w:lineRule="auto"/>
        <w:ind w:left="357" w:hanging="357"/>
        <w:jc w:val="lowKashida"/>
        <w:rPr>
          <w:rFonts w:ascii="Calibri" w:eastAsia="Calibri" w:hAnsi="Calibri" w:cs="B Nazanin"/>
          <w:color w:val="000000"/>
          <w:sz w:val="28"/>
          <w:szCs w:val="28"/>
        </w:rPr>
      </w:pPr>
      <w:r w:rsidRPr="00A74CA7">
        <w:rPr>
          <w:rFonts w:ascii="Calibri" w:eastAsia="Calibri" w:hAnsi="Calibri" w:cs="B Nazanin" w:hint="cs"/>
          <w:color w:val="000000"/>
          <w:sz w:val="28"/>
          <w:szCs w:val="28"/>
          <w:rtl/>
        </w:rPr>
        <w:t>از افراد خانواده كمك بخواهيد.</w:t>
      </w:r>
    </w:p>
    <w:p w14:paraId="52C1B796" w14:textId="77777777" w:rsidR="005311DE" w:rsidRPr="00A74CA7" w:rsidRDefault="005311DE" w:rsidP="005311DE">
      <w:pPr>
        <w:pStyle w:val="ListParagraph"/>
        <w:widowControl w:val="0"/>
        <w:bidi/>
        <w:spacing w:after="120" w:line="240" w:lineRule="auto"/>
        <w:ind w:left="357"/>
        <w:jc w:val="lowKashida"/>
        <w:rPr>
          <w:rFonts w:ascii="Calibri" w:eastAsia="Calibri" w:hAnsi="Calibri" w:cs="B Nazanin"/>
          <w:color w:val="000000"/>
          <w:sz w:val="28"/>
          <w:szCs w:val="28"/>
        </w:rPr>
      </w:pPr>
    </w:p>
    <w:p w14:paraId="7056866C" w14:textId="77777777" w:rsidR="00A415E9" w:rsidRPr="006F48A0" w:rsidRDefault="00A415E9" w:rsidP="00A415E9">
      <w:pPr>
        <w:widowControl w:val="0"/>
        <w:bidi/>
        <w:spacing w:after="120" w:line="240" w:lineRule="auto"/>
        <w:ind w:left="357" w:hanging="357"/>
        <w:jc w:val="lowKashida"/>
        <w:rPr>
          <w:rFonts w:ascii="Calibri" w:eastAsia="Calibri" w:hAnsi="Calibri" w:cs="B Nazanin"/>
          <w:b/>
          <w:bCs/>
          <w:color w:val="365F91"/>
          <w:sz w:val="28"/>
          <w:szCs w:val="28"/>
          <w:rtl/>
        </w:rPr>
      </w:pPr>
      <w:r w:rsidRPr="006F48A0">
        <w:rPr>
          <w:rFonts w:ascii="Calibri" w:eastAsia="Calibri" w:hAnsi="Calibri" w:cs="B Nazanin" w:hint="cs"/>
          <w:b/>
          <w:bCs/>
          <w:color w:val="365F91"/>
          <w:sz w:val="28"/>
          <w:szCs w:val="28"/>
          <w:rtl/>
        </w:rPr>
        <w:t>3- راهنماي فعالیت بدنی</w:t>
      </w:r>
    </w:p>
    <w:p w14:paraId="7056866D" w14:textId="77777777" w:rsidR="00A415E9" w:rsidRPr="006F48A0" w:rsidRDefault="00A415E9" w:rsidP="00A415E9">
      <w:pPr>
        <w:widowControl w:val="0"/>
        <w:numPr>
          <w:ilvl w:val="0"/>
          <w:numId w:val="15"/>
        </w:numPr>
        <w:bidi/>
        <w:spacing w:after="120" w:line="240" w:lineRule="auto"/>
        <w:ind w:left="357" w:hanging="357"/>
        <w:contextualSpacing/>
        <w:jc w:val="lowKashida"/>
        <w:rPr>
          <w:rFonts w:ascii="Calibri" w:eastAsia="Calibri" w:hAnsi="Calibri" w:cs="B Nazanin"/>
          <w:color w:val="000000"/>
          <w:sz w:val="28"/>
          <w:szCs w:val="28"/>
          <w:rtl/>
        </w:rPr>
      </w:pPr>
      <w:r w:rsidRPr="006F48A0">
        <w:rPr>
          <w:rFonts w:ascii="Calibri" w:eastAsia="Calibri" w:hAnsi="Calibri" w:cs="B Nazanin" w:hint="cs"/>
          <w:color w:val="000000"/>
          <w:sz w:val="28"/>
          <w:szCs w:val="28"/>
          <w:rtl/>
        </w:rPr>
        <w:t>تمام ورزش‌ها براي بدن مفيد هستند ولي بهترين ورزش براي قلب، ورزشي است كه استقامت بدن را افزايش دهد. ورزش‌هايي استقامت بدن را زياد مي‌كنند كه در آن‌ها حركات بدني بطور پياپي براي مدتي ادامه داشته باشند، مثل راه رفتن سريع، دويدن، شنا، دوچرخه سواري و طناب زدن.</w:t>
      </w:r>
    </w:p>
    <w:p w14:paraId="7056866E" w14:textId="77777777" w:rsidR="00A415E9" w:rsidRPr="006F48A0" w:rsidRDefault="00A415E9" w:rsidP="00A74CA7">
      <w:pPr>
        <w:widowControl w:val="0"/>
        <w:numPr>
          <w:ilvl w:val="0"/>
          <w:numId w:val="15"/>
        </w:numPr>
        <w:bidi/>
        <w:spacing w:after="120" w:line="240" w:lineRule="auto"/>
        <w:ind w:left="357" w:hanging="357"/>
        <w:contextualSpacing/>
        <w:jc w:val="lowKashida"/>
        <w:rPr>
          <w:rFonts w:ascii="Calibri" w:eastAsia="Calibri" w:hAnsi="Calibri" w:cs="B Nazanin"/>
          <w:color w:val="000000"/>
          <w:sz w:val="28"/>
          <w:szCs w:val="28"/>
          <w:rtl/>
        </w:rPr>
      </w:pPr>
      <w:r w:rsidRPr="006F48A0">
        <w:rPr>
          <w:rFonts w:ascii="Calibri" w:eastAsia="Calibri" w:hAnsi="Calibri" w:cs="B Nazanin" w:hint="cs"/>
          <w:color w:val="000000"/>
          <w:sz w:val="28"/>
          <w:szCs w:val="28"/>
          <w:rtl/>
        </w:rPr>
        <w:t xml:space="preserve">دوچرخه سواري، شنا، راه پيمايي و طناب زدن بهترين نوع ورزش هستند،  </w:t>
      </w:r>
    </w:p>
    <w:p w14:paraId="7056866F" w14:textId="77777777" w:rsidR="00A415E9" w:rsidRPr="006F48A0" w:rsidRDefault="00A415E9" w:rsidP="00A415E9">
      <w:pPr>
        <w:widowControl w:val="0"/>
        <w:numPr>
          <w:ilvl w:val="0"/>
          <w:numId w:val="15"/>
        </w:numPr>
        <w:bidi/>
        <w:spacing w:after="120" w:line="240" w:lineRule="auto"/>
        <w:ind w:left="357" w:hanging="357"/>
        <w:contextualSpacing/>
        <w:jc w:val="lowKashida"/>
        <w:rPr>
          <w:rFonts w:ascii="Calibri" w:eastAsia="Calibri" w:hAnsi="Calibri" w:cs="B Nazanin"/>
          <w:color w:val="000000"/>
          <w:sz w:val="28"/>
          <w:szCs w:val="28"/>
          <w:rtl/>
        </w:rPr>
      </w:pPr>
      <w:r w:rsidRPr="006F48A0">
        <w:rPr>
          <w:rFonts w:ascii="Calibri" w:eastAsia="Calibri" w:hAnsi="Calibri" w:cs="B Nazanin" w:hint="cs"/>
          <w:color w:val="000000"/>
          <w:sz w:val="28"/>
          <w:szCs w:val="28"/>
          <w:rtl/>
        </w:rPr>
        <w:t xml:space="preserve">بايد به خاطر داشت كه ورزش نكردن و فعاليت بدني كم يكي از عوامل موثر در ابتلاء به بيماري قلبي است. </w:t>
      </w:r>
    </w:p>
    <w:p w14:paraId="70568670" w14:textId="77777777" w:rsidR="00A415E9" w:rsidRPr="006F48A0" w:rsidRDefault="00A415E9" w:rsidP="00A415E9">
      <w:pPr>
        <w:widowControl w:val="0"/>
        <w:numPr>
          <w:ilvl w:val="0"/>
          <w:numId w:val="15"/>
        </w:numPr>
        <w:bidi/>
        <w:spacing w:after="120" w:line="240" w:lineRule="auto"/>
        <w:ind w:left="357" w:hanging="357"/>
        <w:contextualSpacing/>
        <w:jc w:val="lowKashida"/>
        <w:rPr>
          <w:rFonts w:ascii="Calibri" w:eastAsia="Calibri" w:hAnsi="Calibri" w:cs="B Nazanin"/>
          <w:color w:val="000000"/>
          <w:sz w:val="28"/>
          <w:szCs w:val="28"/>
          <w:rtl/>
        </w:rPr>
      </w:pPr>
      <w:r w:rsidRPr="006F48A0">
        <w:rPr>
          <w:rFonts w:ascii="Calibri" w:eastAsia="Calibri" w:hAnsi="Calibri" w:cs="B Nazanin" w:hint="cs"/>
          <w:color w:val="000000"/>
          <w:sz w:val="28"/>
          <w:szCs w:val="28"/>
          <w:rtl/>
        </w:rPr>
        <w:t xml:space="preserve">سعي كنيد فعاليت بدني جزئي از زندگي روزانه باشد. </w:t>
      </w:r>
    </w:p>
    <w:p w14:paraId="70568671" w14:textId="77777777" w:rsidR="00A415E9" w:rsidRPr="006F48A0" w:rsidRDefault="00A415E9" w:rsidP="00A415E9">
      <w:pPr>
        <w:widowControl w:val="0"/>
        <w:numPr>
          <w:ilvl w:val="0"/>
          <w:numId w:val="15"/>
        </w:numPr>
        <w:bidi/>
        <w:spacing w:after="120" w:line="240" w:lineRule="auto"/>
        <w:ind w:left="357" w:hanging="357"/>
        <w:contextualSpacing/>
        <w:jc w:val="lowKashida"/>
        <w:rPr>
          <w:rFonts w:ascii="Calibri" w:eastAsia="Calibri" w:hAnsi="Calibri" w:cs="B Nazanin"/>
          <w:color w:val="000000"/>
          <w:sz w:val="28"/>
          <w:szCs w:val="28"/>
          <w:rtl/>
        </w:rPr>
      </w:pPr>
      <w:r w:rsidRPr="006F48A0">
        <w:rPr>
          <w:rFonts w:ascii="Calibri" w:eastAsia="Calibri" w:hAnsi="Calibri" w:cs="B Nazanin" w:hint="cs"/>
          <w:color w:val="000000"/>
          <w:sz w:val="28"/>
          <w:szCs w:val="28"/>
          <w:rtl/>
        </w:rPr>
        <w:t xml:space="preserve">بايد به يادداشت كه ورزش به آرامي شروع شود و بتدريج افزايش يابد. </w:t>
      </w:r>
    </w:p>
    <w:p w14:paraId="70568672" w14:textId="77777777" w:rsidR="00A415E9" w:rsidRPr="006F48A0" w:rsidRDefault="00A415E9" w:rsidP="00A415E9">
      <w:pPr>
        <w:widowControl w:val="0"/>
        <w:numPr>
          <w:ilvl w:val="0"/>
          <w:numId w:val="15"/>
        </w:numPr>
        <w:bidi/>
        <w:spacing w:after="120" w:line="240" w:lineRule="auto"/>
        <w:ind w:left="357" w:hanging="357"/>
        <w:contextualSpacing/>
        <w:jc w:val="lowKashida"/>
        <w:rPr>
          <w:rFonts w:ascii="Calibri" w:eastAsia="Calibri" w:hAnsi="Calibri" w:cs="B Nazanin"/>
          <w:color w:val="000000"/>
          <w:sz w:val="28"/>
          <w:szCs w:val="28"/>
          <w:rtl/>
        </w:rPr>
      </w:pPr>
      <w:r w:rsidRPr="006F48A0">
        <w:rPr>
          <w:rFonts w:ascii="Calibri" w:eastAsia="Calibri" w:hAnsi="Calibri" w:cs="B Nazanin" w:hint="cs"/>
          <w:color w:val="000000"/>
          <w:sz w:val="28"/>
          <w:szCs w:val="28"/>
          <w:rtl/>
        </w:rPr>
        <w:t>به انــدازه اي ورزش كنيد كه احساس خستگي مطبوعي در شما بوجود آيـــد، نه به اندازه اي كه از پا بيافتيد. سطح مطلوب ورزش يعني اينكه درحين ورزش ضمن نفس نفس زدن بتوان صحبت كرد.</w:t>
      </w:r>
    </w:p>
    <w:p w14:paraId="70568673" w14:textId="77777777" w:rsidR="00A415E9" w:rsidRPr="006F48A0" w:rsidRDefault="00A415E9" w:rsidP="00A415E9">
      <w:pPr>
        <w:widowControl w:val="0"/>
        <w:numPr>
          <w:ilvl w:val="0"/>
          <w:numId w:val="15"/>
        </w:numPr>
        <w:bidi/>
        <w:spacing w:after="120" w:line="240" w:lineRule="auto"/>
        <w:ind w:left="357" w:hanging="357"/>
        <w:contextualSpacing/>
        <w:jc w:val="lowKashida"/>
        <w:rPr>
          <w:rFonts w:ascii="Calibri" w:eastAsia="Calibri" w:hAnsi="Calibri" w:cs="B Nazanin"/>
          <w:color w:val="000000"/>
          <w:sz w:val="28"/>
          <w:szCs w:val="28"/>
          <w:rtl/>
        </w:rPr>
      </w:pPr>
      <w:r w:rsidRPr="006F48A0">
        <w:rPr>
          <w:rFonts w:ascii="Calibri" w:eastAsia="Calibri" w:hAnsi="Calibri" w:cs="B Nazanin" w:hint="cs"/>
          <w:color w:val="000000"/>
          <w:sz w:val="28"/>
          <w:szCs w:val="28"/>
          <w:rtl/>
        </w:rPr>
        <w:t xml:space="preserve">هـميشه قبل از شروع ورزش، خود را با حركات ورزشي ملايم و نرمش گرم كنيد. </w:t>
      </w:r>
    </w:p>
    <w:p w14:paraId="70568674" w14:textId="77777777" w:rsidR="00A415E9" w:rsidRPr="006F48A0" w:rsidRDefault="00A415E9" w:rsidP="00A415E9">
      <w:pPr>
        <w:widowControl w:val="0"/>
        <w:numPr>
          <w:ilvl w:val="0"/>
          <w:numId w:val="15"/>
        </w:numPr>
        <w:bidi/>
        <w:spacing w:after="120" w:line="240" w:lineRule="auto"/>
        <w:ind w:left="357" w:hanging="357"/>
        <w:contextualSpacing/>
        <w:jc w:val="lowKashida"/>
        <w:rPr>
          <w:rFonts w:ascii="Calibri" w:eastAsia="Calibri" w:hAnsi="Calibri" w:cs="B Nazanin"/>
          <w:color w:val="000000"/>
          <w:sz w:val="28"/>
          <w:szCs w:val="28"/>
          <w:rtl/>
        </w:rPr>
      </w:pPr>
      <w:r w:rsidRPr="006F48A0">
        <w:rPr>
          <w:rFonts w:ascii="Calibri" w:eastAsia="Calibri" w:hAnsi="Calibri" w:cs="B Nazanin" w:hint="cs"/>
          <w:color w:val="000000"/>
          <w:sz w:val="28"/>
          <w:szCs w:val="28"/>
          <w:rtl/>
        </w:rPr>
        <w:t>براي خاتمه ورزش، بطور ناگهاني ورزش را تمام نكنيد. سعي كنيد براي چند دقيقه با حركات ملايم تر به ورزش ادامه دهيد.</w:t>
      </w:r>
    </w:p>
    <w:p w14:paraId="70568675" w14:textId="77777777" w:rsidR="00A415E9" w:rsidRPr="006F48A0" w:rsidRDefault="00A415E9" w:rsidP="00A415E9">
      <w:pPr>
        <w:widowControl w:val="0"/>
        <w:numPr>
          <w:ilvl w:val="0"/>
          <w:numId w:val="15"/>
        </w:numPr>
        <w:bidi/>
        <w:spacing w:after="120" w:line="240" w:lineRule="auto"/>
        <w:ind w:left="357" w:hanging="357"/>
        <w:contextualSpacing/>
        <w:jc w:val="lowKashida"/>
        <w:rPr>
          <w:rFonts w:ascii="Calibri" w:eastAsia="Calibri" w:hAnsi="Calibri" w:cs="B Nazanin"/>
          <w:color w:val="000000"/>
          <w:sz w:val="28"/>
          <w:szCs w:val="28"/>
          <w:rtl/>
        </w:rPr>
      </w:pPr>
      <w:r w:rsidRPr="006F48A0">
        <w:rPr>
          <w:rFonts w:ascii="Calibri" w:eastAsia="Calibri" w:hAnsi="Calibri" w:cs="B Nazanin" w:hint="cs"/>
          <w:color w:val="000000"/>
          <w:sz w:val="28"/>
          <w:szCs w:val="28"/>
          <w:rtl/>
        </w:rPr>
        <w:t>تا يك ساعت بعد از صرف غذا ورزش را شروع نكنيد.</w:t>
      </w:r>
    </w:p>
    <w:p w14:paraId="70568676" w14:textId="77777777" w:rsidR="00A415E9" w:rsidRPr="006F48A0" w:rsidRDefault="00A415E9" w:rsidP="00A415E9">
      <w:pPr>
        <w:widowControl w:val="0"/>
        <w:numPr>
          <w:ilvl w:val="0"/>
          <w:numId w:val="15"/>
        </w:numPr>
        <w:bidi/>
        <w:spacing w:after="120" w:line="240" w:lineRule="auto"/>
        <w:ind w:left="357" w:hanging="357"/>
        <w:contextualSpacing/>
        <w:jc w:val="lowKashida"/>
        <w:rPr>
          <w:rFonts w:ascii="Calibri" w:eastAsia="Calibri" w:hAnsi="Calibri" w:cs="B Nazanin"/>
          <w:color w:val="000000"/>
          <w:sz w:val="28"/>
          <w:szCs w:val="28"/>
          <w:rtl/>
        </w:rPr>
      </w:pPr>
      <w:r w:rsidRPr="006F48A0">
        <w:rPr>
          <w:rFonts w:ascii="Calibri" w:eastAsia="Calibri" w:hAnsi="Calibri" w:cs="B Nazanin" w:hint="cs"/>
          <w:color w:val="000000"/>
          <w:sz w:val="28"/>
          <w:szCs w:val="28"/>
          <w:rtl/>
        </w:rPr>
        <w:t>درد عضـلات در حيــــن ورزش را نــــاديده نگيريد. در واقع « بدن »  مي‌گويد"ورزش كافي است !".</w:t>
      </w:r>
    </w:p>
    <w:p w14:paraId="70568677" w14:textId="77777777" w:rsidR="00A415E9" w:rsidRPr="006F48A0" w:rsidRDefault="00A415E9" w:rsidP="00A415E9">
      <w:pPr>
        <w:widowControl w:val="0"/>
        <w:numPr>
          <w:ilvl w:val="0"/>
          <w:numId w:val="15"/>
        </w:numPr>
        <w:bidi/>
        <w:spacing w:after="120" w:line="240" w:lineRule="auto"/>
        <w:ind w:left="357" w:hanging="357"/>
        <w:contextualSpacing/>
        <w:jc w:val="lowKashida"/>
        <w:rPr>
          <w:rFonts w:ascii="Calibri" w:eastAsia="Calibri" w:hAnsi="Calibri" w:cs="B Nazanin"/>
          <w:color w:val="000000"/>
          <w:sz w:val="28"/>
          <w:szCs w:val="28"/>
          <w:rtl/>
        </w:rPr>
      </w:pPr>
      <w:r w:rsidRPr="006F48A0">
        <w:rPr>
          <w:rFonts w:ascii="Calibri" w:eastAsia="Calibri" w:hAnsi="Calibri" w:cs="B Nazanin" w:hint="cs"/>
          <w:color w:val="000000"/>
          <w:sz w:val="28"/>
          <w:szCs w:val="28"/>
          <w:rtl/>
        </w:rPr>
        <w:t xml:space="preserve">بهتر است حداقل هفته اي5 روز و روزانه 30 دقيقه فعاليت بدني انجام شود. در صورتي كه نتوانيد يك جا 30 دقيقه فعاليت كنيد مي‌توان فعاليت بدني را در طول روز به 3 نوبت10 دقيقه اي تقسيم كرد. </w:t>
      </w:r>
    </w:p>
    <w:p w14:paraId="3B5ED0D2" w14:textId="77777777" w:rsidR="00A74CA7" w:rsidRDefault="00A74CA7" w:rsidP="00A415E9">
      <w:pPr>
        <w:bidi/>
        <w:rPr>
          <w:rFonts w:cs="B Nazanin"/>
          <w:rtl/>
          <w:lang w:bidi="fa-IR"/>
        </w:rPr>
        <w:sectPr w:rsidR="00A74CA7" w:rsidSect="00A74CA7">
          <w:pgSz w:w="11906" w:h="16838" w:code="9"/>
          <w:pgMar w:top="1440" w:right="1440" w:bottom="1440" w:left="1440" w:header="709" w:footer="709" w:gutter="0"/>
          <w:pgBorders w:offsetFrom="page">
            <w:top w:val="single" w:sz="48" w:space="24" w:color="0070C0"/>
            <w:left w:val="single" w:sz="48" w:space="24" w:color="0070C0"/>
            <w:bottom w:val="single" w:sz="48" w:space="24" w:color="0070C0"/>
            <w:right w:val="single" w:sz="48" w:space="24" w:color="0070C0"/>
          </w:pgBorders>
          <w:cols w:space="708"/>
          <w:bidi/>
          <w:rtlGutter/>
          <w:docGrid w:linePitch="360"/>
        </w:sectPr>
      </w:pPr>
    </w:p>
    <w:p w14:paraId="2C83F02C" w14:textId="7196DF01" w:rsidR="00C379BD" w:rsidRDefault="000C6E71" w:rsidP="001766A0">
      <w:pPr>
        <w:pStyle w:val="Heading2"/>
        <w:bidi/>
        <w:rPr>
          <w:rFonts w:ascii="Arial" w:eastAsia="Times New Roman" w:hAnsi="Arial" w:cs="B Titr"/>
          <w:color w:val="000000" w:themeColor="text1"/>
          <w:rtl/>
          <w:lang w:bidi="fa-IR"/>
        </w:rPr>
      </w:pPr>
      <w:bookmarkStart w:id="76" w:name="_Toc9419607"/>
      <w:r w:rsidRPr="006827E4">
        <w:rPr>
          <w:rFonts w:ascii="Arial" w:eastAsia="Times New Roman" w:hAnsi="Arial" w:cs="B Titr" w:hint="cs"/>
          <w:color w:val="000000" w:themeColor="text1"/>
          <w:rtl/>
          <w:lang w:bidi="fa-IR"/>
        </w:rPr>
        <w:lastRenderedPageBreak/>
        <w:t xml:space="preserve">پیوست </w:t>
      </w:r>
      <w:r w:rsidR="00AC3F4C">
        <w:rPr>
          <w:rFonts w:ascii="Arial" w:eastAsia="Times New Roman" w:hAnsi="Arial" w:cs="B Titr" w:hint="cs"/>
          <w:color w:val="000000" w:themeColor="text1"/>
          <w:rtl/>
          <w:lang w:bidi="fa-IR"/>
        </w:rPr>
        <w:t>10</w:t>
      </w:r>
      <w:r w:rsidRPr="006827E4">
        <w:rPr>
          <w:rFonts w:ascii="Arial" w:eastAsia="Times New Roman" w:hAnsi="Arial" w:cs="B Titr" w:hint="cs"/>
          <w:color w:val="000000" w:themeColor="text1"/>
          <w:rtl/>
          <w:lang w:bidi="fa-IR"/>
        </w:rPr>
        <w:t>: روند ارزیابی فشارخون در سامانه سیب و وبسایت</w:t>
      </w:r>
      <w:bookmarkEnd w:id="76"/>
    </w:p>
    <w:p w14:paraId="7056867A" w14:textId="5CA1A39F" w:rsidR="000C6E71" w:rsidRPr="0041263C" w:rsidRDefault="000C6E71" w:rsidP="00C379BD">
      <w:pPr>
        <w:bidi/>
        <w:rPr>
          <w:rFonts w:ascii="Arial" w:eastAsia="Times New Roman" w:hAnsi="Arial" w:cs="B Nazanin"/>
          <w:b/>
          <w:bCs/>
          <w:color w:val="000000"/>
          <w:sz w:val="24"/>
          <w:szCs w:val="24"/>
          <w:rtl/>
          <w:lang w:bidi="fa-IR"/>
        </w:rPr>
      </w:pPr>
      <w:r w:rsidRPr="0041263C">
        <w:rPr>
          <w:rFonts w:ascii="Arial" w:eastAsia="Times New Roman" w:hAnsi="Arial" w:cs="B Nazanin"/>
          <w:b/>
          <w:bCs/>
          <w:noProof/>
          <w:color w:val="000000"/>
          <w:sz w:val="24"/>
          <w:szCs w:val="24"/>
          <w:rtl/>
        </w:rPr>
        <w:drawing>
          <wp:inline distT="0" distB="0" distL="0" distR="0" wp14:anchorId="705686BF" wp14:editId="3529F60D">
            <wp:extent cx="8115300" cy="5020393"/>
            <wp:effectExtent l="0" t="0" r="0" b="8890"/>
            <wp:docPr id="74" name="Picture 74" descr="C:\Users\E-Yousefi\Desktop\غربالگری فشارخون بسیج ملی کنترل فشارخون بالا 1398 اردیبهش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E-Yousefi\Desktop\غربالگری فشارخون بسیج ملی کنترل فشارخون بالا 1398 اردیبهشت.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144924" cy="5038719"/>
                    </a:xfrm>
                    <a:prstGeom prst="rect">
                      <a:avLst/>
                    </a:prstGeom>
                    <a:noFill/>
                    <a:ln>
                      <a:noFill/>
                    </a:ln>
                  </pic:spPr>
                </pic:pic>
              </a:graphicData>
            </a:graphic>
          </wp:inline>
        </w:drawing>
      </w:r>
    </w:p>
    <w:p w14:paraId="7056867B" w14:textId="6BA670A6" w:rsidR="000C6E71" w:rsidRPr="0041263C" w:rsidRDefault="00324970" w:rsidP="00C379BD">
      <w:pPr>
        <w:bidi/>
        <w:rPr>
          <w:rFonts w:ascii="Arial" w:eastAsia="Times New Roman" w:hAnsi="Arial" w:cs="B Nazanin"/>
          <w:b/>
          <w:bCs/>
          <w:color w:val="000000"/>
          <w:sz w:val="24"/>
          <w:szCs w:val="24"/>
          <w:rtl/>
          <w:lang w:bidi="fa-IR"/>
        </w:rPr>
      </w:pPr>
      <w:r w:rsidRPr="0041263C">
        <w:rPr>
          <w:rFonts w:cs="B Nazanin"/>
        </w:rPr>
        <w:object w:dxaOrig="10441" w:dyaOrig="13215" w14:anchorId="705686C1">
          <v:shape id="_x0000_i1026" type="#_x0000_t75" style="width:612pt;height:453pt" o:ole="">
            <v:imagedata r:id="rId81" o:title=""/>
          </v:shape>
          <o:OLEObject Type="Embed" ProgID="Visio.Drawing.15" ShapeID="_x0000_i1026" DrawAspect="Content" ObjectID="_1620032381" r:id="rId82"/>
        </w:object>
      </w:r>
    </w:p>
    <w:p w14:paraId="3466E1A4" w14:textId="77777777" w:rsidR="00A74CA7" w:rsidRDefault="000C6E71" w:rsidP="00324970">
      <w:pPr>
        <w:bidi/>
        <w:rPr>
          <w:rFonts w:cs="B Nazanin"/>
        </w:rPr>
        <w:sectPr w:rsidR="00A74CA7" w:rsidSect="00A74CA7">
          <w:pgSz w:w="16838" w:h="11906" w:orient="landscape" w:code="9"/>
          <w:pgMar w:top="1440" w:right="1440" w:bottom="1440" w:left="1440" w:header="709" w:footer="709" w:gutter="0"/>
          <w:pgBorders w:offsetFrom="page">
            <w:top w:val="single" w:sz="48" w:space="24" w:color="0070C0"/>
            <w:left w:val="single" w:sz="48" w:space="24" w:color="0070C0"/>
            <w:bottom w:val="single" w:sz="48" w:space="24" w:color="0070C0"/>
            <w:right w:val="single" w:sz="48" w:space="24" w:color="0070C0"/>
          </w:pgBorders>
          <w:cols w:space="708"/>
          <w:bidi/>
          <w:rtlGutter/>
          <w:docGrid w:linePitch="360"/>
        </w:sectPr>
      </w:pPr>
      <w:r w:rsidRPr="0041263C">
        <w:rPr>
          <w:rFonts w:cs="B Nazanin"/>
        </w:rPr>
        <w:object w:dxaOrig="21001" w:dyaOrig="15495" w14:anchorId="705686C2">
          <v:shape id="_x0000_i1027" type="#_x0000_t75" style="width:612pt;height:453pt" o:ole="">
            <v:imagedata r:id="rId83" o:title=""/>
          </v:shape>
          <o:OLEObject Type="Embed" ProgID="Visio.Drawing.15" ShapeID="_x0000_i1027" DrawAspect="Content" ObjectID="_1620032382" r:id="rId84"/>
        </w:object>
      </w:r>
    </w:p>
    <w:p w14:paraId="70568685" w14:textId="0FBD6F18" w:rsidR="00A415E9" w:rsidRPr="00324970" w:rsidRDefault="00C67885" w:rsidP="001766A0">
      <w:pPr>
        <w:pStyle w:val="Heading2"/>
        <w:bidi/>
        <w:rPr>
          <w:rFonts w:cs="B Titr"/>
          <w:color w:val="000000" w:themeColor="text1"/>
          <w:rtl/>
          <w:lang w:bidi="fa-IR"/>
        </w:rPr>
      </w:pPr>
      <w:bookmarkStart w:id="77" w:name="_Toc9419608"/>
      <w:r>
        <w:rPr>
          <w:rFonts w:cs="B Titr" w:hint="cs"/>
          <w:color w:val="000000" w:themeColor="text1"/>
          <w:rtl/>
          <w:lang w:bidi="fa-IR"/>
        </w:rPr>
        <w:lastRenderedPageBreak/>
        <w:t>پی</w:t>
      </w:r>
      <w:r w:rsidR="008E2EE3" w:rsidRPr="00324970">
        <w:rPr>
          <w:rFonts w:cs="B Titr" w:hint="cs"/>
          <w:color w:val="000000" w:themeColor="text1"/>
          <w:rtl/>
          <w:lang w:bidi="fa-IR"/>
        </w:rPr>
        <w:t xml:space="preserve">وست </w:t>
      </w:r>
      <w:r w:rsidR="0053000E">
        <w:rPr>
          <w:rFonts w:cs="B Titr" w:hint="cs"/>
          <w:color w:val="000000" w:themeColor="text1"/>
          <w:rtl/>
          <w:lang w:bidi="fa-IR"/>
        </w:rPr>
        <w:t>11</w:t>
      </w:r>
      <w:r w:rsidR="008E2EE3" w:rsidRPr="00324970">
        <w:rPr>
          <w:rFonts w:cs="B Titr" w:hint="cs"/>
          <w:color w:val="000000" w:themeColor="text1"/>
          <w:rtl/>
          <w:lang w:bidi="fa-IR"/>
        </w:rPr>
        <w:t>:کد دانشگاه ها</w:t>
      </w:r>
      <w:bookmarkEnd w:id="77"/>
    </w:p>
    <w:tbl>
      <w:tblPr>
        <w:bidiVisual/>
        <w:tblW w:w="9340" w:type="dxa"/>
        <w:tblInd w:w="20" w:type="dxa"/>
        <w:tblLook w:val="04A0" w:firstRow="1" w:lastRow="0" w:firstColumn="1" w:lastColumn="0" w:noHBand="0" w:noVBand="1"/>
      </w:tblPr>
      <w:tblGrid>
        <w:gridCol w:w="874"/>
        <w:gridCol w:w="1926"/>
        <w:gridCol w:w="1013"/>
        <w:gridCol w:w="3581"/>
        <w:gridCol w:w="1946"/>
      </w:tblGrid>
      <w:tr w:rsidR="008E2EE3" w:rsidRPr="002C684F" w14:paraId="367F5693" w14:textId="77777777" w:rsidTr="008E2EE3">
        <w:trPr>
          <w:trHeight w:val="510"/>
        </w:trPr>
        <w:tc>
          <w:tcPr>
            <w:tcW w:w="874" w:type="dxa"/>
            <w:tcBorders>
              <w:top w:val="single" w:sz="8" w:space="0" w:color="auto"/>
              <w:left w:val="single" w:sz="8" w:space="0" w:color="auto"/>
              <w:bottom w:val="single" w:sz="4" w:space="0" w:color="auto"/>
              <w:right w:val="nil"/>
            </w:tcBorders>
            <w:shd w:val="clear" w:color="000000" w:fill="FFFF00"/>
            <w:noWrap/>
            <w:vAlign w:val="center"/>
            <w:hideMark/>
          </w:tcPr>
          <w:p w14:paraId="2D75B213"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 xml:space="preserve">ردیف </w:t>
            </w:r>
          </w:p>
        </w:tc>
        <w:tc>
          <w:tcPr>
            <w:tcW w:w="1926" w:type="dxa"/>
            <w:tcBorders>
              <w:top w:val="single" w:sz="8" w:space="0" w:color="auto"/>
              <w:left w:val="single" w:sz="4" w:space="0" w:color="auto"/>
              <w:bottom w:val="single" w:sz="4" w:space="0" w:color="auto"/>
              <w:right w:val="single" w:sz="4" w:space="0" w:color="auto"/>
            </w:tcBorders>
            <w:shd w:val="clear" w:color="000000" w:fill="FFFF00"/>
            <w:noWrap/>
            <w:vAlign w:val="center"/>
            <w:hideMark/>
          </w:tcPr>
          <w:p w14:paraId="173D4BCF"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دانشگاه</w:t>
            </w:r>
          </w:p>
        </w:tc>
        <w:tc>
          <w:tcPr>
            <w:tcW w:w="1013" w:type="dxa"/>
            <w:tcBorders>
              <w:top w:val="single" w:sz="8" w:space="0" w:color="auto"/>
              <w:left w:val="single" w:sz="4" w:space="0" w:color="auto"/>
              <w:bottom w:val="single" w:sz="4" w:space="0" w:color="auto"/>
              <w:right w:val="single" w:sz="4" w:space="0" w:color="auto"/>
            </w:tcBorders>
            <w:shd w:val="clear" w:color="000000" w:fill="FFFF00"/>
            <w:noWrap/>
            <w:vAlign w:val="center"/>
            <w:hideMark/>
          </w:tcPr>
          <w:p w14:paraId="259213ED"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کد دانشگاه</w:t>
            </w:r>
          </w:p>
        </w:tc>
        <w:tc>
          <w:tcPr>
            <w:tcW w:w="3581" w:type="dxa"/>
            <w:tcBorders>
              <w:top w:val="single" w:sz="8" w:space="0" w:color="auto"/>
              <w:left w:val="single" w:sz="4" w:space="0" w:color="auto"/>
              <w:bottom w:val="single" w:sz="4" w:space="0" w:color="auto"/>
              <w:right w:val="single" w:sz="4" w:space="0" w:color="auto"/>
            </w:tcBorders>
            <w:shd w:val="clear" w:color="000000" w:fill="FFFF00"/>
            <w:noWrap/>
            <w:vAlign w:val="center"/>
            <w:hideMark/>
          </w:tcPr>
          <w:p w14:paraId="701328C3"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کد شهرستان</w:t>
            </w:r>
          </w:p>
        </w:tc>
        <w:tc>
          <w:tcPr>
            <w:tcW w:w="1946" w:type="dxa"/>
            <w:tcBorders>
              <w:top w:val="single" w:sz="8" w:space="0" w:color="auto"/>
              <w:left w:val="single" w:sz="4" w:space="0" w:color="auto"/>
              <w:bottom w:val="single" w:sz="4" w:space="0" w:color="auto"/>
              <w:right w:val="single" w:sz="8" w:space="0" w:color="auto"/>
            </w:tcBorders>
            <w:shd w:val="clear" w:color="000000" w:fill="FFFF00"/>
            <w:noWrap/>
            <w:vAlign w:val="center"/>
            <w:hideMark/>
          </w:tcPr>
          <w:p w14:paraId="2A0FAD7D"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کد ایستگاه</w:t>
            </w:r>
          </w:p>
        </w:tc>
      </w:tr>
      <w:tr w:rsidR="008E2EE3" w:rsidRPr="002C684F" w14:paraId="171CA7AD" w14:textId="77777777" w:rsidTr="008E2EE3">
        <w:trPr>
          <w:trHeight w:val="1935"/>
        </w:trPr>
        <w:tc>
          <w:tcPr>
            <w:tcW w:w="9340"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4E2907CA"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نکته: کلیه مشخصات ایستگاه ها در وبسایت </w:t>
            </w:r>
            <w:r w:rsidRPr="002C684F">
              <w:rPr>
                <w:rFonts w:ascii="Calibri" w:eastAsia="Times New Roman" w:hAnsi="Calibri" w:cs="2  Titr" w:hint="cs"/>
                <w:b/>
                <w:bCs/>
                <w:color w:val="000000"/>
                <w:sz w:val="20"/>
                <w:szCs w:val="20"/>
              </w:rPr>
              <w:t>salamat.gov.ir</w:t>
            </w:r>
            <w:r w:rsidRPr="002C684F">
              <w:rPr>
                <w:rFonts w:ascii="Calibri" w:eastAsia="Times New Roman" w:hAnsi="Calibri" w:cs="2  Titr" w:hint="cs"/>
                <w:b/>
                <w:bCs/>
                <w:color w:val="000000"/>
                <w:sz w:val="20"/>
                <w:szCs w:val="20"/>
                <w:rtl/>
              </w:rPr>
              <w:t xml:space="preserve"> توسط راهبر سامانه سیب قابل دسترسی و ثبت است. در پیوست 3 پیش نویس اجرائی نسخه 7.1 طرح به تفصیل توضیح داده شده است. لطفا اگر در آن سامانه کد تعلق میگیرد همان کد را در برگه بنویسید. کد سامانه به این سیستم کد گذاری ارجحیت دارد. نام ایستگاه و آدرس و وابستگی سازمانی هم در همه برگه ها باید ثبت شود.</w:t>
            </w:r>
          </w:p>
        </w:tc>
      </w:tr>
      <w:tr w:rsidR="008E2EE3" w:rsidRPr="002C684F" w14:paraId="3AC97290"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415962C7"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1</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1D2F3859"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 xml:space="preserve">               ايران                                                    </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37916FD2"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01</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617B9BAF"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5E1084F4"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79E15BA6"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5D3CC3B2"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2</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7F2C6524"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اردبيل</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65312258"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02</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28FF6502"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68D2CBCD"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7CA48E5F"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5585E9E3"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3</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0D6A899A"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اسدآباد</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4B2D8E25"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03</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2DB2F9EF"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462B0D28"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1A611316"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4FF6C05B"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4</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483E47FD"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اسفراين</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185C8217"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04</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2FF76347"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40A87A1A"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4E380C3B"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1925EC17"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5</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5EDEF191"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اصفهان</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29E61EE5"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05</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7C3BFB26"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241ED758"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4E2B9DF3"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573A154A"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6</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6A4F9A43"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البرز</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0ADDE924"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06</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7E45B3A9"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530A5354"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337D5A1D"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7A574459"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7</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00E5F8B5"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اهواز</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1182DA4D"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07</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63FD6555"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0B255D6A"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78E544D0"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6AF6E39F"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8</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1C8749D8"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ايرانشهر</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0D289958"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08</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698F8F72"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437EF762"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271CF335"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0E8DD414"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9</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720DC81F"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ايلام</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15C34AB2"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09</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001544D7"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4AFEAC18"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2B7F9EC3"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1CAAFB3E"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10</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66753BD5"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آبادان</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3A855111"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10</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2783C83A"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05A524C0"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02B04AB5"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59FA5D7B"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11</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74E10BD3"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آذربایجان غربی</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788F9D2D"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11</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388DCD8C"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331333A0"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6F37C6F8"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402EC377"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12</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5D0D9189"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بابل</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6C95156D"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12</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2E63DC94"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4811D57C"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16194A68"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49D8F887"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13</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23C32431"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بم</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10503AC7"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13</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70EBA900"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1BBF547F"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3C36E4D2"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63482915"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14</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625CF866"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 xml:space="preserve">بهبهان </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23B23EDE"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14</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08228E03"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30AEC7E2"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68C2379E"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20F51D37"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15</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766E810C"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بوشهر</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0859A0CC"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15</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717A7A43"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02B15979"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3A14BE8E"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7DDC9F3C"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16</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13D5B4CA"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بيرجند</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088563C1"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16</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0050A9B3"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318AEF8D"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5482F5DF"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48DF16A4"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17</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31746F3D"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تبريز</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5ADC52F2"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17</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5166FB4F"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76C3E707"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4BE92BED"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3F1F4F71"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18</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2F377D51"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تربت جام</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7ECF490A"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18</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713202CF"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26A2BAE8"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5442E2C6"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4B46EE2D"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19</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7B2C0E55"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تربت حيدريه</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642ED8D9"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19</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7441F457"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2147A2F2"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343FBEB8"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25029D00"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20</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704DBF05"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تهران</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71A62198"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20</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0D63AAF3"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43A1E0F4"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54BEE615"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0C8456AA"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21</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4BFD659D"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جهرم</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5330182B"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21</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771C052E"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08FFB491"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2307E724"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3A8D9171"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22</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64115F69"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جيرفت</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0986244D"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22</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7A2B59B0"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6C1CAC39"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36634FB0"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013B213B"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23</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54767D0B"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 xml:space="preserve">چهار محال و بختیاری </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60A7FA11"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23</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27315923"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2B3549F7"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210B2195"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1AF4ED4E"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lastRenderedPageBreak/>
              <w:t>24</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41407F0F"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خراسان شمالی</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6257455A"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24</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490C84E8"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005391C0"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0F42B4F7"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431418C3"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25</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7506CB93"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خلخال</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20BCC555"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25</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04EB1C55"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4AAAA32C"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0F418DE0"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0D252360"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26</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64CAE3D4"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خمین</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56932091"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26</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655551BC"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152D8B31"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685A4097"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60EC9141"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27</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6E8D645F"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خوی</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415070B8"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27</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46012560"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3503A83F"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18E09709"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696CDA89"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28</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1008B960"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دزفول</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39BC582A"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28</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098F1742"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517BE3D7"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6D487531"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7B0EE545"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29</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057E8055"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رفسنجان</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610DDE85"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29</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6C1E8382"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69A80158"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65CCEECC"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0FC4CC0B"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30</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0BD48390"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زابل</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72C7DC50"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30</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785BE152"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77DFF528"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37D25E0A"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01F1FE47"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31</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3BB48811"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زاهدان</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17D4B658"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31</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566400FE"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558704DC"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609C7A55"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1C6E719D"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32</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54094E8E"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زنجان</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0417721C"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32</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12814B74"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05386C39"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2641F759"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6E0DEE7C"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33</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2783028F"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ساوه</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6805F6FF"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33</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47E186AD"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31F88639"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43A81FDA"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4BBAE57A"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34</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5C02527C"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سبزوار</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60233EBB"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34</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432A640D"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4C4D1193"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1D11309A"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23DAB3CE"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35</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1830B5DD"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سراب</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1FBD9277"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35</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46A89507"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4C6A176B"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790493FC"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3782376C"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36</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1994FBE9"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سمنان</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0390CCAD"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36</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6508B0B5"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197001DF"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23ABF155"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3FAE31CB"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37</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18B90D58"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سیرجان</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0E419F38"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37</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0685EE4E"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5B13DA56"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14C2C9B7"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1656066D"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38</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7D412E14"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شاهرود</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4891B518"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38</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18DD2F11"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78634E61"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07282791"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0FC1294E"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39</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005A552E"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شهيدبهشتي</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24826FE6"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39</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3B0B8826"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4472E781"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1E69114B"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2A82A824"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40</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717924F9"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شوشتر</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4F8C51A0"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40</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552459FD"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6E9D2A34"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21211B26"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3FC91C39"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41</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214C9678"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شيراز</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12353251"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41</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1DD81429"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058A2E5B"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3237EFBF"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0E1B3C3A"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42</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45E2321F"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فسا</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11A999D2"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42</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327EB680"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422C2298"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58D46563"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26F533A7"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43</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27CB492A"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قزوين</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3CC28C47"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43</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0E8C463B"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366EEF05"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0F8BBF90"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6742673F"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44</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797FC562"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قم</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35C43737"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44</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43870123"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2D43727C"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52D28C2C"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7F40B9D8"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45</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71269F0F"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كاشان</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71B0EB92"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45</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2B4A3A40"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59A9669D"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53875883"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7258467A"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46</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3F94B600"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كرمان</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4716E542"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46</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5465E4D9"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64094ACC"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1F5254A6"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0A5B82B8"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47</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73B27A3F"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كرمانشاه</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2108C5F0"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47</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689E5630"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1D5D4CA7"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40757EC5"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34861DB3"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48</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182E3B1D"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کردستان</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409E8E45"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48</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1DC4B287"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1E01A722"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0DDFC387"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768D26FA"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49</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201D35BD"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کهگیلویه و بویراحمد</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1BA36350"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49</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6625AAC2"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4E14C53E"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6BF09569"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5C5CCA03"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50</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6EBEC93A"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گراش</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283AA4BE"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50</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6CCECB70"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545F6D4A"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2D3A9226"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07A0BBB5"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51</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3C4DCB39"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گلستان</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0F7A1397"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51</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594E3F14"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29D6B716"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47FFAEC6"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3B057666"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52</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5B9C028A"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گناباد</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0B1A6006"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52</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0DE26B46"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423A0C89"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1DDAADE6"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36E0B4F3"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53</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658AB201"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گيلان</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14DBC781"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53</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4E814BFF"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514D4EF3"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1A609E1B"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694E206D"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lastRenderedPageBreak/>
              <w:t>54</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753EE790"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لارستان</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094663B8"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54</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6C6C4C9A"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11C3AA15"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119003EF"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079E2750"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55</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5956CFB3"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لرستان</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726AE33C"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55</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099C7381"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5207D555"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0CF61265"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5CF3AA6F"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56</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0ADE5086"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مازندران</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0DC3E340"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56</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2EF1B510"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09BC041A"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39E0D692"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572C61F7"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57</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5CB72030"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مراغه</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785ABB02"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57</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4BC5394E"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68344FA8"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71E9586E"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01946028"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58</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34398C17"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مرکزی</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1EC0129E"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58</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49970895"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423121C5"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540E9D95"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1FF27A4F"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59</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344AF667"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مشهد</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3ADB8EC2"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59</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14006AF1"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6F135772"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24A8435A"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4FC04FFE"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60</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1FC9AE93"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نيشابور</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173AF514"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60</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4BD8B22B"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5337F469"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786B4529"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662C9A0D"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61</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581ED411"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هرمزگان</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31BA66DE"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61</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5709328E"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16E55E9C"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3ED3C408" w14:textId="77777777" w:rsidTr="008E2EE3">
        <w:trPr>
          <w:trHeight w:val="450"/>
        </w:trPr>
        <w:tc>
          <w:tcPr>
            <w:tcW w:w="874" w:type="dxa"/>
            <w:tcBorders>
              <w:top w:val="nil"/>
              <w:left w:val="single" w:sz="8" w:space="0" w:color="auto"/>
              <w:bottom w:val="single" w:sz="4" w:space="0" w:color="auto"/>
              <w:right w:val="nil"/>
            </w:tcBorders>
            <w:shd w:val="clear" w:color="000000" w:fill="FFFF00"/>
            <w:noWrap/>
            <w:vAlign w:val="center"/>
            <w:hideMark/>
          </w:tcPr>
          <w:p w14:paraId="46492277"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62</w:t>
            </w:r>
          </w:p>
        </w:tc>
        <w:tc>
          <w:tcPr>
            <w:tcW w:w="1926" w:type="dxa"/>
            <w:tcBorders>
              <w:top w:val="nil"/>
              <w:left w:val="single" w:sz="4" w:space="0" w:color="auto"/>
              <w:bottom w:val="single" w:sz="4" w:space="0" w:color="auto"/>
              <w:right w:val="single" w:sz="4" w:space="0" w:color="auto"/>
            </w:tcBorders>
            <w:shd w:val="clear" w:color="000000" w:fill="FFFFFF"/>
            <w:noWrap/>
            <w:vAlign w:val="center"/>
            <w:hideMark/>
          </w:tcPr>
          <w:p w14:paraId="7EBC10B5"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همدان</w:t>
            </w:r>
          </w:p>
        </w:tc>
        <w:tc>
          <w:tcPr>
            <w:tcW w:w="1013" w:type="dxa"/>
            <w:tcBorders>
              <w:top w:val="nil"/>
              <w:left w:val="single" w:sz="4" w:space="0" w:color="auto"/>
              <w:bottom w:val="single" w:sz="4" w:space="0" w:color="auto"/>
              <w:right w:val="single" w:sz="4" w:space="0" w:color="auto"/>
            </w:tcBorders>
            <w:shd w:val="clear" w:color="000000" w:fill="FFD966"/>
            <w:noWrap/>
            <w:vAlign w:val="center"/>
            <w:hideMark/>
          </w:tcPr>
          <w:p w14:paraId="0FD9FC06"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62</w:t>
            </w:r>
          </w:p>
        </w:tc>
        <w:tc>
          <w:tcPr>
            <w:tcW w:w="3581" w:type="dxa"/>
            <w:tcBorders>
              <w:top w:val="nil"/>
              <w:left w:val="single" w:sz="4" w:space="0" w:color="auto"/>
              <w:bottom w:val="single" w:sz="4" w:space="0" w:color="auto"/>
              <w:right w:val="single" w:sz="4" w:space="0" w:color="auto"/>
            </w:tcBorders>
            <w:shd w:val="clear" w:color="000000" w:fill="FFF2CC"/>
            <w:noWrap/>
            <w:vAlign w:val="center"/>
            <w:hideMark/>
          </w:tcPr>
          <w:p w14:paraId="38A626DB"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4" w:space="0" w:color="auto"/>
              <w:right w:val="single" w:sz="8" w:space="0" w:color="auto"/>
            </w:tcBorders>
            <w:shd w:val="clear" w:color="000000" w:fill="FFE699"/>
            <w:noWrap/>
            <w:vAlign w:val="center"/>
            <w:hideMark/>
          </w:tcPr>
          <w:p w14:paraId="592D6DA2"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r w:rsidR="008E2EE3" w:rsidRPr="002C684F" w14:paraId="101163A1" w14:textId="77777777" w:rsidTr="008E2EE3">
        <w:trPr>
          <w:trHeight w:val="465"/>
        </w:trPr>
        <w:tc>
          <w:tcPr>
            <w:tcW w:w="874" w:type="dxa"/>
            <w:tcBorders>
              <w:top w:val="nil"/>
              <w:left w:val="single" w:sz="8" w:space="0" w:color="auto"/>
              <w:bottom w:val="single" w:sz="8" w:space="0" w:color="auto"/>
              <w:right w:val="nil"/>
            </w:tcBorders>
            <w:shd w:val="clear" w:color="000000" w:fill="FFFF00"/>
            <w:noWrap/>
            <w:vAlign w:val="center"/>
            <w:hideMark/>
          </w:tcPr>
          <w:p w14:paraId="5D143B20" w14:textId="77777777" w:rsidR="008E2EE3" w:rsidRPr="002C684F" w:rsidRDefault="008E2EE3" w:rsidP="008E2EE3">
            <w:pPr>
              <w:spacing w:after="0" w:line="240" w:lineRule="auto"/>
              <w:jc w:val="center"/>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63</w:t>
            </w:r>
          </w:p>
        </w:tc>
        <w:tc>
          <w:tcPr>
            <w:tcW w:w="1926" w:type="dxa"/>
            <w:tcBorders>
              <w:top w:val="nil"/>
              <w:left w:val="single" w:sz="4" w:space="0" w:color="auto"/>
              <w:bottom w:val="single" w:sz="8" w:space="0" w:color="auto"/>
              <w:right w:val="single" w:sz="4" w:space="0" w:color="auto"/>
            </w:tcBorders>
            <w:shd w:val="clear" w:color="000000" w:fill="FFFFFF"/>
            <w:noWrap/>
            <w:vAlign w:val="center"/>
            <w:hideMark/>
          </w:tcPr>
          <w:p w14:paraId="6C2D1AC1" w14:textId="77777777" w:rsidR="008E2EE3" w:rsidRPr="002C684F" w:rsidRDefault="008E2EE3" w:rsidP="008E2EE3">
            <w:pPr>
              <w:bidi/>
              <w:spacing w:after="0" w:line="240" w:lineRule="auto"/>
              <w:jc w:val="center"/>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يزد</w:t>
            </w:r>
          </w:p>
        </w:tc>
        <w:tc>
          <w:tcPr>
            <w:tcW w:w="1013" w:type="dxa"/>
            <w:tcBorders>
              <w:top w:val="nil"/>
              <w:left w:val="single" w:sz="4" w:space="0" w:color="auto"/>
              <w:bottom w:val="single" w:sz="8" w:space="0" w:color="auto"/>
              <w:right w:val="single" w:sz="4" w:space="0" w:color="auto"/>
            </w:tcBorders>
            <w:shd w:val="clear" w:color="000000" w:fill="FFD966"/>
            <w:noWrap/>
            <w:vAlign w:val="center"/>
            <w:hideMark/>
          </w:tcPr>
          <w:p w14:paraId="1968600B" w14:textId="77777777" w:rsidR="008E2EE3" w:rsidRPr="002C684F" w:rsidRDefault="008E2EE3" w:rsidP="008E2EE3">
            <w:pPr>
              <w:spacing w:after="0" w:line="240" w:lineRule="auto"/>
              <w:jc w:val="right"/>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Pr>
              <w:t>63</w:t>
            </w:r>
          </w:p>
        </w:tc>
        <w:tc>
          <w:tcPr>
            <w:tcW w:w="3581" w:type="dxa"/>
            <w:tcBorders>
              <w:top w:val="nil"/>
              <w:left w:val="single" w:sz="4" w:space="0" w:color="auto"/>
              <w:bottom w:val="single" w:sz="8" w:space="0" w:color="auto"/>
              <w:right w:val="single" w:sz="4" w:space="0" w:color="auto"/>
            </w:tcBorders>
            <w:shd w:val="clear" w:color="000000" w:fill="FFF2CC"/>
            <w:noWrap/>
            <w:vAlign w:val="center"/>
            <w:hideMark/>
          </w:tcPr>
          <w:p w14:paraId="54393846" w14:textId="77777777" w:rsidR="008E2EE3" w:rsidRPr="002C684F" w:rsidRDefault="008E2EE3" w:rsidP="008E2EE3">
            <w:pPr>
              <w:bidi/>
              <w:spacing w:after="0" w:line="240" w:lineRule="auto"/>
              <w:rPr>
                <w:rFonts w:ascii="Calibri" w:eastAsia="Times New Roman" w:hAnsi="Calibri" w:cs="2  Titr"/>
                <w:b/>
                <w:bCs/>
                <w:color w:val="000000"/>
                <w:sz w:val="20"/>
                <w:szCs w:val="20"/>
              </w:rPr>
            </w:pPr>
            <w:r w:rsidRPr="002C684F">
              <w:rPr>
                <w:rFonts w:ascii="Calibri" w:eastAsia="Times New Roman" w:hAnsi="Calibri" w:cs="2  Titr" w:hint="cs"/>
                <w:b/>
                <w:bCs/>
                <w:color w:val="000000"/>
                <w:sz w:val="20"/>
                <w:szCs w:val="20"/>
                <w:rtl/>
              </w:rPr>
              <w:t>از 01 به بالا برحسب ترتیب الفبایی نام شهرستان</w:t>
            </w:r>
          </w:p>
        </w:tc>
        <w:tc>
          <w:tcPr>
            <w:tcW w:w="1946" w:type="dxa"/>
            <w:tcBorders>
              <w:top w:val="nil"/>
              <w:left w:val="single" w:sz="4" w:space="0" w:color="auto"/>
              <w:bottom w:val="single" w:sz="8" w:space="0" w:color="auto"/>
              <w:right w:val="single" w:sz="8" w:space="0" w:color="auto"/>
            </w:tcBorders>
            <w:shd w:val="clear" w:color="000000" w:fill="FFE699"/>
            <w:noWrap/>
            <w:vAlign w:val="center"/>
            <w:hideMark/>
          </w:tcPr>
          <w:p w14:paraId="3230AAB3" w14:textId="77777777" w:rsidR="008E2EE3" w:rsidRPr="002C684F" w:rsidRDefault="008E2EE3" w:rsidP="008E2EE3">
            <w:pPr>
              <w:bidi/>
              <w:spacing w:after="0" w:line="240" w:lineRule="auto"/>
              <w:rPr>
                <w:rFonts w:ascii="Calibri" w:eastAsia="Times New Roman" w:hAnsi="Calibri" w:cs="2  Titr"/>
                <w:b/>
                <w:bCs/>
                <w:color w:val="000000"/>
                <w:sz w:val="20"/>
                <w:szCs w:val="20"/>
                <w:rtl/>
              </w:rPr>
            </w:pPr>
            <w:r w:rsidRPr="002C684F">
              <w:rPr>
                <w:rFonts w:ascii="Calibri" w:eastAsia="Times New Roman" w:hAnsi="Calibri" w:cs="2  Titr" w:hint="cs"/>
                <w:b/>
                <w:bCs/>
                <w:color w:val="000000"/>
                <w:sz w:val="20"/>
                <w:szCs w:val="20"/>
                <w:rtl/>
              </w:rPr>
              <w:t xml:space="preserve">از 101 به بالا </w:t>
            </w:r>
          </w:p>
        </w:tc>
      </w:tr>
    </w:tbl>
    <w:p w14:paraId="5D0897BA" w14:textId="77777777" w:rsidR="00973DAE" w:rsidRDefault="00973DAE" w:rsidP="00973DAE">
      <w:pPr>
        <w:bidi/>
        <w:rPr>
          <w:rFonts w:cs="B Nazanin"/>
          <w:rtl/>
          <w:lang w:bidi="fa-IR"/>
        </w:rPr>
      </w:pPr>
    </w:p>
    <w:p w14:paraId="2DB191CA" w14:textId="77777777" w:rsidR="00973DAE" w:rsidRDefault="00973DAE" w:rsidP="00973DAE">
      <w:pPr>
        <w:bidi/>
        <w:rPr>
          <w:rFonts w:cs="B Nazanin"/>
          <w:rtl/>
          <w:lang w:bidi="fa-IR"/>
        </w:rPr>
      </w:pPr>
    </w:p>
    <w:p w14:paraId="1032B659" w14:textId="77777777" w:rsidR="00973DAE" w:rsidRDefault="00973DAE" w:rsidP="00973DAE">
      <w:pPr>
        <w:bidi/>
        <w:rPr>
          <w:rFonts w:cs="B Nazanin"/>
          <w:rtl/>
          <w:lang w:bidi="fa-IR"/>
        </w:rPr>
      </w:pPr>
    </w:p>
    <w:p w14:paraId="048A1E25" w14:textId="77777777" w:rsidR="00973DAE" w:rsidRDefault="00973DAE" w:rsidP="00973DAE">
      <w:pPr>
        <w:bidi/>
        <w:rPr>
          <w:rFonts w:cs="B Nazanin"/>
          <w:rtl/>
          <w:lang w:bidi="fa-IR"/>
        </w:rPr>
      </w:pPr>
    </w:p>
    <w:p w14:paraId="41B3328E" w14:textId="77777777" w:rsidR="00973DAE" w:rsidRDefault="00973DAE" w:rsidP="00973DAE">
      <w:pPr>
        <w:bidi/>
        <w:rPr>
          <w:rFonts w:cs="B Nazanin"/>
          <w:rtl/>
          <w:lang w:bidi="fa-IR"/>
        </w:rPr>
      </w:pPr>
    </w:p>
    <w:p w14:paraId="12A74582" w14:textId="77777777" w:rsidR="00973DAE" w:rsidRDefault="00973DAE" w:rsidP="00973DAE">
      <w:pPr>
        <w:bidi/>
        <w:rPr>
          <w:rFonts w:cs="B Nazanin"/>
          <w:rtl/>
          <w:lang w:bidi="fa-IR"/>
        </w:rPr>
      </w:pPr>
    </w:p>
    <w:p w14:paraId="3622507D" w14:textId="77777777" w:rsidR="00973DAE" w:rsidRDefault="00973DAE" w:rsidP="00973DAE">
      <w:pPr>
        <w:bidi/>
        <w:rPr>
          <w:rFonts w:cs="B Nazanin"/>
          <w:rtl/>
          <w:lang w:bidi="fa-IR"/>
        </w:rPr>
      </w:pPr>
    </w:p>
    <w:p w14:paraId="5D769118" w14:textId="77777777" w:rsidR="00973DAE" w:rsidRDefault="00973DAE" w:rsidP="00973DAE">
      <w:pPr>
        <w:bidi/>
        <w:rPr>
          <w:rFonts w:cs="B Nazanin"/>
          <w:rtl/>
          <w:lang w:bidi="fa-IR"/>
        </w:rPr>
      </w:pPr>
    </w:p>
    <w:p w14:paraId="28A91CB6" w14:textId="77777777" w:rsidR="00973DAE" w:rsidRDefault="00973DAE" w:rsidP="00973DAE">
      <w:pPr>
        <w:bidi/>
        <w:rPr>
          <w:rFonts w:cs="B Nazanin"/>
          <w:rtl/>
          <w:lang w:bidi="fa-IR"/>
        </w:rPr>
      </w:pPr>
    </w:p>
    <w:p w14:paraId="7ABF4788" w14:textId="77777777" w:rsidR="00973DAE" w:rsidRDefault="00973DAE" w:rsidP="00973DAE">
      <w:pPr>
        <w:bidi/>
        <w:rPr>
          <w:rFonts w:cs="B Nazanin"/>
          <w:rtl/>
          <w:lang w:bidi="fa-IR"/>
        </w:rPr>
      </w:pPr>
    </w:p>
    <w:p w14:paraId="17282F4F" w14:textId="77777777" w:rsidR="00973DAE" w:rsidRDefault="00973DAE" w:rsidP="00973DAE">
      <w:pPr>
        <w:bidi/>
        <w:rPr>
          <w:rFonts w:cs="B Nazanin"/>
          <w:rtl/>
          <w:lang w:bidi="fa-IR"/>
        </w:rPr>
      </w:pPr>
    </w:p>
    <w:p w14:paraId="7BABA9C2" w14:textId="77777777" w:rsidR="00973DAE" w:rsidRDefault="00973DAE" w:rsidP="00973DAE">
      <w:pPr>
        <w:bidi/>
        <w:rPr>
          <w:rFonts w:cs="B Nazanin"/>
          <w:rtl/>
          <w:lang w:bidi="fa-IR"/>
        </w:rPr>
      </w:pPr>
    </w:p>
    <w:p w14:paraId="039C834C" w14:textId="77777777" w:rsidR="00973DAE" w:rsidRDefault="00973DAE" w:rsidP="00973DAE">
      <w:pPr>
        <w:bidi/>
        <w:rPr>
          <w:rFonts w:cs="B Nazanin"/>
          <w:rtl/>
          <w:lang w:bidi="fa-IR"/>
        </w:rPr>
      </w:pPr>
    </w:p>
    <w:p w14:paraId="2665ABFD" w14:textId="77777777" w:rsidR="00973DAE" w:rsidRDefault="00973DAE" w:rsidP="00973DAE">
      <w:pPr>
        <w:bidi/>
        <w:rPr>
          <w:rFonts w:cs="B Nazanin"/>
          <w:rtl/>
          <w:lang w:bidi="fa-IR"/>
        </w:rPr>
      </w:pPr>
    </w:p>
    <w:p w14:paraId="645CADEB" w14:textId="77777777" w:rsidR="00973DAE" w:rsidRPr="0041263C" w:rsidRDefault="00973DAE" w:rsidP="00973DAE">
      <w:pPr>
        <w:bidi/>
        <w:rPr>
          <w:rFonts w:cs="B Nazanin"/>
          <w:rtl/>
          <w:lang w:bidi="fa-IR"/>
        </w:rPr>
      </w:pPr>
    </w:p>
    <w:sectPr w:rsidR="00973DAE" w:rsidRPr="0041263C" w:rsidSect="00A74CA7">
      <w:pgSz w:w="11906" w:h="16838" w:code="9"/>
      <w:pgMar w:top="1440" w:right="1440" w:bottom="1440" w:left="1440" w:header="709" w:footer="709" w:gutter="0"/>
      <w:pgBorders w:offsetFrom="page">
        <w:top w:val="single" w:sz="48" w:space="24" w:color="0070C0"/>
        <w:left w:val="single" w:sz="48" w:space="24" w:color="0070C0"/>
        <w:bottom w:val="single" w:sz="48" w:space="24" w:color="0070C0"/>
        <w:right w:val="single" w:sz="48" w:space="24" w:color="0070C0"/>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D2225E" w14:textId="77777777" w:rsidR="008434D8" w:rsidRDefault="008434D8">
      <w:pPr>
        <w:spacing w:after="0" w:line="240" w:lineRule="auto"/>
      </w:pPr>
      <w:r>
        <w:separator/>
      </w:r>
    </w:p>
  </w:endnote>
  <w:endnote w:type="continuationSeparator" w:id="0">
    <w:p w14:paraId="578629D2" w14:textId="77777777" w:rsidR="008434D8" w:rsidRDefault="00843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409020205090404"/>
    <w:charset w:val="00"/>
    <w:family w:val="modern"/>
    <w:pitch w:val="fixed"/>
    <w:sig w:usb0="E0000AFF" w:usb1="4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Yagut">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Arial">
    <w:panose1 w:val="020B0604020202090204"/>
    <w:charset w:val="00"/>
    <w:family w:val="swiss"/>
    <w:pitch w:val="variable"/>
    <w:sig w:usb0="E0000AFF" w:usb1="00007843" w:usb2="00000001" w:usb3="00000000" w:csb0="000001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font1">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B Badr">
    <w:panose1 w:val="00000400000000000000"/>
    <w:charset w:val="B2"/>
    <w:family w:val="auto"/>
    <w:pitch w:val="variable"/>
    <w:sig w:usb0="00002001" w:usb1="80000000" w:usb2="00000008" w:usb3="00000000" w:csb0="00000040" w:csb1="00000000"/>
  </w:font>
  <w:font w:name="IranNastaliq">
    <w:panose1 w:val="02000503000000020003"/>
    <w:charset w:val="00"/>
    <w:family w:val="auto"/>
    <w:pitch w:val="variable"/>
    <w:sig w:usb0="A1002AEF" w:usb1="D000604A" w:usb2="00000008" w:usb3="00000000" w:csb0="000101FF" w:csb1="00000000"/>
  </w:font>
  <w:font w:name="Times">
    <w:panose1 w:val="02020603050405020304"/>
    <w:charset w:val="00"/>
    <w:family w:val="roman"/>
    <w:pitch w:val="variable"/>
    <w:sig w:usb0="E0002AFF" w:usb1="C0007841" w:usb2="00000009" w:usb3="00000000" w:csb0="000001FF" w:csb1="00000000"/>
  </w:font>
  <w:font w:name="Sakkal Majalla">
    <w:panose1 w:val="02000000000000000000"/>
    <w:charset w:val="00"/>
    <w:family w:val="auto"/>
    <w:pitch w:val="variable"/>
    <w:sig w:usb0="A000207F" w:usb1="C000204B" w:usb2="00000008" w:usb3="00000000" w:csb0="000000D3" w:csb1="00000000"/>
  </w:font>
  <w:font w:name="2  Titr">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721784544"/>
      <w:docPartObj>
        <w:docPartGallery w:val="Page Numbers (Bottom of Page)"/>
        <w:docPartUnique/>
      </w:docPartObj>
    </w:sdtPr>
    <w:sdtContent>
      <w:p w14:paraId="705686C7" w14:textId="77777777" w:rsidR="007723CC" w:rsidRDefault="007723CC" w:rsidP="009C4BB2">
        <w:pPr>
          <w:pStyle w:val="Footer"/>
          <w:bidi/>
          <w:jc w:val="center"/>
        </w:pPr>
        <w:r>
          <w:rPr>
            <w:noProof/>
          </w:rPr>
          <w:fldChar w:fldCharType="begin"/>
        </w:r>
        <w:r>
          <w:rPr>
            <w:noProof/>
          </w:rPr>
          <w:instrText xml:space="preserve"> PAGE   \* MERGEFORMAT </w:instrText>
        </w:r>
        <w:r>
          <w:rPr>
            <w:noProof/>
          </w:rPr>
          <w:fldChar w:fldCharType="separate"/>
        </w:r>
        <w:r w:rsidR="00C91C08">
          <w:rPr>
            <w:noProof/>
            <w:rtl/>
          </w:rPr>
          <w:t>34</w:t>
        </w:r>
        <w:r>
          <w:rPr>
            <w:noProof/>
          </w:rPr>
          <w:fldChar w:fldCharType="end"/>
        </w:r>
      </w:p>
    </w:sdtContent>
  </w:sdt>
  <w:p w14:paraId="705686C8" w14:textId="77777777" w:rsidR="007723CC" w:rsidRDefault="007723CC">
    <w:pPr>
      <w:pStyle w:val="Footer"/>
      <w:rPr>
        <w:rtl/>
      </w:rPr>
    </w:pPr>
  </w:p>
  <w:p w14:paraId="705686C9" w14:textId="77777777" w:rsidR="007723CC" w:rsidRDefault="007723CC" w:rsidP="00E01ABC">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46757B" w14:textId="77777777" w:rsidR="008434D8" w:rsidRDefault="008434D8">
      <w:pPr>
        <w:spacing w:after="0" w:line="240" w:lineRule="auto"/>
      </w:pPr>
      <w:r>
        <w:separator/>
      </w:r>
    </w:p>
  </w:footnote>
  <w:footnote w:type="continuationSeparator" w:id="0">
    <w:p w14:paraId="3D2FB86E" w14:textId="77777777" w:rsidR="008434D8" w:rsidRDefault="008434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37F31"/>
    <w:multiLevelType w:val="hybridMultilevel"/>
    <w:tmpl w:val="A4FE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33F2D"/>
    <w:multiLevelType w:val="hybridMultilevel"/>
    <w:tmpl w:val="D06AE73A"/>
    <w:lvl w:ilvl="0" w:tplc="FFFFFFFF">
      <w:start w:val="1"/>
      <w:numFmt w:val="bullet"/>
      <w:lvlText w:val=""/>
      <w:lvlJc w:val="left"/>
      <w:pPr>
        <w:ind w:left="1002" w:hanging="360"/>
      </w:pPr>
      <w:rPr>
        <w:rFonts w:ascii="Symbol" w:hAnsi="Symbol" w:hint="default"/>
      </w:rPr>
    </w:lvl>
    <w:lvl w:ilvl="1" w:tplc="FFFFFFFF" w:tentative="1">
      <w:start w:val="1"/>
      <w:numFmt w:val="bullet"/>
      <w:lvlText w:val="o"/>
      <w:lvlJc w:val="left"/>
      <w:pPr>
        <w:ind w:left="1722" w:hanging="360"/>
      </w:pPr>
      <w:rPr>
        <w:rFonts w:ascii="Courier New" w:hAnsi="Courier New" w:cs="Courier New" w:hint="default"/>
      </w:rPr>
    </w:lvl>
    <w:lvl w:ilvl="2" w:tplc="FFFFFFFF" w:tentative="1">
      <w:start w:val="1"/>
      <w:numFmt w:val="bullet"/>
      <w:lvlText w:val=""/>
      <w:lvlJc w:val="left"/>
      <w:pPr>
        <w:ind w:left="2442" w:hanging="360"/>
      </w:pPr>
      <w:rPr>
        <w:rFonts w:ascii="Wingdings" w:hAnsi="Wingdings" w:hint="default"/>
      </w:rPr>
    </w:lvl>
    <w:lvl w:ilvl="3" w:tplc="FFFFFFFF" w:tentative="1">
      <w:start w:val="1"/>
      <w:numFmt w:val="bullet"/>
      <w:lvlText w:val=""/>
      <w:lvlJc w:val="left"/>
      <w:pPr>
        <w:ind w:left="3162" w:hanging="360"/>
      </w:pPr>
      <w:rPr>
        <w:rFonts w:ascii="Symbol" w:hAnsi="Symbol" w:hint="default"/>
      </w:rPr>
    </w:lvl>
    <w:lvl w:ilvl="4" w:tplc="FFFFFFFF" w:tentative="1">
      <w:start w:val="1"/>
      <w:numFmt w:val="bullet"/>
      <w:lvlText w:val="o"/>
      <w:lvlJc w:val="left"/>
      <w:pPr>
        <w:ind w:left="3882" w:hanging="360"/>
      </w:pPr>
      <w:rPr>
        <w:rFonts w:ascii="Courier New" w:hAnsi="Courier New" w:cs="Courier New" w:hint="default"/>
      </w:rPr>
    </w:lvl>
    <w:lvl w:ilvl="5" w:tplc="FFFFFFFF" w:tentative="1">
      <w:start w:val="1"/>
      <w:numFmt w:val="bullet"/>
      <w:lvlText w:val=""/>
      <w:lvlJc w:val="left"/>
      <w:pPr>
        <w:ind w:left="4602" w:hanging="360"/>
      </w:pPr>
      <w:rPr>
        <w:rFonts w:ascii="Wingdings" w:hAnsi="Wingdings" w:hint="default"/>
      </w:rPr>
    </w:lvl>
    <w:lvl w:ilvl="6" w:tplc="FFFFFFFF" w:tentative="1">
      <w:start w:val="1"/>
      <w:numFmt w:val="bullet"/>
      <w:lvlText w:val=""/>
      <w:lvlJc w:val="left"/>
      <w:pPr>
        <w:ind w:left="5322" w:hanging="360"/>
      </w:pPr>
      <w:rPr>
        <w:rFonts w:ascii="Symbol" w:hAnsi="Symbol" w:hint="default"/>
      </w:rPr>
    </w:lvl>
    <w:lvl w:ilvl="7" w:tplc="FFFFFFFF" w:tentative="1">
      <w:start w:val="1"/>
      <w:numFmt w:val="bullet"/>
      <w:lvlText w:val="o"/>
      <w:lvlJc w:val="left"/>
      <w:pPr>
        <w:ind w:left="6042" w:hanging="360"/>
      </w:pPr>
      <w:rPr>
        <w:rFonts w:ascii="Courier New" w:hAnsi="Courier New" w:cs="Courier New" w:hint="default"/>
      </w:rPr>
    </w:lvl>
    <w:lvl w:ilvl="8" w:tplc="FFFFFFFF" w:tentative="1">
      <w:start w:val="1"/>
      <w:numFmt w:val="bullet"/>
      <w:lvlText w:val=""/>
      <w:lvlJc w:val="left"/>
      <w:pPr>
        <w:ind w:left="6762" w:hanging="360"/>
      </w:pPr>
      <w:rPr>
        <w:rFonts w:ascii="Wingdings" w:hAnsi="Wingdings" w:hint="default"/>
      </w:rPr>
    </w:lvl>
  </w:abstractNum>
  <w:abstractNum w:abstractNumId="2" w15:restartNumberingAfterBreak="0">
    <w:nsid w:val="0A5040F8"/>
    <w:multiLevelType w:val="singleLevel"/>
    <w:tmpl w:val="5DC240A2"/>
    <w:lvl w:ilvl="0">
      <w:start w:val="1"/>
      <w:numFmt w:val="decimal"/>
      <w:lvlText w:val="%1-"/>
      <w:lvlJc w:val="left"/>
      <w:pPr>
        <w:tabs>
          <w:tab w:val="num" w:pos="360"/>
        </w:tabs>
        <w:ind w:left="360" w:hanging="360"/>
      </w:pPr>
      <w:rPr>
        <w:sz w:val="28"/>
      </w:rPr>
    </w:lvl>
  </w:abstractNum>
  <w:abstractNum w:abstractNumId="3" w15:restartNumberingAfterBreak="0">
    <w:nsid w:val="10762536"/>
    <w:multiLevelType w:val="hybridMultilevel"/>
    <w:tmpl w:val="8138AA1C"/>
    <w:lvl w:ilvl="0" w:tplc="F85C68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E4256E"/>
    <w:multiLevelType w:val="hybridMultilevel"/>
    <w:tmpl w:val="38B85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153FE2"/>
    <w:multiLevelType w:val="hybridMultilevel"/>
    <w:tmpl w:val="8A34546A"/>
    <w:lvl w:ilvl="0" w:tplc="4E240992">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F2595D"/>
    <w:multiLevelType w:val="hybridMultilevel"/>
    <w:tmpl w:val="FA308F8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8076EF"/>
    <w:multiLevelType w:val="hybridMultilevel"/>
    <w:tmpl w:val="BCF48C1E"/>
    <w:lvl w:ilvl="0" w:tplc="8C60B754">
      <w:numFmt w:val="bullet"/>
      <w:lvlText w:val=""/>
      <w:lvlJc w:val="left"/>
      <w:pPr>
        <w:ind w:left="720" w:hanging="360"/>
      </w:pPr>
      <w:rPr>
        <w:rFonts w:ascii="Symbol" w:eastAsiaTheme="minorHAnsi" w:hAnsi="Symbol" w:cs="B Yagut" w:hint="default"/>
      </w:rPr>
    </w:lvl>
    <w:lvl w:ilvl="1" w:tplc="EF58B9BC">
      <w:start w:val="1"/>
      <w:numFmt w:val="bullet"/>
      <w:lvlText w:val="-"/>
      <w:lvlJc w:val="left"/>
      <w:pPr>
        <w:ind w:left="1440" w:hanging="360"/>
      </w:pPr>
      <w:rPr>
        <w:rFonts w:ascii="Calibri" w:eastAsia="Calibri" w:hAnsi="Calibri" w:cs="B Nazani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6C6167"/>
    <w:multiLevelType w:val="hybridMultilevel"/>
    <w:tmpl w:val="153AA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FF2173"/>
    <w:multiLevelType w:val="hybridMultilevel"/>
    <w:tmpl w:val="3F981A34"/>
    <w:lvl w:ilvl="0" w:tplc="FFFFFFFF">
      <w:start w:val="1"/>
      <w:numFmt w:val="bullet"/>
      <w:lvlText w:val=""/>
      <w:lvlJc w:val="left"/>
      <w:pPr>
        <w:ind w:left="2136" w:hanging="360"/>
      </w:pPr>
      <w:rPr>
        <w:rFonts w:ascii="Wingdings" w:hAnsi="Wingdings" w:cs="B Lotus" w:hint="default"/>
        <w:sz w:val="24"/>
        <w:szCs w:val="24"/>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15:restartNumberingAfterBreak="0">
    <w:nsid w:val="2F8D60E9"/>
    <w:multiLevelType w:val="hybridMultilevel"/>
    <w:tmpl w:val="45D20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805ED0"/>
    <w:multiLevelType w:val="hybridMultilevel"/>
    <w:tmpl w:val="51467D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115390"/>
    <w:multiLevelType w:val="hybridMultilevel"/>
    <w:tmpl w:val="EC24BF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89E411C"/>
    <w:multiLevelType w:val="hybridMultilevel"/>
    <w:tmpl w:val="02826D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BAD2875"/>
    <w:multiLevelType w:val="hybridMultilevel"/>
    <w:tmpl w:val="2F842472"/>
    <w:lvl w:ilvl="0" w:tplc="FFFFFFFF">
      <w:start w:val="1"/>
      <w:numFmt w:val="bullet"/>
      <w:lvlText w:val=""/>
      <w:lvlJc w:val="left"/>
      <w:pPr>
        <w:ind w:left="720" w:hanging="360"/>
      </w:pPr>
      <w:rPr>
        <w:rFonts w:ascii="Wingdings" w:hAnsi="Wingdings" w:hint="default"/>
        <w:sz w:val="18"/>
        <w:szCs w:val="18"/>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15:restartNumberingAfterBreak="0">
    <w:nsid w:val="3C1D6EA0"/>
    <w:multiLevelType w:val="hybridMultilevel"/>
    <w:tmpl w:val="800E1FB0"/>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38805A1"/>
    <w:multiLevelType w:val="hybridMultilevel"/>
    <w:tmpl w:val="4920C7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E02B72"/>
    <w:multiLevelType w:val="hybridMultilevel"/>
    <w:tmpl w:val="4392AD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14395A"/>
    <w:multiLevelType w:val="hybridMultilevel"/>
    <w:tmpl w:val="720C90D4"/>
    <w:lvl w:ilvl="0" w:tplc="D2B4F0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1A5F9A"/>
    <w:multiLevelType w:val="hybridMultilevel"/>
    <w:tmpl w:val="D59C7920"/>
    <w:lvl w:ilvl="0" w:tplc="FFFFFFFF">
      <w:start w:val="1"/>
      <w:numFmt w:val="bullet"/>
      <w:lvlText w:val=""/>
      <w:lvlJc w:val="left"/>
      <w:pPr>
        <w:ind w:left="501" w:hanging="360"/>
      </w:pPr>
      <w:rPr>
        <w:rFonts w:ascii="Wingdings" w:hAnsi="Wingdings" w:hint="default"/>
        <w:sz w:val="20"/>
        <w:szCs w:val="2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15:restartNumberingAfterBreak="0">
    <w:nsid w:val="564028C8"/>
    <w:multiLevelType w:val="hybridMultilevel"/>
    <w:tmpl w:val="9C667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66D6025"/>
    <w:multiLevelType w:val="hybridMultilevel"/>
    <w:tmpl w:val="746233D4"/>
    <w:lvl w:ilvl="0" w:tplc="DC9A8392">
      <w:start w:val="1"/>
      <w:numFmt w:val="decimal"/>
      <w:lvlText w:val="%1."/>
      <w:lvlJc w:val="left"/>
      <w:pPr>
        <w:ind w:left="720" w:hanging="360"/>
      </w:pPr>
      <w:rPr>
        <w:rFonts w:asciiTheme="minorHAnsi" w:eastAsiaTheme="minorHAnsi" w:hAnsiTheme="minorHAnsi" w:cs="B Mitr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56F118B1"/>
    <w:multiLevelType w:val="hybridMultilevel"/>
    <w:tmpl w:val="CF6E6180"/>
    <w:lvl w:ilvl="0" w:tplc="FFFFFFFF">
      <w:numFmt w:val="bullet"/>
      <w:lvlText w:val="-"/>
      <w:lvlJc w:val="left"/>
      <w:pPr>
        <w:ind w:left="991" w:hanging="360"/>
      </w:pPr>
      <w:rPr>
        <w:rFonts w:ascii="B Lotus" w:eastAsia="Calibri" w:hAnsi="Calibri" w:cs="B Lotus" w:hint="cs"/>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 w15:restartNumberingAfterBreak="0">
    <w:nsid w:val="5D281462"/>
    <w:multiLevelType w:val="hybridMultilevel"/>
    <w:tmpl w:val="756AE9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C40DA3"/>
    <w:multiLevelType w:val="hybridMultilevel"/>
    <w:tmpl w:val="9F7CE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265495"/>
    <w:multiLevelType w:val="hybridMultilevel"/>
    <w:tmpl w:val="54060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6D49EF"/>
    <w:multiLevelType w:val="hybridMultilevel"/>
    <w:tmpl w:val="D25A4594"/>
    <w:lvl w:ilvl="0" w:tplc="0BEE0C64">
      <w:numFmt w:val="bullet"/>
      <w:lvlText w:val=""/>
      <w:lvlJc w:val="left"/>
      <w:pPr>
        <w:ind w:left="1080" w:hanging="360"/>
      </w:pPr>
      <w:rPr>
        <w:rFonts w:ascii="Symbol" w:eastAsiaTheme="minorHAnsi" w:hAnsi="Symbol" w:cs="B Zar"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C25788D"/>
    <w:multiLevelType w:val="hybridMultilevel"/>
    <w:tmpl w:val="354AE1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C3B41D6"/>
    <w:multiLevelType w:val="hybridMultilevel"/>
    <w:tmpl w:val="D83C2EE4"/>
    <w:lvl w:ilvl="0" w:tplc="FB708864">
      <w:start w:val="1"/>
      <w:numFmt w:val="decimal"/>
      <w:lvlText w:val="%1-"/>
      <w:lvlJc w:val="left"/>
      <w:pPr>
        <w:ind w:left="720" w:hanging="360"/>
      </w:pPr>
      <w:rPr>
        <w:rFonts w:hint="default"/>
        <w:i/>
        <w:iCs/>
        <w:color w:val="auto"/>
      </w:rPr>
    </w:lvl>
    <w:lvl w:ilvl="1" w:tplc="FB708864">
      <w:start w:val="1"/>
      <w:numFmt w:val="decimal"/>
      <w:lvlText w:val="%2-"/>
      <w:lvlJc w:val="left"/>
      <w:pPr>
        <w:ind w:left="1440" w:hanging="360"/>
      </w:pPr>
      <w:rPr>
        <w:rFonts w:hint="default"/>
        <w:i/>
        <w:iCs/>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535A22"/>
    <w:multiLevelType w:val="hybridMultilevel"/>
    <w:tmpl w:val="12A6C082"/>
    <w:lvl w:ilvl="0" w:tplc="FFFFFFFF">
      <w:start w:val="1"/>
      <w:numFmt w:val="decimal"/>
      <w:lvlText w:val="%1."/>
      <w:lvlJc w:val="left"/>
      <w:pPr>
        <w:ind w:left="501" w:hanging="360"/>
      </w:pPr>
      <w:rPr>
        <w:sz w:val="20"/>
        <w:szCs w:val="2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18"/>
  </w:num>
  <w:num w:numId="2">
    <w:abstractNumId w:val="3"/>
  </w:num>
  <w:num w:numId="3">
    <w:abstractNumId w:val="10"/>
  </w:num>
  <w:num w:numId="4">
    <w:abstractNumId w:val="0"/>
  </w:num>
  <w:num w:numId="5">
    <w:abstractNumId w:val="8"/>
  </w:num>
  <w:num w:numId="6">
    <w:abstractNumId w:val="24"/>
  </w:num>
  <w:num w:numId="7">
    <w:abstractNumId w:val="2"/>
    <w:lvlOverride w:ilvl="0">
      <w:startOverride w:val="1"/>
    </w:lvlOverride>
  </w:num>
  <w:num w:numId="8">
    <w:abstractNumId w:val="7"/>
  </w:num>
  <w:num w:numId="9">
    <w:abstractNumId w:val="4"/>
  </w:num>
  <w:num w:numId="10">
    <w:abstractNumId w:val="27"/>
  </w:num>
  <w:num w:numId="11">
    <w:abstractNumId w:val="13"/>
  </w:num>
  <w:num w:numId="12">
    <w:abstractNumId w:val="20"/>
  </w:num>
  <w:num w:numId="13">
    <w:abstractNumId w:val="6"/>
  </w:num>
  <w:num w:numId="14">
    <w:abstractNumId w:val="12"/>
  </w:num>
  <w:num w:numId="15">
    <w:abstractNumId w:val="25"/>
  </w:num>
  <w:num w:numId="16">
    <w:abstractNumId w:val="28"/>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11"/>
  </w:num>
  <w:num w:numId="20">
    <w:abstractNumId w:val="17"/>
  </w:num>
  <w:num w:numId="2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23"/>
  </w:num>
  <w:num w:numId="28">
    <w:abstractNumId w:val="15"/>
  </w:num>
  <w:num w:numId="29">
    <w:abstractNumId w:val="26"/>
  </w:num>
  <w:num w:numId="30">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BB2"/>
    <w:rsid w:val="00000D1B"/>
    <w:rsid w:val="00005956"/>
    <w:rsid w:val="0000684F"/>
    <w:rsid w:val="00011541"/>
    <w:rsid w:val="000371B0"/>
    <w:rsid w:val="00046122"/>
    <w:rsid w:val="00062074"/>
    <w:rsid w:val="000622DC"/>
    <w:rsid w:val="00065117"/>
    <w:rsid w:val="000719A1"/>
    <w:rsid w:val="00094EF3"/>
    <w:rsid w:val="000A32FA"/>
    <w:rsid w:val="000A5CCD"/>
    <w:rsid w:val="000C14A8"/>
    <w:rsid w:val="000C546B"/>
    <w:rsid w:val="000C6E71"/>
    <w:rsid w:val="000D0F8D"/>
    <w:rsid w:val="000D1E23"/>
    <w:rsid w:val="000D5EA4"/>
    <w:rsid w:val="000E3FC6"/>
    <w:rsid w:val="000F10CC"/>
    <w:rsid w:val="001043DE"/>
    <w:rsid w:val="00106A79"/>
    <w:rsid w:val="00130BF7"/>
    <w:rsid w:val="00131BEC"/>
    <w:rsid w:val="00137F99"/>
    <w:rsid w:val="00145CA2"/>
    <w:rsid w:val="001569D6"/>
    <w:rsid w:val="00173ED8"/>
    <w:rsid w:val="001766A0"/>
    <w:rsid w:val="0018052B"/>
    <w:rsid w:val="00197D9D"/>
    <w:rsid w:val="001C2C53"/>
    <w:rsid w:val="001E608F"/>
    <w:rsid w:val="001F1B4D"/>
    <w:rsid w:val="00200E92"/>
    <w:rsid w:val="002040A1"/>
    <w:rsid w:val="00225D53"/>
    <w:rsid w:val="0025047B"/>
    <w:rsid w:val="0025117E"/>
    <w:rsid w:val="0028303E"/>
    <w:rsid w:val="002852B5"/>
    <w:rsid w:val="002877A9"/>
    <w:rsid w:val="002964C8"/>
    <w:rsid w:val="002A4DE4"/>
    <w:rsid w:val="002A5347"/>
    <w:rsid w:val="002A59EF"/>
    <w:rsid w:val="002A620E"/>
    <w:rsid w:val="002C181E"/>
    <w:rsid w:val="002C684F"/>
    <w:rsid w:val="002E1C91"/>
    <w:rsid w:val="002E26D2"/>
    <w:rsid w:val="002F0E8E"/>
    <w:rsid w:val="002F7B2A"/>
    <w:rsid w:val="00306D91"/>
    <w:rsid w:val="0031300F"/>
    <w:rsid w:val="00316BDC"/>
    <w:rsid w:val="00324970"/>
    <w:rsid w:val="00351582"/>
    <w:rsid w:val="00353F04"/>
    <w:rsid w:val="00366EC5"/>
    <w:rsid w:val="00367EE2"/>
    <w:rsid w:val="00386E0B"/>
    <w:rsid w:val="0039003C"/>
    <w:rsid w:val="003957E8"/>
    <w:rsid w:val="003A1524"/>
    <w:rsid w:val="003C17D9"/>
    <w:rsid w:val="003C504C"/>
    <w:rsid w:val="003D2E55"/>
    <w:rsid w:val="003D487B"/>
    <w:rsid w:val="003E1971"/>
    <w:rsid w:val="003E452B"/>
    <w:rsid w:val="003E4D7A"/>
    <w:rsid w:val="003F0BE7"/>
    <w:rsid w:val="003F5DF5"/>
    <w:rsid w:val="0041263C"/>
    <w:rsid w:val="00437C32"/>
    <w:rsid w:val="004624AB"/>
    <w:rsid w:val="00475413"/>
    <w:rsid w:val="00482FFE"/>
    <w:rsid w:val="00492960"/>
    <w:rsid w:val="0049297E"/>
    <w:rsid w:val="004947A5"/>
    <w:rsid w:val="00495FDA"/>
    <w:rsid w:val="004B0BCD"/>
    <w:rsid w:val="004D6234"/>
    <w:rsid w:val="004E2935"/>
    <w:rsid w:val="004E454F"/>
    <w:rsid w:val="0052421D"/>
    <w:rsid w:val="0053000E"/>
    <w:rsid w:val="005311DE"/>
    <w:rsid w:val="00563822"/>
    <w:rsid w:val="00572399"/>
    <w:rsid w:val="0057502C"/>
    <w:rsid w:val="00576A9B"/>
    <w:rsid w:val="00576F89"/>
    <w:rsid w:val="005925C6"/>
    <w:rsid w:val="005C0A26"/>
    <w:rsid w:val="005C26A4"/>
    <w:rsid w:val="005D1628"/>
    <w:rsid w:val="005E692D"/>
    <w:rsid w:val="006060EE"/>
    <w:rsid w:val="0060724A"/>
    <w:rsid w:val="00622ACC"/>
    <w:rsid w:val="00622DC0"/>
    <w:rsid w:val="00636793"/>
    <w:rsid w:val="00656299"/>
    <w:rsid w:val="00662770"/>
    <w:rsid w:val="006654C3"/>
    <w:rsid w:val="00667449"/>
    <w:rsid w:val="00670B2A"/>
    <w:rsid w:val="0067692B"/>
    <w:rsid w:val="006827E4"/>
    <w:rsid w:val="006829DB"/>
    <w:rsid w:val="00693EB8"/>
    <w:rsid w:val="006959AB"/>
    <w:rsid w:val="0069694A"/>
    <w:rsid w:val="006A6484"/>
    <w:rsid w:val="006C07A4"/>
    <w:rsid w:val="006C1F06"/>
    <w:rsid w:val="006E1165"/>
    <w:rsid w:val="006E39DD"/>
    <w:rsid w:val="006E6761"/>
    <w:rsid w:val="006F12BE"/>
    <w:rsid w:val="006F48A0"/>
    <w:rsid w:val="006F6249"/>
    <w:rsid w:val="00706B42"/>
    <w:rsid w:val="00715191"/>
    <w:rsid w:val="00720744"/>
    <w:rsid w:val="00730FFE"/>
    <w:rsid w:val="00733289"/>
    <w:rsid w:val="00737CAB"/>
    <w:rsid w:val="0074716F"/>
    <w:rsid w:val="00750DE5"/>
    <w:rsid w:val="00750EA5"/>
    <w:rsid w:val="007717C8"/>
    <w:rsid w:val="007723CC"/>
    <w:rsid w:val="00782EA3"/>
    <w:rsid w:val="00783318"/>
    <w:rsid w:val="007924AF"/>
    <w:rsid w:val="00796720"/>
    <w:rsid w:val="007A5255"/>
    <w:rsid w:val="007B6992"/>
    <w:rsid w:val="007C12B1"/>
    <w:rsid w:val="007C6EE6"/>
    <w:rsid w:val="007D20DB"/>
    <w:rsid w:val="007D4B53"/>
    <w:rsid w:val="007F2F87"/>
    <w:rsid w:val="0083198D"/>
    <w:rsid w:val="00833CFE"/>
    <w:rsid w:val="008341D7"/>
    <w:rsid w:val="00835CD6"/>
    <w:rsid w:val="008402E6"/>
    <w:rsid w:val="008434D8"/>
    <w:rsid w:val="0086075B"/>
    <w:rsid w:val="0086402E"/>
    <w:rsid w:val="00865748"/>
    <w:rsid w:val="00870FAD"/>
    <w:rsid w:val="00871620"/>
    <w:rsid w:val="008756FC"/>
    <w:rsid w:val="008866C7"/>
    <w:rsid w:val="00886D3C"/>
    <w:rsid w:val="0088785A"/>
    <w:rsid w:val="008A1489"/>
    <w:rsid w:val="008A426D"/>
    <w:rsid w:val="008B67B8"/>
    <w:rsid w:val="008C112F"/>
    <w:rsid w:val="008C1BFA"/>
    <w:rsid w:val="008E2EE3"/>
    <w:rsid w:val="008E3C0D"/>
    <w:rsid w:val="008F2B49"/>
    <w:rsid w:val="008F2DE0"/>
    <w:rsid w:val="00901BF1"/>
    <w:rsid w:val="009125D8"/>
    <w:rsid w:val="00912688"/>
    <w:rsid w:val="00922799"/>
    <w:rsid w:val="00922852"/>
    <w:rsid w:val="00947C6E"/>
    <w:rsid w:val="009513DE"/>
    <w:rsid w:val="00957F63"/>
    <w:rsid w:val="0096266D"/>
    <w:rsid w:val="00964D12"/>
    <w:rsid w:val="00967757"/>
    <w:rsid w:val="00973DAE"/>
    <w:rsid w:val="009950E8"/>
    <w:rsid w:val="009A4BBD"/>
    <w:rsid w:val="009B4270"/>
    <w:rsid w:val="009C4BB2"/>
    <w:rsid w:val="009E0DB7"/>
    <w:rsid w:val="00A0043C"/>
    <w:rsid w:val="00A01C3C"/>
    <w:rsid w:val="00A026F2"/>
    <w:rsid w:val="00A063C2"/>
    <w:rsid w:val="00A2111C"/>
    <w:rsid w:val="00A2246D"/>
    <w:rsid w:val="00A22E47"/>
    <w:rsid w:val="00A24B75"/>
    <w:rsid w:val="00A24C45"/>
    <w:rsid w:val="00A25E27"/>
    <w:rsid w:val="00A33E7A"/>
    <w:rsid w:val="00A415E9"/>
    <w:rsid w:val="00A41693"/>
    <w:rsid w:val="00A5067F"/>
    <w:rsid w:val="00A527E2"/>
    <w:rsid w:val="00A6450E"/>
    <w:rsid w:val="00A64C09"/>
    <w:rsid w:val="00A65CB7"/>
    <w:rsid w:val="00A66108"/>
    <w:rsid w:val="00A672CD"/>
    <w:rsid w:val="00A7233C"/>
    <w:rsid w:val="00A74CA7"/>
    <w:rsid w:val="00A836D0"/>
    <w:rsid w:val="00A92A54"/>
    <w:rsid w:val="00A94657"/>
    <w:rsid w:val="00A97BB7"/>
    <w:rsid w:val="00AA1B7D"/>
    <w:rsid w:val="00AC1800"/>
    <w:rsid w:val="00AC3F4C"/>
    <w:rsid w:val="00AF0A85"/>
    <w:rsid w:val="00B075FC"/>
    <w:rsid w:val="00B27958"/>
    <w:rsid w:val="00B307A1"/>
    <w:rsid w:val="00B35CE2"/>
    <w:rsid w:val="00B4441F"/>
    <w:rsid w:val="00B46AB5"/>
    <w:rsid w:val="00B60121"/>
    <w:rsid w:val="00B60FD3"/>
    <w:rsid w:val="00B639FB"/>
    <w:rsid w:val="00B769FC"/>
    <w:rsid w:val="00BA1009"/>
    <w:rsid w:val="00BA6766"/>
    <w:rsid w:val="00BA7160"/>
    <w:rsid w:val="00BB1DA1"/>
    <w:rsid w:val="00BB36DE"/>
    <w:rsid w:val="00BB544E"/>
    <w:rsid w:val="00BB7FA7"/>
    <w:rsid w:val="00BC312E"/>
    <w:rsid w:val="00BC514B"/>
    <w:rsid w:val="00BD6D5B"/>
    <w:rsid w:val="00BD7E83"/>
    <w:rsid w:val="00BE0F82"/>
    <w:rsid w:val="00BE42E7"/>
    <w:rsid w:val="00BE488F"/>
    <w:rsid w:val="00BF5665"/>
    <w:rsid w:val="00C103EC"/>
    <w:rsid w:val="00C379BD"/>
    <w:rsid w:val="00C37B0F"/>
    <w:rsid w:val="00C5358B"/>
    <w:rsid w:val="00C555B4"/>
    <w:rsid w:val="00C67885"/>
    <w:rsid w:val="00C67E9A"/>
    <w:rsid w:val="00C75E08"/>
    <w:rsid w:val="00C80178"/>
    <w:rsid w:val="00C90F83"/>
    <w:rsid w:val="00C91C08"/>
    <w:rsid w:val="00C953D6"/>
    <w:rsid w:val="00CA148F"/>
    <w:rsid w:val="00CB00BE"/>
    <w:rsid w:val="00CB627A"/>
    <w:rsid w:val="00CC309E"/>
    <w:rsid w:val="00CC37A6"/>
    <w:rsid w:val="00CC427F"/>
    <w:rsid w:val="00CD6D60"/>
    <w:rsid w:val="00CE4297"/>
    <w:rsid w:val="00D069E2"/>
    <w:rsid w:val="00D070FA"/>
    <w:rsid w:val="00D15934"/>
    <w:rsid w:val="00D430D0"/>
    <w:rsid w:val="00D44EE7"/>
    <w:rsid w:val="00D52570"/>
    <w:rsid w:val="00D60453"/>
    <w:rsid w:val="00D60C48"/>
    <w:rsid w:val="00D67EE4"/>
    <w:rsid w:val="00D70C57"/>
    <w:rsid w:val="00D80ED7"/>
    <w:rsid w:val="00DA5812"/>
    <w:rsid w:val="00DB1B80"/>
    <w:rsid w:val="00DC0ACC"/>
    <w:rsid w:val="00DD2045"/>
    <w:rsid w:val="00DD555F"/>
    <w:rsid w:val="00DF2316"/>
    <w:rsid w:val="00E01ABC"/>
    <w:rsid w:val="00E04081"/>
    <w:rsid w:val="00E047A5"/>
    <w:rsid w:val="00E14086"/>
    <w:rsid w:val="00E16448"/>
    <w:rsid w:val="00E20A07"/>
    <w:rsid w:val="00E233AB"/>
    <w:rsid w:val="00E25549"/>
    <w:rsid w:val="00E262D8"/>
    <w:rsid w:val="00E36234"/>
    <w:rsid w:val="00E37366"/>
    <w:rsid w:val="00E419FB"/>
    <w:rsid w:val="00E4229C"/>
    <w:rsid w:val="00E45D04"/>
    <w:rsid w:val="00E45FB9"/>
    <w:rsid w:val="00E610F4"/>
    <w:rsid w:val="00E6459E"/>
    <w:rsid w:val="00E74950"/>
    <w:rsid w:val="00E76613"/>
    <w:rsid w:val="00E7686B"/>
    <w:rsid w:val="00E80754"/>
    <w:rsid w:val="00E96F4B"/>
    <w:rsid w:val="00EA27EA"/>
    <w:rsid w:val="00EC4F12"/>
    <w:rsid w:val="00ED250C"/>
    <w:rsid w:val="00ED3D44"/>
    <w:rsid w:val="00EE099F"/>
    <w:rsid w:val="00EE22C9"/>
    <w:rsid w:val="00EF13B0"/>
    <w:rsid w:val="00EF3335"/>
    <w:rsid w:val="00F20A16"/>
    <w:rsid w:val="00F23C19"/>
    <w:rsid w:val="00F23FAF"/>
    <w:rsid w:val="00F31E46"/>
    <w:rsid w:val="00F3237D"/>
    <w:rsid w:val="00F41F83"/>
    <w:rsid w:val="00F54A3B"/>
    <w:rsid w:val="00F636B5"/>
    <w:rsid w:val="00FA7A32"/>
    <w:rsid w:val="00FB46BE"/>
    <w:rsid w:val="00FC7E67"/>
    <w:rsid w:val="00FD1E87"/>
    <w:rsid w:val="00FE17E0"/>
    <w:rsid w:val="00FF0158"/>
    <w:rsid w:val="00FF5F9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680C4"/>
  <w15:docId w15:val="{FC3E7ABB-BE73-46D5-924D-EF6113A1D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24AF"/>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Pr>
      <w:i/>
      <w:iCs/>
      <w:color w:val="808080" w:themeColor="text1" w:themeTint="7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b/>
      <w:bCs/>
      <w:i/>
      <w:iCs/>
      <w:color w:val="4F81BD"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rPr>
  </w:style>
  <w:style w:type="character" w:styleId="SubtleReference">
    <w:name w:val="Subtle Reference"/>
    <w:basedOn w:val="DefaultParagraphFont"/>
    <w:uiPriority w:val="31"/>
    <w:qFormat/>
    <w:rPr>
      <w:smallCaps/>
      <w:color w:val="C0504D" w:themeColor="accent2"/>
      <w:u w:val="single"/>
    </w:rPr>
  </w:style>
  <w:style w:type="character" w:styleId="IntenseReference">
    <w:name w:val="Intense Reference"/>
    <w:basedOn w:val="DefaultParagraphFont"/>
    <w:uiPriority w:val="32"/>
    <w:qFormat/>
    <w:rPr>
      <w:b/>
      <w:bCs/>
      <w:smallCaps/>
      <w:color w:val="C0504D" w:themeColor="accent2"/>
      <w:spacing w:val="5"/>
      <w:u w:val="single"/>
    </w:rPr>
  </w:style>
  <w:style w:type="character" w:styleId="BookTitle">
    <w:name w:val="Book Title"/>
    <w:basedOn w:val="DefaultParagraphFont"/>
    <w:uiPriority w:val="33"/>
    <w:qFormat/>
    <w:rPr>
      <w:b/>
      <w:bCs/>
      <w:smallCaps/>
      <w:spacing w:val="5"/>
    </w:rPr>
  </w:style>
  <w:style w:type="paragraph" w:styleId="ListParagraph">
    <w:name w:val="List Paragraph"/>
    <w:aliases w:val="Subtitle 3"/>
    <w:basedOn w:val="Normal"/>
    <w:link w:val="ListParagraphChar"/>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unhideWhenUsed/>
    <w:rPr>
      <w:color w:val="800080" w:themeColor="followedHyperlink"/>
      <w:u w:val="single"/>
    </w:rPr>
  </w:style>
  <w:style w:type="numbering" w:customStyle="1" w:styleId="NoList1">
    <w:name w:val="No List1"/>
    <w:next w:val="NoList"/>
    <w:uiPriority w:val="99"/>
    <w:semiHidden/>
    <w:unhideWhenUsed/>
    <w:rsid w:val="009C4BB2"/>
  </w:style>
  <w:style w:type="paragraph" w:styleId="BodyTextIndent">
    <w:name w:val="Body Text Indent"/>
    <w:basedOn w:val="Normal"/>
    <w:link w:val="BodyTextIndentChar"/>
    <w:rsid w:val="009C4BB2"/>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9C4BB2"/>
    <w:rPr>
      <w:rFonts w:ascii="Times New Roman" w:eastAsia="Times New Roman" w:hAnsi="Times New Roman" w:cs="Times New Roman"/>
      <w:sz w:val="24"/>
      <w:szCs w:val="24"/>
    </w:rPr>
  </w:style>
  <w:style w:type="paragraph" w:styleId="BodyTextIndent2">
    <w:name w:val="Body Text Indent 2"/>
    <w:basedOn w:val="Normal"/>
    <w:link w:val="BodyTextIndent2Char"/>
    <w:rsid w:val="009C4BB2"/>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9C4BB2"/>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9C4BB2"/>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9C4BB2"/>
    <w:rPr>
      <w:rFonts w:ascii="Times New Roman" w:eastAsia="Times New Roman" w:hAnsi="Times New Roman" w:cs="Times New Roman"/>
      <w:sz w:val="24"/>
      <w:szCs w:val="24"/>
    </w:rPr>
  </w:style>
  <w:style w:type="paragraph" w:styleId="Footer">
    <w:name w:val="footer"/>
    <w:basedOn w:val="Normal"/>
    <w:link w:val="FooterChar"/>
    <w:uiPriority w:val="99"/>
    <w:rsid w:val="009C4BB2"/>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C4BB2"/>
    <w:rPr>
      <w:rFonts w:ascii="Times New Roman" w:eastAsia="Times New Roman" w:hAnsi="Times New Roman" w:cs="Times New Roman"/>
      <w:sz w:val="24"/>
      <w:szCs w:val="24"/>
    </w:rPr>
  </w:style>
  <w:style w:type="character" w:styleId="PageNumber">
    <w:name w:val="page number"/>
    <w:basedOn w:val="DefaultParagraphFont"/>
    <w:rsid w:val="009C4BB2"/>
  </w:style>
  <w:style w:type="paragraph" w:styleId="Header">
    <w:name w:val="header"/>
    <w:basedOn w:val="Normal"/>
    <w:link w:val="HeaderChar"/>
    <w:uiPriority w:val="99"/>
    <w:rsid w:val="009C4BB2"/>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9C4BB2"/>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uiPriority w:val="99"/>
    <w:semiHidden/>
    <w:rsid w:val="009C4BB2"/>
    <w:rPr>
      <w:rFonts w:ascii="Tahoma" w:eastAsia="Times New Roman" w:hAnsi="Tahoma" w:cs="Tahoma"/>
      <w:sz w:val="16"/>
      <w:szCs w:val="16"/>
    </w:rPr>
  </w:style>
  <w:style w:type="paragraph" w:styleId="BalloonText">
    <w:name w:val="Balloon Text"/>
    <w:basedOn w:val="Normal"/>
    <w:link w:val="BalloonTextChar"/>
    <w:uiPriority w:val="99"/>
    <w:semiHidden/>
    <w:rsid w:val="009C4BB2"/>
    <w:pPr>
      <w:spacing w:after="0" w:line="240" w:lineRule="auto"/>
    </w:pPr>
    <w:rPr>
      <w:rFonts w:ascii="Tahoma" w:eastAsia="Times New Roman" w:hAnsi="Tahoma" w:cs="Tahoma"/>
      <w:sz w:val="16"/>
      <w:szCs w:val="16"/>
    </w:rPr>
  </w:style>
  <w:style w:type="character" w:customStyle="1" w:styleId="BalloonTextChar1">
    <w:name w:val="Balloon Text Char1"/>
    <w:basedOn w:val="DefaultParagraphFont"/>
    <w:uiPriority w:val="99"/>
    <w:semiHidden/>
    <w:rsid w:val="009C4BB2"/>
    <w:rPr>
      <w:rFonts w:ascii="Segoe UI" w:hAnsi="Segoe UI" w:cs="Segoe UI"/>
      <w:sz w:val="18"/>
      <w:szCs w:val="18"/>
    </w:rPr>
  </w:style>
  <w:style w:type="character" w:styleId="CommentReference">
    <w:name w:val="annotation reference"/>
    <w:basedOn w:val="DefaultParagraphFont"/>
    <w:rsid w:val="009C4BB2"/>
    <w:rPr>
      <w:sz w:val="16"/>
      <w:szCs w:val="16"/>
    </w:rPr>
  </w:style>
  <w:style w:type="paragraph" w:styleId="CommentText">
    <w:name w:val="annotation text"/>
    <w:basedOn w:val="Normal"/>
    <w:link w:val="CommentTextChar"/>
    <w:rsid w:val="009C4BB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9C4BB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9C4BB2"/>
    <w:rPr>
      <w:b/>
      <w:bCs/>
    </w:rPr>
  </w:style>
  <w:style w:type="character" w:customStyle="1" w:styleId="CommentSubjectChar">
    <w:name w:val="Comment Subject Char"/>
    <w:basedOn w:val="CommentTextChar"/>
    <w:link w:val="CommentSubject"/>
    <w:rsid w:val="009C4BB2"/>
    <w:rPr>
      <w:rFonts w:ascii="Times New Roman" w:eastAsia="Times New Roman" w:hAnsi="Times New Roman" w:cs="Times New Roman"/>
      <w:b/>
      <w:bCs/>
      <w:sz w:val="20"/>
      <w:szCs w:val="20"/>
    </w:rPr>
  </w:style>
  <w:style w:type="table" w:customStyle="1" w:styleId="TableGrid1">
    <w:name w:val="Table Grid1"/>
    <w:basedOn w:val="TableNormal"/>
    <w:next w:val="TableGrid"/>
    <w:uiPriority w:val="39"/>
    <w:rsid w:val="009C4BB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aption1">
    <w:name w:val="Caption1"/>
    <w:basedOn w:val="Normal"/>
    <w:next w:val="Normal"/>
    <w:uiPriority w:val="35"/>
    <w:unhideWhenUsed/>
    <w:qFormat/>
    <w:rsid w:val="009C4BB2"/>
    <w:pPr>
      <w:spacing w:line="240" w:lineRule="auto"/>
    </w:pPr>
    <w:rPr>
      <w:b/>
      <w:bCs/>
      <w:color w:val="5B9BD5"/>
      <w:sz w:val="18"/>
      <w:szCs w:val="18"/>
    </w:rPr>
  </w:style>
  <w:style w:type="character" w:customStyle="1" w:styleId="citation-abbreviation3">
    <w:name w:val="citation-abbreviation3"/>
    <w:basedOn w:val="DefaultParagraphFont"/>
    <w:rsid w:val="009C4BB2"/>
  </w:style>
  <w:style w:type="character" w:customStyle="1" w:styleId="citation-publication-date">
    <w:name w:val="citation-publication-date"/>
    <w:basedOn w:val="DefaultParagraphFont"/>
    <w:rsid w:val="009C4BB2"/>
  </w:style>
  <w:style w:type="character" w:customStyle="1" w:styleId="citation-volume">
    <w:name w:val="citation-volume"/>
    <w:basedOn w:val="DefaultParagraphFont"/>
    <w:rsid w:val="009C4BB2"/>
  </w:style>
  <w:style w:type="character" w:customStyle="1" w:styleId="citation-issue">
    <w:name w:val="citation-issue"/>
    <w:basedOn w:val="DefaultParagraphFont"/>
    <w:rsid w:val="009C4BB2"/>
  </w:style>
  <w:style w:type="character" w:customStyle="1" w:styleId="citation-flpages">
    <w:name w:val="citation-flpages"/>
    <w:basedOn w:val="DefaultParagraphFont"/>
    <w:rsid w:val="009C4BB2"/>
  </w:style>
  <w:style w:type="character" w:customStyle="1" w:styleId="fm-citation-ids-label1">
    <w:name w:val="fm-citation-ids-label1"/>
    <w:basedOn w:val="DefaultParagraphFont"/>
    <w:rsid w:val="009C4BB2"/>
    <w:rPr>
      <w:color w:val="666666"/>
    </w:rPr>
  </w:style>
  <w:style w:type="paragraph" w:customStyle="1" w:styleId="NoSpacing1">
    <w:name w:val="No Spacing1"/>
    <w:next w:val="NoSpacing"/>
    <w:link w:val="NoSpacingChar"/>
    <w:uiPriority w:val="1"/>
    <w:qFormat/>
    <w:rsid w:val="009C4BB2"/>
    <w:pPr>
      <w:spacing w:after="0" w:line="240" w:lineRule="auto"/>
    </w:pPr>
  </w:style>
  <w:style w:type="character" w:customStyle="1" w:styleId="NoSpacingChar">
    <w:name w:val="No Spacing Char"/>
    <w:basedOn w:val="DefaultParagraphFont"/>
    <w:link w:val="NoSpacing1"/>
    <w:uiPriority w:val="1"/>
    <w:rsid w:val="009C4BB2"/>
  </w:style>
  <w:style w:type="paragraph" w:customStyle="1" w:styleId="StyleNormal">
    <w:name w:val="Style Normal +"/>
    <w:basedOn w:val="Normal"/>
    <w:rsid w:val="009C4BB2"/>
    <w:pPr>
      <w:spacing w:after="0" w:line="360" w:lineRule="auto"/>
      <w:jc w:val="both"/>
    </w:pPr>
    <w:rPr>
      <w:rFonts w:ascii="Times New Roman" w:eastAsia="Times New Roman" w:hAnsi="Times New Roman" w:cs="B Yagut"/>
      <w:sz w:val="24"/>
      <w:szCs w:val="28"/>
    </w:rPr>
  </w:style>
  <w:style w:type="paragraph" w:styleId="BodyText2">
    <w:name w:val="Body Text 2"/>
    <w:basedOn w:val="Normal"/>
    <w:link w:val="BodyText2Char"/>
    <w:uiPriority w:val="99"/>
    <w:semiHidden/>
    <w:unhideWhenUsed/>
    <w:rsid w:val="009C4BB2"/>
    <w:pPr>
      <w:bidi/>
      <w:spacing w:after="120" w:line="480" w:lineRule="auto"/>
    </w:pPr>
    <w:rPr>
      <w:rFonts w:ascii="Arial" w:eastAsia="Times New Roman" w:hAnsi="Arial" w:cs="B Lotus"/>
      <w:sz w:val="24"/>
      <w:szCs w:val="24"/>
    </w:rPr>
  </w:style>
  <w:style w:type="character" w:customStyle="1" w:styleId="BodyText2Char">
    <w:name w:val="Body Text 2 Char"/>
    <w:basedOn w:val="DefaultParagraphFont"/>
    <w:link w:val="BodyText2"/>
    <w:uiPriority w:val="99"/>
    <w:semiHidden/>
    <w:rsid w:val="009C4BB2"/>
    <w:rPr>
      <w:rFonts w:ascii="Arial" w:eastAsia="Times New Roman" w:hAnsi="Arial" w:cs="B Lotus"/>
      <w:sz w:val="24"/>
      <w:szCs w:val="24"/>
    </w:rPr>
  </w:style>
  <w:style w:type="paragraph" w:customStyle="1" w:styleId="TOCHeading1">
    <w:name w:val="TOC Heading1"/>
    <w:basedOn w:val="Heading1"/>
    <w:next w:val="Normal"/>
    <w:uiPriority w:val="39"/>
    <w:unhideWhenUsed/>
    <w:qFormat/>
    <w:rsid w:val="009C4BB2"/>
    <w:pPr>
      <w:spacing w:before="240" w:line="259" w:lineRule="auto"/>
      <w:outlineLvl w:val="9"/>
    </w:pPr>
    <w:rPr>
      <w:b w:val="0"/>
      <w:bCs w:val="0"/>
      <w:sz w:val="32"/>
      <w:szCs w:val="32"/>
    </w:rPr>
  </w:style>
  <w:style w:type="paragraph" w:customStyle="1" w:styleId="TOC21">
    <w:name w:val="TOC 21"/>
    <w:basedOn w:val="Normal"/>
    <w:next w:val="Normal"/>
    <w:autoRedefine/>
    <w:uiPriority w:val="39"/>
    <w:unhideWhenUsed/>
    <w:rsid w:val="009C4BB2"/>
    <w:pPr>
      <w:tabs>
        <w:tab w:val="right" w:leader="dot" w:pos="9016"/>
      </w:tabs>
      <w:bidi/>
      <w:spacing w:after="100" w:line="240" w:lineRule="auto"/>
      <w:ind w:left="240"/>
    </w:pPr>
    <w:rPr>
      <w:rFonts w:ascii="Arial" w:eastAsia="Times New Roman" w:hAnsi="Arial" w:cs="B Nazanin"/>
      <w:noProof/>
      <w:color w:val="000000"/>
      <w:sz w:val="24"/>
      <w:szCs w:val="24"/>
    </w:rPr>
  </w:style>
  <w:style w:type="paragraph" w:styleId="TOC1">
    <w:name w:val="toc 1"/>
    <w:basedOn w:val="Normal"/>
    <w:next w:val="Normal"/>
    <w:autoRedefine/>
    <w:uiPriority w:val="39"/>
    <w:unhideWhenUsed/>
    <w:rsid w:val="009C4BB2"/>
    <w:pPr>
      <w:spacing w:after="100"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9C4BB2"/>
    <w:pPr>
      <w:spacing w:after="100" w:line="240" w:lineRule="auto"/>
      <w:ind w:left="480"/>
    </w:pPr>
    <w:rPr>
      <w:rFonts w:ascii="Times New Roman" w:eastAsia="Times New Roman" w:hAnsi="Times New Roman" w:cs="Times New Roman"/>
      <w:sz w:val="24"/>
      <w:szCs w:val="24"/>
    </w:rPr>
  </w:style>
  <w:style w:type="paragraph" w:customStyle="1" w:styleId="md-block-unstyled">
    <w:name w:val="md-block-unstyled"/>
    <w:basedOn w:val="Normal"/>
    <w:rsid w:val="009C4BB2"/>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C4B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41">
    <w:name w:val="TOC 41"/>
    <w:basedOn w:val="Normal"/>
    <w:next w:val="Normal"/>
    <w:autoRedefine/>
    <w:uiPriority w:val="39"/>
    <w:unhideWhenUsed/>
    <w:rsid w:val="009C4BB2"/>
    <w:pPr>
      <w:spacing w:after="100" w:line="259" w:lineRule="auto"/>
      <w:ind w:left="660"/>
    </w:pPr>
    <w:rPr>
      <w:rFonts w:eastAsia="Times New Roman"/>
    </w:rPr>
  </w:style>
  <w:style w:type="paragraph" w:customStyle="1" w:styleId="TOC51">
    <w:name w:val="TOC 51"/>
    <w:basedOn w:val="Normal"/>
    <w:next w:val="Normal"/>
    <w:autoRedefine/>
    <w:uiPriority w:val="39"/>
    <w:unhideWhenUsed/>
    <w:rsid w:val="009C4BB2"/>
    <w:pPr>
      <w:spacing w:after="100" w:line="259" w:lineRule="auto"/>
      <w:ind w:left="880"/>
    </w:pPr>
    <w:rPr>
      <w:rFonts w:eastAsia="Times New Roman"/>
    </w:rPr>
  </w:style>
  <w:style w:type="paragraph" w:customStyle="1" w:styleId="TOC61">
    <w:name w:val="TOC 61"/>
    <w:basedOn w:val="Normal"/>
    <w:next w:val="Normal"/>
    <w:autoRedefine/>
    <w:uiPriority w:val="39"/>
    <w:unhideWhenUsed/>
    <w:rsid w:val="009C4BB2"/>
    <w:pPr>
      <w:spacing w:after="100" w:line="259" w:lineRule="auto"/>
      <w:ind w:left="1100"/>
    </w:pPr>
    <w:rPr>
      <w:rFonts w:eastAsia="Times New Roman"/>
    </w:rPr>
  </w:style>
  <w:style w:type="paragraph" w:customStyle="1" w:styleId="TOC71">
    <w:name w:val="TOC 71"/>
    <w:basedOn w:val="Normal"/>
    <w:next w:val="Normal"/>
    <w:autoRedefine/>
    <w:uiPriority w:val="39"/>
    <w:unhideWhenUsed/>
    <w:rsid w:val="009C4BB2"/>
    <w:pPr>
      <w:spacing w:after="100" w:line="259" w:lineRule="auto"/>
      <w:ind w:left="1320"/>
    </w:pPr>
    <w:rPr>
      <w:rFonts w:eastAsia="Times New Roman"/>
    </w:rPr>
  </w:style>
  <w:style w:type="paragraph" w:customStyle="1" w:styleId="TOC81">
    <w:name w:val="TOC 81"/>
    <w:basedOn w:val="Normal"/>
    <w:next w:val="Normal"/>
    <w:autoRedefine/>
    <w:uiPriority w:val="39"/>
    <w:unhideWhenUsed/>
    <w:rsid w:val="009C4BB2"/>
    <w:pPr>
      <w:spacing w:after="100" w:line="259" w:lineRule="auto"/>
      <w:ind w:left="1540"/>
    </w:pPr>
    <w:rPr>
      <w:rFonts w:eastAsia="Times New Roman"/>
    </w:rPr>
  </w:style>
  <w:style w:type="paragraph" w:customStyle="1" w:styleId="TOC91">
    <w:name w:val="TOC 91"/>
    <w:basedOn w:val="Normal"/>
    <w:next w:val="Normal"/>
    <w:autoRedefine/>
    <w:uiPriority w:val="39"/>
    <w:unhideWhenUsed/>
    <w:rsid w:val="009C4BB2"/>
    <w:pPr>
      <w:spacing w:after="100" w:line="259" w:lineRule="auto"/>
      <w:ind w:left="1760"/>
    </w:pPr>
    <w:rPr>
      <w:rFonts w:eastAsia="Times New Roman"/>
    </w:rPr>
  </w:style>
  <w:style w:type="table" w:styleId="TableGrid">
    <w:name w:val="Table Grid"/>
    <w:basedOn w:val="TableNormal"/>
    <w:uiPriority w:val="39"/>
    <w:rsid w:val="009C4B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C4BB2"/>
    <w:pPr>
      <w:spacing w:after="0" w:line="240" w:lineRule="auto"/>
    </w:pPr>
  </w:style>
  <w:style w:type="paragraph" w:styleId="TOC2">
    <w:name w:val="toc 2"/>
    <w:basedOn w:val="Normal"/>
    <w:next w:val="Normal"/>
    <w:autoRedefine/>
    <w:uiPriority w:val="39"/>
    <w:unhideWhenUsed/>
    <w:rsid w:val="003C17D9"/>
    <w:pPr>
      <w:tabs>
        <w:tab w:val="right" w:leader="dot" w:pos="9016"/>
      </w:tabs>
      <w:bidi/>
      <w:spacing w:after="100"/>
      <w:ind w:left="220"/>
    </w:pPr>
  </w:style>
  <w:style w:type="paragraph" w:styleId="TOC4">
    <w:name w:val="toc 4"/>
    <w:basedOn w:val="Normal"/>
    <w:next w:val="Normal"/>
    <w:autoRedefine/>
    <w:uiPriority w:val="39"/>
    <w:unhideWhenUsed/>
    <w:rsid w:val="008B67B8"/>
    <w:pPr>
      <w:bidi/>
      <w:spacing w:after="100" w:line="259" w:lineRule="auto"/>
      <w:ind w:left="660"/>
    </w:pPr>
    <w:rPr>
      <w:rFonts w:eastAsiaTheme="minorEastAsia"/>
      <w:lang w:bidi="fa-IR"/>
    </w:rPr>
  </w:style>
  <w:style w:type="paragraph" w:styleId="TOC5">
    <w:name w:val="toc 5"/>
    <w:basedOn w:val="Normal"/>
    <w:next w:val="Normal"/>
    <w:autoRedefine/>
    <w:uiPriority w:val="39"/>
    <w:unhideWhenUsed/>
    <w:rsid w:val="008B67B8"/>
    <w:pPr>
      <w:bidi/>
      <w:spacing w:after="100" w:line="259" w:lineRule="auto"/>
      <w:ind w:left="880"/>
    </w:pPr>
    <w:rPr>
      <w:rFonts w:eastAsiaTheme="minorEastAsia"/>
      <w:lang w:bidi="fa-IR"/>
    </w:rPr>
  </w:style>
  <w:style w:type="paragraph" w:styleId="TOC6">
    <w:name w:val="toc 6"/>
    <w:basedOn w:val="Normal"/>
    <w:next w:val="Normal"/>
    <w:autoRedefine/>
    <w:uiPriority w:val="39"/>
    <w:unhideWhenUsed/>
    <w:rsid w:val="008B67B8"/>
    <w:pPr>
      <w:bidi/>
      <w:spacing w:after="100" w:line="259" w:lineRule="auto"/>
      <w:ind w:left="1100"/>
    </w:pPr>
    <w:rPr>
      <w:rFonts w:eastAsiaTheme="minorEastAsia"/>
      <w:lang w:bidi="fa-IR"/>
    </w:rPr>
  </w:style>
  <w:style w:type="paragraph" w:styleId="TOC7">
    <w:name w:val="toc 7"/>
    <w:basedOn w:val="Normal"/>
    <w:next w:val="Normal"/>
    <w:autoRedefine/>
    <w:uiPriority w:val="39"/>
    <w:unhideWhenUsed/>
    <w:rsid w:val="008B67B8"/>
    <w:pPr>
      <w:bidi/>
      <w:spacing w:after="100" w:line="259" w:lineRule="auto"/>
      <w:ind w:left="1320"/>
    </w:pPr>
    <w:rPr>
      <w:rFonts w:eastAsiaTheme="minorEastAsia"/>
      <w:lang w:bidi="fa-IR"/>
    </w:rPr>
  </w:style>
  <w:style w:type="paragraph" w:styleId="TOC8">
    <w:name w:val="toc 8"/>
    <w:basedOn w:val="Normal"/>
    <w:next w:val="Normal"/>
    <w:autoRedefine/>
    <w:uiPriority w:val="39"/>
    <w:unhideWhenUsed/>
    <w:rsid w:val="008B67B8"/>
    <w:pPr>
      <w:bidi/>
      <w:spacing w:after="100" w:line="259" w:lineRule="auto"/>
      <w:ind w:left="1540"/>
    </w:pPr>
    <w:rPr>
      <w:rFonts w:eastAsiaTheme="minorEastAsia"/>
      <w:lang w:bidi="fa-IR"/>
    </w:rPr>
  </w:style>
  <w:style w:type="paragraph" w:styleId="TOC9">
    <w:name w:val="toc 9"/>
    <w:basedOn w:val="Normal"/>
    <w:next w:val="Normal"/>
    <w:autoRedefine/>
    <w:uiPriority w:val="39"/>
    <w:unhideWhenUsed/>
    <w:rsid w:val="008B67B8"/>
    <w:pPr>
      <w:bidi/>
      <w:spacing w:after="100" w:line="259" w:lineRule="auto"/>
      <w:ind w:left="1760"/>
    </w:pPr>
    <w:rPr>
      <w:rFonts w:eastAsiaTheme="minorEastAsia"/>
      <w:lang w:bidi="fa-IR"/>
    </w:rPr>
  </w:style>
  <w:style w:type="character" w:customStyle="1" w:styleId="ListParagraphChar">
    <w:name w:val="List Paragraph Char"/>
    <w:aliases w:val="Subtitle 3 Char"/>
    <w:link w:val="ListParagraph"/>
    <w:uiPriority w:val="34"/>
    <w:locked/>
    <w:rsid w:val="00CC3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584194">
      <w:bodyDiv w:val="1"/>
      <w:marLeft w:val="0"/>
      <w:marRight w:val="0"/>
      <w:marTop w:val="0"/>
      <w:marBottom w:val="0"/>
      <w:divBdr>
        <w:top w:val="none" w:sz="0" w:space="0" w:color="auto"/>
        <w:left w:val="none" w:sz="0" w:space="0" w:color="auto"/>
        <w:bottom w:val="none" w:sz="0" w:space="0" w:color="auto"/>
        <w:right w:val="none" w:sz="0" w:space="0" w:color="auto"/>
      </w:divBdr>
    </w:div>
    <w:div w:id="229972671">
      <w:bodyDiv w:val="1"/>
      <w:marLeft w:val="0"/>
      <w:marRight w:val="0"/>
      <w:marTop w:val="0"/>
      <w:marBottom w:val="0"/>
      <w:divBdr>
        <w:top w:val="none" w:sz="0" w:space="0" w:color="auto"/>
        <w:left w:val="none" w:sz="0" w:space="0" w:color="auto"/>
        <w:bottom w:val="none" w:sz="0" w:space="0" w:color="auto"/>
        <w:right w:val="none" w:sz="0" w:space="0" w:color="auto"/>
      </w:divBdr>
    </w:div>
    <w:div w:id="233664211">
      <w:bodyDiv w:val="1"/>
      <w:marLeft w:val="0"/>
      <w:marRight w:val="0"/>
      <w:marTop w:val="0"/>
      <w:marBottom w:val="0"/>
      <w:divBdr>
        <w:top w:val="none" w:sz="0" w:space="0" w:color="auto"/>
        <w:left w:val="none" w:sz="0" w:space="0" w:color="auto"/>
        <w:bottom w:val="none" w:sz="0" w:space="0" w:color="auto"/>
        <w:right w:val="none" w:sz="0" w:space="0" w:color="auto"/>
      </w:divBdr>
    </w:div>
    <w:div w:id="261762669">
      <w:bodyDiv w:val="1"/>
      <w:marLeft w:val="0"/>
      <w:marRight w:val="0"/>
      <w:marTop w:val="0"/>
      <w:marBottom w:val="0"/>
      <w:divBdr>
        <w:top w:val="none" w:sz="0" w:space="0" w:color="auto"/>
        <w:left w:val="none" w:sz="0" w:space="0" w:color="auto"/>
        <w:bottom w:val="none" w:sz="0" w:space="0" w:color="auto"/>
        <w:right w:val="none" w:sz="0" w:space="0" w:color="auto"/>
      </w:divBdr>
    </w:div>
    <w:div w:id="475345209">
      <w:bodyDiv w:val="1"/>
      <w:marLeft w:val="0"/>
      <w:marRight w:val="0"/>
      <w:marTop w:val="0"/>
      <w:marBottom w:val="0"/>
      <w:divBdr>
        <w:top w:val="none" w:sz="0" w:space="0" w:color="auto"/>
        <w:left w:val="none" w:sz="0" w:space="0" w:color="auto"/>
        <w:bottom w:val="none" w:sz="0" w:space="0" w:color="auto"/>
        <w:right w:val="none" w:sz="0" w:space="0" w:color="auto"/>
      </w:divBdr>
    </w:div>
    <w:div w:id="555237769">
      <w:bodyDiv w:val="1"/>
      <w:marLeft w:val="0"/>
      <w:marRight w:val="0"/>
      <w:marTop w:val="0"/>
      <w:marBottom w:val="0"/>
      <w:divBdr>
        <w:top w:val="none" w:sz="0" w:space="0" w:color="auto"/>
        <w:left w:val="none" w:sz="0" w:space="0" w:color="auto"/>
        <w:bottom w:val="none" w:sz="0" w:space="0" w:color="auto"/>
        <w:right w:val="none" w:sz="0" w:space="0" w:color="auto"/>
      </w:divBdr>
    </w:div>
    <w:div w:id="678852429">
      <w:bodyDiv w:val="1"/>
      <w:marLeft w:val="0"/>
      <w:marRight w:val="0"/>
      <w:marTop w:val="0"/>
      <w:marBottom w:val="0"/>
      <w:divBdr>
        <w:top w:val="none" w:sz="0" w:space="0" w:color="auto"/>
        <w:left w:val="none" w:sz="0" w:space="0" w:color="auto"/>
        <w:bottom w:val="none" w:sz="0" w:space="0" w:color="auto"/>
        <w:right w:val="none" w:sz="0" w:space="0" w:color="auto"/>
      </w:divBdr>
    </w:div>
    <w:div w:id="824854546">
      <w:bodyDiv w:val="1"/>
      <w:marLeft w:val="0"/>
      <w:marRight w:val="0"/>
      <w:marTop w:val="0"/>
      <w:marBottom w:val="0"/>
      <w:divBdr>
        <w:top w:val="none" w:sz="0" w:space="0" w:color="auto"/>
        <w:left w:val="none" w:sz="0" w:space="0" w:color="auto"/>
        <w:bottom w:val="none" w:sz="0" w:space="0" w:color="auto"/>
        <w:right w:val="none" w:sz="0" w:space="0" w:color="auto"/>
      </w:divBdr>
    </w:div>
    <w:div w:id="840661294">
      <w:bodyDiv w:val="1"/>
      <w:marLeft w:val="0"/>
      <w:marRight w:val="0"/>
      <w:marTop w:val="0"/>
      <w:marBottom w:val="0"/>
      <w:divBdr>
        <w:top w:val="none" w:sz="0" w:space="0" w:color="auto"/>
        <w:left w:val="none" w:sz="0" w:space="0" w:color="auto"/>
        <w:bottom w:val="none" w:sz="0" w:space="0" w:color="auto"/>
        <w:right w:val="none" w:sz="0" w:space="0" w:color="auto"/>
      </w:divBdr>
    </w:div>
    <w:div w:id="840776416">
      <w:bodyDiv w:val="1"/>
      <w:marLeft w:val="0"/>
      <w:marRight w:val="0"/>
      <w:marTop w:val="0"/>
      <w:marBottom w:val="0"/>
      <w:divBdr>
        <w:top w:val="none" w:sz="0" w:space="0" w:color="auto"/>
        <w:left w:val="none" w:sz="0" w:space="0" w:color="auto"/>
        <w:bottom w:val="none" w:sz="0" w:space="0" w:color="auto"/>
        <w:right w:val="none" w:sz="0" w:space="0" w:color="auto"/>
      </w:divBdr>
    </w:div>
    <w:div w:id="943809277">
      <w:bodyDiv w:val="1"/>
      <w:marLeft w:val="0"/>
      <w:marRight w:val="0"/>
      <w:marTop w:val="0"/>
      <w:marBottom w:val="0"/>
      <w:divBdr>
        <w:top w:val="none" w:sz="0" w:space="0" w:color="auto"/>
        <w:left w:val="none" w:sz="0" w:space="0" w:color="auto"/>
        <w:bottom w:val="none" w:sz="0" w:space="0" w:color="auto"/>
        <w:right w:val="none" w:sz="0" w:space="0" w:color="auto"/>
      </w:divBdr>
    </w:div>
    <w:div w:id="993142070">
      <w:bodyDiv w:val="1"/>
      <w:marLeft w:val="0"/>
      <w:marRight w:val="0"/>
      <w:marTop w:val="0"/>
      <w:marBottom w:val="0"/>
      <w:divBdr>
        <w:top w:val="none" w:sz="0" w:space="0" w:color="auto"/>
        <w:left w:val="none" w:sz="0" w:space="0" w:color="auto"/>
        <w:bottom w:val="none" w:sz="0" w:space="0" w:color="auto"/>
        <w:right w:val="none" w:sz="0" w:space="0" w:color="auto"/>
      </w:divBdr>
    </w:div>
    <w:div w:id="1013993593">
      <w:bodyDiv w:val="1"/>
      <w:marLeft w:val="0"/>
      <w:marRight w:val="0"/>
      <w:marTop w:val="0"/>
      <w:marBottom w:val="0"/>
      <w:divBdr>
        <w:top w:val="none" w:sz="0" w:space="0" w:color="auto"/>
        <w:left w:val="none" w:sz="0" w:space="0" w:color="auto"/>
        <w:bottom w:val="none" w:sz="0" w:space="0" w:color="auto"/>
        <w:right w:val="none" w:sz="0" w:space="0" w:color="auto"/>
      </w:divBdr>
    </w:div>
    <w:div w:id="1047920921">
      <w:bodyDiv w:val="1"/>
      <w:marLeft w:val="0"/>
      <w:marRight w:val="0"/>
      <w:marTop w:val="0"/>
      <w:marBottom w:val="0"/>
      <w:divBdr>
        <w:top w:val="none" w:sz="0" w:space="0" w:color="auto"/>
        <w:left w:val="none" w:sz="0" w:space="0" w:color="auto"/>
        <w:bottom w:val="none" w:sz="0" w:space="0" w:color="auto"/>
        <w:right w:val="none" w:sz="0" w:space="0" w:color="auto"/>
      </w:divBdr>
    </w:div>
    <w:div w:id="1164321457">
      <w:bodyDiv w:val="1"/>
      <w:marLeft w:val="0"/>
      <w:marRight w:val="0"/>
      <w:marTop w:val="0"/>
      <w:marBottom w:val="0"/>
      <w:divBdr>
        <w:top w:val="none" w:sz="0" w:space="0" w:color="auto"/>
        <w:left w:val="none" w:sz="0" w:space="0" w:color="auto"/>
        <w:bottom w:val="none" w:sz="0" w:space="0" w:color="auto"/>
        <w:right w:val="none" w:sz="0" w:space="0" w:color="auto"/>
      </w:divBdr>
    </w:div>
    <w:div w:id="1225723435">
      <w:bodyDiv w:val="1"/>
      <w:marLeft w:val="0"/>
      <w:marRight w:val="0"/>
      <w:marTop w:val="0"/>
      <w:marBottom w:val="0"/>
      <w:divBdr>
        <w:top w:val="none" w:sz="0" w:space="0" w:color="auto"/>
        <w:left w:val="none" w:sz="0" w:space="0" w:color="auto"/>
        <w:bottom w:val="none" w:sz="0" w:space="0" w:color="auto"/>
        <w:right w:val="none" w:sz="0" w:space="0" w:color="auto"/>
      </w:divBdr>
    </w:div>
    <w:div w:id="1228612278">
      <w:bodyDiv w:val="1"/>
      <w:marLeft w:val="0"/>
      <w:marRight w:val="0"/>
      <w:marTop w:val="0"/>
      <w:marBottom w:val="0"/>
      <w:divBdr>
        <w:top w:val="none" w:sz="0" w:space="0" w:color="auto"/>
        <w:left w:val="none" w:sz="0" w:space="0" w:color="auto"/>
        <w:bottom w:val="none" w:sz="0" w:space="0" w:color="auto"/>
        <w:right w:val="none" w:sz="0" w:space="0" w:color="auto"/>
      </w:divBdr>
    </w:div>
    <w:div w:id="1328509424">
      <w:bodyDiv w:val="1"/>
      <w:marLeft w:val="0"/>
      <w:marRight w:val="0"/>
      <w:marTop w:val="0"/>
      <w:marBottom w:val="0"/>
      <w:divBdr>
        <w:top w:val="none" w:sz="0" w:space="0" w:color="auto"/>
        <w:left w:val="none" w:sz="0" w:space="0" w:color="auto"/>
        <w:bottom w:val="none" w:sz="0" w:space="0" w:color="auto"/>
        <w:right w:val="none" w:sz="0" w:space="0" w:color="auto"/>
      </w:divBdr>
    </w:div>
    <w:div w:id="1329746271">
      <w:bodyDiv w:val="1"/>
      <w:marLeft w:val="0"/>
      <w:marRight w:val="0"/>
      <w:marTop w:val="0"/>
      <w:marBottom w:val="0"/>
      <w:divBdr>
        <w:top w:val="none" w:sz="0" w:space="0" w:color="auto"/>
        <w:left w:val="none" w:sz="0" w:space="0" w:color="auto"/>
        <w:bottom w:val="none" w:sz="0" w:space="0" w:color="auto"/>
        <w:right w:val="none" w:sz="0" w:space="0" w:color="auto"/>
      </w:divBdr>
    </w:div>
    <w:div w:id="1583447262">
      <w:bodyDiv w:val="1"/>
      <w:marLeft w:val="0"/>
      <w:marRight w:val="0"/>
      <w:marTop w:val="0"/>
      <w:marBottom w:val="0"/>
      <w:divBdr>
        <w:top w:val="none" w:sz="0" w:space="0" w:color="auto"/>
        <w:left w:val="none" w:sz="0" w:space="0" w:color="auto"/>
        <w:bottom w:val="none" w:sz="0" w:space="0" w:color="auto"/>
        <w:right w:val="none" w:sz="0" w:space="0" w:color="auto"/>
      </w:divBdr>
    </w:div>
    <w:div w:id="1603106165">
      <w:bodyDiv w:val="1"/>
      <w:marLeft w:val="0"/>
      <w:marRight w:val="0"/>
      <w:marTop w:val="0"/>
      <w:marBottom w:val="0"/>
      <w:divBdr>
        <w:top w:val="none" w:sz="0" w:space="0" w:color="auto"/>
        <w:left w:val="none" w:sz="0" w:space="0" w:color="auto"/>
        <w:bottom w:val="none" w:sz="0" w:space="0" w:color="auto"/>
        <w:right w:val="none" w:sz="0" w:space="0" w:color="auto"/>
      </w:divBdr>
    </w:div>
    <w:div w:id="1637032624">
      <w:bodyDiv w:val="1"/>
      <w:marLeft w:val="0"/>
      <w:marRight w:val="0"/>
      <w:marTop w:val="0"/>
      <w:marBottom w:val="0"/>
      <w:divBdr>
        <w:top w:val="none" w:sz="0" w:space="0" w:color="auto"/>
        <w:left w:val="none" w:sz="0" w:space="0" w:color="auto"/>
        <w:bottom w:val="none" w:sz="0" w:space="0" w:color="auto"/>
        <w:right w:val="none" w:sz="0" w:space="0" w:color="auto"/>
      </w:divBdr>
    </w:div>
    <w:div w:id="1739862214">
      <w:bodyDiv w:val="1"/>
      <w:marLeft w:val="0"/>
      <w:marRight w:val="0"/>
      <w:marTop w:val="0"/>
      <w:marBottom w:val="0"/>
      <w:divBdr>
        <w:top w:val="none" w:sz="0" w:space="0" w:color="auto"/>
        <w:left w:val="none" w:sz="0" w:space="0" w:color="auto"/>
        <w:bottom w:val="none" w:sz="0" w:space="0" w:color="auto"/>
        <w:right w:val="none" w:sz="0" w:space="0" w:color="auto"/>
      </w:divBdr>
    </w:div>
    <w:div w:id="1772239444">
      <w:bodyDiv w:val="1"/>
      <w:marLeft w:val="0"/>
      <w:marRight w:val="0"/>
      <w:marTop w:val="0"/>
      <w:marBottom w:val="0"/>
      <w:divBdr>
        <w:top w:val="none" w:sz="0" w:space="0" w:color="auto"/>
        <w:left w:val="none" w:sz="0" w:space="0" w:color="auto"/>
        <w:bottom w:val="none" w:sz="0" w:space="0" w:color="auto"/>
        <w:right w:val="none" w:sz="0" w:space="0" w:color="auto"/>
      </w:divBdr>
    </w:div>
    <w:div w:id="1778259323">
      <w:bodyDiv w:val="1"/>
      <w:marLeft w:val="0"/>
      <w:marRight w:val="0"/>
      <w:marTop w:val="0"/>
      <w:marBottom w:val="0"/>
      <w:divBdr>
        <w:top w:val="none" w:sz="0" w:space="0" w:color="auto"/>
        <w:left w:val="none" w:sz="0" w:space="0" w:color="auto"/>
        <w:bottom w:val="none" w:sz="0" w:space="0" w:color="auto"/>
        <w:right w:val="none" w:sz="0" w:space="0" w:color="auto"/>
      </w:divBdr>
    </w:div>
    <w:div w:id="1868366939">
      <w:bodyDiv w:val="1"/>
      <w:marLeft w:val="0"/>
      <w:marRight w:val="0"/>
      <w:marTop w:val="0"/>
      <w:marBottom w:val="0"/>
      <w:divBdr>
        <w:top w:val="none" w:sz="0" w:space="0" w:color="auto"/>
        <w:left w:val="none" w:sz="0" w:space="0" w:color="auto"/>
        <w:bottom w:val="none" w:sz="0" w:space="0" w:color="auto"/>
        <w:right w:val="none" w:sz="0" w:space="0" w:color="auto"/>
      </w:divBdr>
    </w:div>
    <w:div w:id="1887334699">
      <w:bodyDiv w:val="1"/>
      <w:marLeft w:val="0"/>
      <w:marRight w:val="0"/>
      <w:marTop w:val="0"/>
      <w:marBottom w:val="0"/>
      <w:divBdr>
        <w:top w:val="none" w:sz="0" w:space="0" w:color="auto"/>
        <w:left w:val="none" w:sz="0" w:space="0" w:color="auto"/>
        <w:bottom w:val="none" w:sz="0" w:space="0" w:color="auto"/>
        <w:right w:val="none" w:sz="0" w:space="0" w:color="auto"/>
      </w:divBdr>
    </w:div>
    <w:div w:id="208525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4.jp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package" Target="embeddings/Microsoft_Visio_Drawing3.vsdx"/><Relationship Id="rId16" Type="http://schemas.openxmlformats.org/officeDocument/2006/relationships/image" Target="media/image4.png"/><Relationship Id="rId11" Type="http://schemas.openxmlformats.org/officeDocument/2006/relationships/hyperlink" Target="http://commons.wikimedia.org/wiki/File:Emblem_of_Iran.svg?uselang=fa" TargetMode="Externa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emf"/><Relationship Id="rId79" Type="http://schemas.openxmlformats.org/officeDocument/2006/relationships/image" Target="media/image64.png"/><Relationship Id="rId5" Type="http://schemas.openxmlformats.org/officeDocument/2006/relationships/numbering" Target="numbering.xml"/><Relationship Id="rId19" Type="http://schemas.openxmlformats.org/officeDocument/2006/relationships/image" Target="media/image7.png"/><Relationship Id="rId14" Type="http://schemas.openxmlformats.org/officeDocument/2006/relationships/image" Target="media/image3.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5.jpg"/><Relationship Id="rId56" Type="http://schemas.openxmlformats.org/officeDocument/2006/relationships/image" Target="media/image42.jp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2.png"/><Relationship Id="rId8" Type="http://schemas.openxmlformats.org/officeDocument/2006/relationships/webSettings" Target="webSettings.xml"/><Relationship Id="rId51" Type="http://schemas.openxmlformats.org/officeDocument/2006/relationships/image" Target="media/image37.jpg"/><Relationship Id="rId72" Type="http://schemas.openxmlformats.org/officeDocument/2006/relationships/image" Target="media/image58.emf"/><Relationship Id="rId80" Type="http://schemas.openxmlformats.org/officeDocument/2006/relationships/image" Target="media/image65.jpe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s://www.google.com/" TargetMode="External"/><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0.jp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footer" Target="footer1.xml"/><Relationship Id="rId83" Type="http://schemas.openxmlformats.org/officeDocument/2006/relationships/image" Target="media/image67.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Visio_Drawing1.vsdx"/><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jpg"/><Relationship Id="rId57" Type="http://schemas.openxmlformats.org/officeDocument/2006/relationships/image" Target="media/image43.jp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8.jp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emf"/><Relationship Id="rId78" Type="http://schemas.openxmlformats.org/officeDocument/2006/relationships/image" Target="media/image63.png"/><Relationship Id="rId81" Type="http://schemas.openxmlformats.org/officeDocument/2006/relationships/image" Target="media/image66.emf"/><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6.emf"/><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hyperlink" Target="https://www.google.com/maps" TargetMode="External"/><Relationship Id="rId55" Type="http://schemas.openxmlformats.org/officeDocument/2006/relationships/image" Target="media/image41.png"/><Relationship Id="rId76" Type="http://schemas.openxmlformats.org/officeDocument/2006/relationships/image" Target="media/image61.png"/><Relationship Id="rId7" Type="http://schemas.openxmlformats.org/officeDocument/2006/relationships/settings" Target="settings.xml"/><Relationship Id="rId71" Type="http://schemas.openxmlformats.org/officeDocument/2006/relationships/image" Target="media/image57.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2.png"/><Relationship Id="rId87" Type="http://schemas.openxmlformats.org/officeDocument/2006/relationships/customXml" Target="../customXml/item5.xml"/><Relationship Id="rId61" Type="http://schemas.openxmlformats.org/officeDocument/2006/relationships/image" Target="media/image47.png"/><Relationship Id="rId82" Type="http://schemas.openxmlformats.org/officeDocument/2006/relationships/package" Target="embeddings/Microsoft_Visio_Drawing2.vsdx"/></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Word%202010%20l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پرونده" ma:contentTypeID="0x01010093DDE7D7D213424D9F546759FA959163" ma:contentTypeVersion="0" ma:contentTypeDescription="یک سند جدید ایجاد کنید." ma:contentTypeScope="" ma:versionID="b42a2cfcfd49a04a125f9026e16ad759">
  <xsd:schema xmlns:xsd="http://www.w3.org/2001/XMLSchema" xmlns:xs="http://www.w3.org/2001/XMLSchema" xmlns:p="http://schemas.microsoft.com/office/2006/metadata/properties" xmlns:ns2="1047730d-92e1-4018-9084-d932fd3a7f58" targetNamespace="http://schemas.microsoft.com/office/2006/metadata/properties" ma:root="true" ma:fieldsID="54a7b0c75f937540823eed961d665b27" ns2:_="">
    <xsd:import namespace="1047730d-92e1-4018-9084-d932fd3a7f5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47730d-92e1-4018-9084-d932fd3a7f58" elementFormDefault="qualified">
    <xsd:import namespace="http://schemas.microsoft.com/office/2006/documentManagement/types"/>
    <xsd:import namespace="http://schemas.microsoft.com/office/infopath/2007/PartnerControls"/>
    <xsd:element name="_dlc_DocId" ma:index="8" nillable="true" ma:displayName="مقدار شناسه سند" ma:description="مقدار شناسه سند تعیین شده برای این آیتم." ma:internalName="_dlc_DocId" ma:readOnly="true">
      <xsd:simpleType>
        <xsd:restriction base="dms:Text"/>
      </xsd:simpleType>
    </xsd:element>
    <xsd:element name="_dlc_DocIdUrl" ma:index="9" nillable="true" ma:displayName="شناسه سند" ma:description="پیوند دائمی به این سند."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حفظ شناسه" ma:description="نگهداری شناسه در حین افزودن."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محتویات"/>
        <xsd:element ref="dc:title" minOccurs="0" maxOccurs="1" ma:index="4" ma:displayName="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dlc_DocId xmlns="1047730d-92e1-4018-9084-d932fd3a7f58">5NN7CDR5NKU2-779-30</_dlc_DocId>
    <_dlc_DocIdUrl xmlns="1047730d-92e1-4018-9084-d932fd3a7f58">
      <Url>http://www.health.gov.ir/ncdc/_layouts/DocIdRedir.aspx?ID=5NN7CDR5NKU2-779-30</Url>
      <Description>5NN7CDR5NKU2-779-30</Description>
    </_dlc_DocIdUrl>
  </documentManagement>
</p:properties>
</file>

<file path=customXml/itemProps1.xml><?xml version="1.0" encoding="utf-8"?>
<ds:datastoreItem xmlns:ds="http://schemas.openxmlformats.org/officeDocument/2006/customXml" ds:itemID="{C2321AD3-C0F8-4546-96B6-85D92983A049}"/>
</file>

<file path=customXml/itemProps2.xml><?xml version="1.0" encoding="utf-8"?>
<ds:datastoreItem xmlns:ds="http://schemas.openxmlformats.org/officeDocument/2006/customXml" ds:itemID="{2289021D-810A-4151-AC45-3793C720038E}"/>
</file>

<file path=customXml/itemProps3.xml><?xml version="1.0" encoding="utf-8"?>
<ds:datastoreItem xmlns:ds="http://schemas.openxmlformats.org/officeDocument/2006/customXml" ds:itemID="{B3245EDD-7615-4298-889F-3F4EA4131990}"/>
</file>

<file path=customXml/itemProps4.xml><?xml version="1.0" encoding="utf-8"?>
<ds:datastoreItem xmlns:ds="http://schemas.openxmlformats.org/officeDocument/2006/customXml" ds:itemID="{A415DA8C-6C82-4D41-BD61-8CAC7A032BC5}"/>
</file>

<file path=customXml/itemProps5.xml><?xml version="1.0" encoding="utf-8"?>
<ds:datastoreItem xmlns:ds="http://schemas.openxmlformats.org/officeDocument/2006/customXml" ds:itemID="{0578C6AF-D144-45FA-8013-5FAC3385E120}"/>
</file>

<file path=docProps/app.xml><?xml version="1.0" encoding="utf-8"?>
<Properties xmlns="http://schemas.openxmlformats.org/officeDocument/2006/extended-properties" xmlns:vt="http://schemas.openxmlformats.org/officeDocument/2006/docPropsVTypes">
  <Template>Word 2010 look</Template>
  <TotalTime>1975</TotalTime>
  <Pages>1</Pages>
  <Words>14989</Words>
  <Characters>85440</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health.gov.ir</Company>
  <LinksUpToDate>false</LinksUpToDate>
  <CharactersWithSpaces>100229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Alireza Mahdavi;ALIEH HOJATZADEH;ELHAM YOUSEFI</dc:creator>
  <cp:keywords/>
  <dc:description/>
  <cp:lastModifiedBy>يوسفي خانم الهام</cp:lastModifiedBy>
  <cp:revision>77</cp:revision>
  <cp:lastPrinted>2019-05-11T08:30:00Z</cp:lastPrinted>
  <dcterms:created xsi:type="dcterms:W3CDTF">2019-05-16T17:44:00Z</dcterms:created>
  <dcterms:modified xsi:type="dcterms:W3CDTF">2019-05-22T07:42:00Z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eadd5dbf-3f57-4744-8091-a1f75230a484</vt:lpwstr>
  </property>
  <property fmtid="{D5CDD505-2E9C-101B-9397-08002B2CF9AE}" pid="3" name="ContentTypeId">
    <vt:lpwstr>0x01010093DDE7D7D213424D9F546759FA959163</vt:lpwstr>
  </property>
</Properties>
</file>